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3" w:rsidRPr="00D277A3" w:rsidRDefault="00D277A3" w:rsidP="000503F6">
      <w:pPr>
        <w:tabs>
          <w:tab w:val="left" w:pos="709"/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C8">
        <w:rPr>
          <w:rFonts w:ascii="Times New Roman" w:hAnsi="Times New Roman" w:cs="Times New Roman"/>
          <w:b/>
          <w:sz w:val="36"/>
          <w:szCs w:val="36"/>
        </w:rPr>
        <w:t>Администрация Ключевского района</w:t>
      </w:r>
    </w:p>
    <w:p w:rsidR="00D277A3" w:rsidRPr="00AF46C8" w:rsidRDefault="00D277A3" w:rsidP="00D277A3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6C8">
        <w:rPr>
          <w:rFonts w:ascii="Times New Roman" w:hAnsi="Times New Roman" w:cs="Times New Roman"/>
          <w:b/>
          <w:sz w:val="36"/>
          <w:szCs w:val="36"/>
        </w:rPr>
        <w:t>Алтайского края</w:t>
      </w:r>
    </w:p>
    <w:p w:rsidR="00D277A3" w:rsidRPr="00B311B0" w:rsidRDefault="00D277A3" w:rsidP="00D277A3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7A3" w:rsidRDefault="00D277A3" w:rsidP="00D277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2CC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277A3" w:rsidRPr="00B92CCD" w:rsidRDefault="00D277A3" w:rsidP="00D277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277A3" w:rsidRPr="00AF46C8" w:rsidRDefault="00426158" w:rsidP="00D277A3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47C87">
        <w:rPr>
          <w:rFonts w:ascii="Times New Roman" w:hAnsi="Times New Roman" w:cs="Times New Roman"/>
          <w:sz w:val="28"/>
          <w:szCs w:val="28"/>
        </w:rPr>
        <w:t>.</w:t>
      </w:r>
      <w:r w:rsidR="00D277A3">
        <w:rPr>
          <w:rFonts w:ascii="Times New Roman" w:hAnsi="Times New Roman" w:cs="Times New Roman"/>
          <w:sz w:val="28"/>
          <w:szCs w:val="28"/>
        </w:rPr>
        <w:t xml:space="preserve">12. 2020                                                                                              </w:t>
      </w:r>
      <w:r w:rsidR="00047C87">
        <w:rPr>
          <w:rFonts w:ascii="Times New Roman" w:hAnsi="Times New Roman" w:cs="Times New Roman"/>
          <w:sz w:val="28"/>
          <w:szCs w:val="28"/>
        </w:rPr>
        <w:t xml:space="preserve"> </w:t>
      </w:r>
      <w:r w:rsidR="00D277A3">
        <w:rPr>
          <w:rFonts w:ascii="Times New Roman" w:hAnsi="Times New Roman" w:cs="Times New Roman"/>
          <w:sz w:val="28"/>
          <w:szCs w:val="28"/>
        </w:rPr>
        <w:t xml:space="preserve">       </w:t>
      </w:r>
      <w:r w:rsidR="00D277A3" w:rsidRPr="00B311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385</w:t>
      </w:r>
    </w:p>
    <w:p w:rsidR="00D277A3" w:rsidRDefault="00D277A3" w:rsidP="00D277A3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311B0">
        <w:rPr>
          <w:rFonts w:ascii="Times New Roman" w:hAnsi="Times New Roman" w:cs="Times New Roman"/>
        </w:rPr>
        <w:t>с. Ключи</w:t>
      </w:r>
    </w:p>
    <w:p w:rsidR="00D277A3" w:rsidRDefault="00D277A3" w:rsidP="00D277A3">
      <w:pPr>
        <w:shd w:val="clear" w:color="auto" w:fill="FFFFFF"/>
        <w:tabs>
          <w:tab w:val="left" w:leader="underscore" w:pos="2050"/>
          <w:tab w:val="left" w:pos="773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277A3" w:rsidTr="001279B9">
        <w:tc>
          <w:tcPr>
            <w:tcW w:w="4536" w:type="dxa"/>
          </w:tcPr>
          <w:p w:rsidR="00D277A3" w:rsidRDefault="00D277A3" w:rsidP="00C870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муниципальной программы </w:t>
            </w:r>
            <w:r w:rsidRPr="00B92C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Профилактика идеологии терроризма и экстремизма в молодежной среде</w:t>
            </w:r>
            <w:r w:rsidR="009061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гармонизация межнациональных отношений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территории Ключевского района” на 2021-2025</w:t>
            </w:r>
            <w:r w:rsidRPr="00B92C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</w:tbl>
    <w:p w:rsidR="00D277A3" w:rsidRPr="00B92CCD" w:rsidRDefault="00D277A3" w:rsidP="00D277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277A3" w:rsidRPr="000503F6" w:rsidRDefault="00D277A3" w:rsidP="000503F6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F48A7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исполнения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противодействия экстремизму в Российской Федерации до 2025 года, утверждённой Президентом РФ 28.11.2014 </w:t>
      </w:r>
      <w:r w:rsidRPr="006F48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Ключевском районе </w:t>
      </w:r>
    </w:p>
    <w:p w:rsidR="00D277A3" w:rsidRDefault="00D277A3" w:rsidP="00D27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0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A3" w:rsidRDefault="00D277A3" w:rsidP="00D27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муниципальную программу 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C87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идеологии терроризма и экстремизма в молодежной среде</w:t>
      </w:r>
      <w:r w:rsidR="000745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гармонизация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территории Ключевского района” на 2021-2025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960C0" w:rsidRPr="000503F6" w:rsidRDefault="006960C0" w:rsidP="00D277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F6">
        <w:rPr>
          <w:rFonts w:ascii="Times New Roman" w:hAnsi="Times New Roman" w:cs="Times New Roman"/>
          <w:sz w:val="28"/>
          <w:szCs w:val="28"/>
        </w:rPr>
        <w:t xml:space="preserve">Комитету по финансам, налоговой и кредитной политике администрации Ключевского района осуществлять финансирование мероприятий </w:t>
      </w:r>
      <w:r w:rsidRPr="000503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программы </w:t>
      </w:r>
      <w:r w:rsidR="000503F6"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0503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 идеологии терроризма и экстремизма в молодежной среде, гармонизация межнациональных отношений на  территории Ключевского района” на 2021-2025</w:t>
      </w:r>
      <w:r w:rsidR="000503F6"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6960C0" w:rsidRDefault="00D277A3" w:rsidP="00050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Ключевского района по социальным вопросам Зюзину Л.А.</w:t>
      </w:r>
    </w:p>
    <w:p w:rsidR="000503F6" w:rsidRDefault="000503F6" w:rsidP="0005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3F6" w:rsidRPr="000503F6" w:rsidRDefault="000503F6" w:rsidP="0005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0C0" w:rsidRPr="006960C0" w:rsidRDefault="00D277A3" w:rsidP="00D27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района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Д.А. </w:t>
      </w:r>
      <w:r w:rsidR="00A6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Леснов</w:t>
      </w:r>
    </w:p>
    <w:p w:rsidR="000745E4" w:rsidRDefault="000503F6" w:rsidP="000503F6">
      <w:pPr>
        <w:tabs>
          <w:tab w:val="left" w:pos="238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03F6" w:rsidRDefault="000503F6" w:rsidP="000503F6">
      <w:pPr>
        <w:tabs>
          <w:tab w:val="left" w:pos="23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03F6" w:rsidRDefault="000503F6" w:rsidP="000503F6">
      <w:pPr>
        <w:tabs>
          <w:tab w:val="left" w:pos="23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03F6" w:rsidRDefault="000503F6" w:rsidP="00D27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7A3" w:rsidRPr="00D277A3" w:rsidRDefault="00D277A3" w:rsidP="00D27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Ксения Сергеевна Осинина</w:t>
      </w:r>
    </w:p>
    <w:p w:rsidR="009E10D1" w:rsidRPr="009E10D1" w:rsidRDefault="009E10D1" w:rsidP="00131C0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D277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1C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77A3">
        <w:rPr>
          <w:rFonts w:ascii="Times New Roman" w:hAnsi="Times New Roman" w:cs="Times New Roman"/>
          <w:sz w:val="24"/>
          <w:szCs w:val="24"/>
        </w:rPr>
        <w:t xml:space="preserve">       </w:t>
      </w:r>
      <w:r w:rsidR="00131C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DD9">
        <w:rPr>
          <w:rFonts w:ascii="Times New Roman" w:hAnsi="Times New Roman" w:cs="Times New Roman"/>
          <w:sz w:val="24"/>
          <w:szCs w:val="24"/>
        </w:rPr>
        <w:t xml:space="preserve"> </w:t>
      </w:r>
      <w:r w:rsidRPr="009E10D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10D1" w:rsidRPr="003E6DD9" w:rsidRDefault="00131C02" w:rsidP="00131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10D1" w:rsidRPr="009E10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№ 385 от  </w:t>
      </w:r>
      <w:r w:rsidRPr="00131C02">
        <w:rPr>
          <w:rFonts w:ascii="Times New Roman" w:hAnsi="Times New Roman" w:cs="Times New Roman"/>
          <w:sz w:val="24"/>
          <w:szCs w:val="28"/>
        </w:rPr>
        <w:t>25.12. 2020</w:t>
      </w:r>
    </w:p>
    <w:p w:rsidR="00D277A3" w:rsidRDefault="00D277A3" w:rsidP="0013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7A3" w:rsidRDefault="00D277A3" w:rsidP="00D2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Муниципальная программа 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C87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идеологии терроризма и экстремизма в молодежной среде</w:t>
      </w:r>
      <w:r w:rsid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гармонизация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территории Ключевского района” на 2021-2025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CA2024" w:rsidRPr="009E10D1" w:rsidRDefault="00CA2024" w:rsidP="009E10D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00C2" w:rsidRDefault="008F00C2" w:rsidP="009E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</w:pPr>
      <w:r w:rsidRPr="009E10D1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ПАСПОРТ</w:t>
      </w:r>
    </w:p>
    <w:p w:rsidR="00D277A3" w:rsidRPr="00D277A3" w:rsidRDefault="00D277A3" w:rsidP="00D2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программа 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 идеологии терроризма и экстремизма в молодежной среде</w:t>
      </w:r>
      <w:r w:rsid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E6DD9" w:rsidRP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гармонизация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территории Ключевского района” на 2021-2025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D277A3" w:rsidRPr="009E10D1" w:rsidRDefault="00D277A3" w:rsidP="009E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6481"/>
      </w:tblGrid>
      <w:tr w:rsidR="00D277A3" w:rsidRPr="00BE789E" w:rsidTr="00E328DC">
        <w:trPr>
          <w:trHeight w:val="186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1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    программы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77A3" w:rsidRDefault="00D277A3" w:rsidP="00127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Ключевского района Алтайского края по культуре и молодежной политике</w:t>
            </w:r>
            <w:r w:rsidR="00F40E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77A3" w:rsidRPr="00BE789E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BE789E" w:rsidRDefault="00D277A3" w:rsidP="0059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EC2" w:rsidRPr="008C3F51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Ключевского района Алтайского края  по культуре и молодежной политике</w:t>
            </w:r>
          </w:p>
          <w:p w:rsidR="00F40EC2" w:rsidRPr="008C3F51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Ключевского района Алтайского края</w:t>
            </w:r>
          </w:p>
          <w:p w:rsidR="00F40EC2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КГКУ Управления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защиты населения по Ключевскому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EC2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сельских советов </w:t>
            </w:r>
          </w:p>
          <w:p w:rsidR="00906182" w:rsidRDefault="0090618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ГО и ЧС администрации Ключевского района.</w:t>
            </w:r>
          </w:p>
          <w:p w:rsidR="00F40EC2" w:rsidRPr="008C3F51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F40EC2" w:rsidRDefault="00F40EC2" w:rsidP="00F40E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«Кулундинский»</w:t>
            </w:r>
          </w:p>
          <w:p w:rsidR="00F40EC2" w:rsidRDefault="00F40EC2" w:rsidP="00F40E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населения Родинского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села Ключи</w:t>
            </w:r>
          </w:p>
          <w:p w:rsidR="006659DC" w:rsidRPr="006659DC" w:rsidRDefault="00F40EC2" w:rsidP="00665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Администрации Ключевского района по Физической Культуре и Спорту</w:t>
            </w:r>
            <w:r w:rsidR="0007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45E4" w:rsidRDefault="006659DC" w:rsidP="00F40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Calibri" w:hAnsi="Times New Roman" w:cs="Times New Roman"/>
                <w:sz w:val="24"/>
                <w:szCs w:val="24"/>
              </w:rPr>
              <w:t>КГБПОУ "Ключевский лицей профессионального образования"</w:t>
            </w:r>
          </w:p>
          <w:p w:rsidR="00D277A3" w:rsidRPr="00DE54F1" w:rsidRDefault="00F40EC2" w:rsidP="00F40E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организации.</w:t>
            </w:r>
          </w:p>
        </w:tc>
      </w:tr>
      <w:tr w:rsidR="00D277A3" w:rsidRPr="00BE789E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BE789E" w:rsidRDefault="00D277A3" w:rsidP="00F4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77A3" w:rsidRPr="006960C0" w:rsidRDefault="000618D6" w:rsidP="006960C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Style w:val="fontstyle01"/>
              </w:rPr>
              <w:t>Организация антитеррористической деятельности,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противодействие возможным фактам проявления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терроризма и экстремизма</w:t>
            </w:r>
            <w:r w:rsidR="0057381B">
              <w:rPr>
                <w:rStyle w:val="fontstyle01"/>
              </w:rPr>
              <w:t xml:space="preserve"> среди молодежи</w:t>
            </w:r>
            <w:r>
              <w:rPr>
                <w:rStyle w:val="fontstyle01"/>
              </w:rPr>
              <w:t>, формирование толерантной</w:t>
            </w:r>
            <w:r w:rsidR="0057381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среды на основе ценностей многонационального</w:t>
            </w:r>
            <w:r w:rsidR="0057381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российского общества, общероссийской гражданской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идентичности и культурного самосознания, принципов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соблюдения прав и свобод человека</w:t>
            </w:r>
            <w:r w:rsidR="00906182">
              <w:rPr>
                <w:rStyle w:val="fontstyle01"/>
              </w:rPr>
              <w:t>,</w:t>
            </w:r>
            <w:r w:rsidR="003E6DD9">
              <w:rPr>
                <w:rStyle w:val="fontstyle01"/>
              </w:rPr>
              <w:t xml:space="preserve"> </w:t>
            </w:r>
            <w:r w:rsidR="003E6DD9" w:rsidRPr="003E6DD9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гармонизация межнациональных отношений</w:t>
            </w:r>
            <w:r w:rsidR="003E6DD9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277A3" w:rsidRPr="00BE789E" w:rsidTr="00E328DC">
        <w:trPr>
          <w:trHeight w:val="7502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F4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255"/>
            </w:tblGrid>
            <w:tr w:rsidR="000618D6" w:rsidRPr="000618D6" w:rsidTr="000618D6">
              <w:tc>
                <w:tcPr>
                  <w:tcW w:w="7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5B11" w:rsidRDefault="000618D6" w:rsidP="00B4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D6">
              <w:rPr>
                <w:rFonts w:ascii="SymbolMT" w:eastAsia="Times New Roman" w:hAnsi="SymbolMT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618D6">
              <w:rPr>
                <w:rFonts w:ascii="SymbolMT" w:eastAsia="Times New Roman" w:hAnsi="Symbol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этнокультурного взаимоуважения, основанных на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 уважения прав и свобод человека,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стремления к межэтническому миру и согласию,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к диалогу, развитие межнациональных отношений.</w:t>
            </w:r>
          </w:p>
          <w:p w:rsidR="000618D6" w:rsidRPr="00B45B11" w:rsidRDefault="00B45B11" w:rsidP="00B4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D6">
              <w:rPr>
                <w:rFonts w:ascii="SymbolMT" w:eastAsia="Times New Roman" w:hAnsi="SymbolMT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B45B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в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благоприятной социально-политической и социально-культурной ситуации для комфортного проживания граждан разных национальностей и религиозных </w:t>
            </w:r>
            <w:r w:rsidR="000737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концессий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осуждение и пресечение на основе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законодательства любых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проявлений дискриминации, насилия, расизма и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на национальной и конфессиональной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уровня межведомственного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по профилактике</w:t>
            </w:r>
            <w:r w:rsidR="006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идеололгии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терроризма и</w:t>
            </w:r>
            <w:r w:rsid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воспитательной, пропагандистской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молодежью и работниками образовательных учреждений, направленной на предотвращение идеологии экстремизма и терроризма ,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воспитанию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межнационального согласия в 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среде.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Интернета в воспитательных и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 целях, размещение на стендах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учреждениях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направленной на 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идеологии терроризма и экстремизма у молодежи.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волонтёрского движения по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мероприятий, противодействующих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молодёжному экстремизму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терроризму.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255"/>
            </w:tblGrid>
            <w:tr w:rsidR="000618D6" w:rsidRPr="000618D6" w:rsidTr="000618D6">
              <w:tc>
                <w:tcPr>
                  <w:tcW w:w="7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77A3" w:rsidRPr="00305B34" w:rsidRDefault="00D277A3" w:rsidP="009C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77A3" w:rsidRPr="00BE789E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1075FC" w:rsidRDefault="00D277A3" w:rsidP="00A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  и показатели программы: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D6F" w:rsidRDefault="00515D6F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-доля проводимых мероприятий в межнациональной и этноконфессиональной сфере с участием общественны</w:t>
            </w:r>
            <w:r w:rsidR="00FE1A94">
              <w:rPr>
                <w:rFonts w:ascii="Times New Roman" w:hAnsi="Times New Roman" w:cs="Times New Roman"/>
                <w:sz w:val="24"/>
              </w:rPr>
              <w:t>х организаций и молодежи.</w:t>
            </w:r>
          </w:p>
          <w:p w:rsidR="00515D6F" w:rsidRDefault="00515D6F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районных мероприятий в национально-культурной сфере, направленных на участие представителей национальных куль</w:t>
            </w:r>
            <w:r w:rsidR="00FE1A94">
              <w:rPr>
                <w:rFonts w:ascii="Times New Roman" w:hAnsi="Times New Roman" w:cs="Times New Roman"/>
                <w:sz w:val="24"/>
              </w:rPr>
              <w:t>тур.</w:t>
            </w:r>
          </w:p>
          <w:p w:rsidR="00F15509" w:rsidRDefault="00F15509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-доля населения района положительно оценивающая работу органов местного самоуправления по национальной политике.</w:t>
            </w:r>
          </w:p>
          <w:p w:rsidR="00F15509" w:rsidRDefault="00F15509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мероприятий</w:t>
            </w:r>
            <w:r w:rsidR="00FE1181">
              <w:rPr>
                <w:rFonts w:ascii="Times New Roman" w:hAnsi="Times New Roman" w:cs="Times New Roman"/>
                <w:sz w:val="24"/>
              </w:rPr>
              <w:t>, проводимых  в 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 в образовательных учреждениях .</w:t>
            </w:r>
          </w:p>
          <w:p w:rsidR="00FE1A94" w:rsidRDefault="00FE1181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организаций и предприятий вовлеченных в профилактику межнациональных конфликтов на ранних стадиях</w:t>
            </w:r>
            <w:r w:rsidR="00FE1A94">
              <w:rPr>
                <w:rFonts w:ascii="Times New Roman" w:hAnsi="Times New Roman" w:cs="Times New Roman"/>
                <w:sz w:val="24"/>
              </w:rPr>
              <w:t>.</w:t>
            </w:r>
          </w:p>
          <w:p w:rsidR="00FE1181" w:rsidRDefault="00FE1181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оценка эффективности межведомственного взаимодействия органов местного самоуправления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общественными организациями по вопросам национальной политике.</w:t>
            </w:r>
          </w:p>
          <w:p w:rsidR="00FE1181" w:rsidRDefault="00FE1181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доля молодых людей до 35 лет </w:t>
            </w:r>
            <w:r w:rsidR="009317E0">
              <w:rPr>
                <w:rFonts w:ascii="Times New Roman" w:hAnsi="Times New Roman" w:cs="Times New Roman"/>
                <w:sz w:val="24"/>
              </w:rPr>
              <w:t xml:space="preserve">участвующих </w:t>
            </w:r>
            <w:r>
              <w:rPr>
                <w:rFonts w:ascii="Times New Roman" w:hAnsi="Times New Roman" w:cs="Times New Roman"/>
                <w:sz w:val="24"/>
              </w:rPr>
              <w:t xml:space="preserve">в подготовке и </w:t>
            </w:r>
            <w:r w:rsidR="009317E0">
              <w:rPr>
                <w:rFonts w:ascii="Times New Roman" w:hAnsi="Times New Roman" w:cs="Times New Roman"/>
                <w:sz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мероприятий, направленных на обеспечение межнационального мира и согласия, </w:t>
            </w:r>
            <w:r w:rsidR="00CB7F3E">
              <w:rPr>
                <w:rFonts w:ascii="Times New Roman" w:hAnsi="Times New Roman" w:cs="Times New Roman"/>
                <w:sz w:val="24"/>
              </w:rPr>
              <w:t>межнационального общения, традици</w:t>
            </w:r>
            <w:r w:rsidR="009317E0">
              <w:rPr>
                <w:rFonts w:ascii="Times New Roman" w:hAnsi="Times New Roman" w:cs="Times New Roman"/>
                <w:sz w:val="24"/>
              </w:rPr>
              <w:t>онных российских духовно- нравственных ценностей.</w:t>
            </w:r>
          </w:p>
          <w:p w:rsidR="00D277A3" w:rsidRPr="009317E0" w:rsidRDefault="009317E0" w:rsidP="009317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гражданских инициатив, поддержанных 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национальностей.</w:t>
            </w:r>
          </w:p>
        </w:tc>
      </w:tr>
      <w:tr w:rsidR="00D277A3" w:rsidRPr="00BE789E" w:rsidTr="00E328DC">
        <w:trPr>
          <w:trHeight w:val="810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1B6325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и этапы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программы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BE789E" w:rsidRDefault="00D277A3" w:rsidP="00305B3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годы.  </w:t>
            </w:r>
            <w:r>
              <w:rPr>
                <w:rStyle w:val="fontstyle01"/>
              </w:rPr>
              <w:t>Данная Программа имеет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постоянный характер, и деления на этапы не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предусматривает.</w:t>
            </w:r>
          </w:p>
        </w:tc>
      </w:tr>
      <w:tr w:rsidR="00D277A3" w:rsidRPr="00BE789E" w:rsidTr="00E328DC">
        <w:trPr>
          <w:trHeight w:val="2313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CD50BC" w:rsidRDefault="00D277A3" w:rsidP="001279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77A3" w:rsidRPr="00BE789E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Ресурсное обеспечение программы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ляется за счет средств бюджета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Общий объем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2021-2025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годах составляет 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рублей, в том числе: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2021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руб.;</w:t>
            </w:r>
          </w:p>
          <w:p w:rsidR="00D277A3" w:rsidRPr="00C42AEC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2022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10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руб.;</w:t>
            </w:r>
          </w:p>
          <w:p w:rsidR="00D277A3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тыс. руб.;</w:t>
            </w:r>
          </w:p>
          <w:p w:rsidR="00D277A3" w:rsidRPr="00AB0A10" w:rsidRDefault="001075FC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2025 году – 1</w:t>
            </w:r>
            <w:r w:rsidR="00D277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тыс. руб.</w:t>
            </w:r>
          </w:p>
        </w:tc>
      </w:tr>
      <w:tr w:rsidR="00D277A3" w:rsidRPr="003651A8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F4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программы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754" w:rsidRPr="00F24754" w:rsidRDefault="00D277A3" w:rsidP="00131A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302C">
              <w:rPr>
                <w:rFonts w:ascii="Times New Roman" w:hAnsi="Times New Roman" w:cs="Times New Roman"/>
              </w:rPr>
              <w:t>Реализация мероприятий муници</w:t>
            </w:r>
            <w:r w:rsidR="009317E0">
              <w:rPr>
                <w:rFonts w:ascii="Times New Roman" w:hAnsi="Times New Roman" w:cs="Times New Roman"/>
              </w:rPr>
              <w:t>пальной подпрограммы</w:t>
            </w:r>
            <w:r w:rsidR="009317E0">
              <w:rPr>
                <w:rFonts w:ascii="Times New Roman" w:hAnsi="Times New Roman" w:cs="Times New Roman"/>
              </w:rPr>
              <w:br/>
              <w:t>позволит:</w:t>
            </w:r>
            <w:r w:rsidR="009317E0">
              <w:rPr>
                <w:rFonts w:ascii="Times New Roman" w:hAnsi="Times New Roman" w:cs="Times New Roman"/>
              </w:rPr>
              <w:br/>
            </w:r>
            <w:r w:rsidR="00F24754">
              <w:rPr>
                <w:rFonts w:ascii="Times New Roman" w:hAnsi="Times New Roman" w:cs="Times New Roman"/>
              </w:rPr>
              <w:t>-</w:t>
            </w:r>
            <w:r w:rsidR="00F24754">
              <w:rPr>
                <w:rFonts w:ascii="Times New Roman" w:hAnsi="Times New Roman" w:cs="Times New Roman"/>
                <w:sz w:val="24"/>
              </w:rPr>
              <w:t xml:space="preserve"> увеличить долю проводимых мероприятий в межнациональной и этноконфессиональной сфере с участием общественных организаций и молодежи до 50%;</w:t>
            </w:r>
          </w:p>
          <w:p w:rsidR="00131A68" w:rsidRDefault="00131A68" w:rsidP="00131A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увеличить долю районных мероприятий в национально-культурной сфере, направленных на участие представителей национальных культур до 30%</w:t>
            </w:r>
            <w:r w:rsidR="00F24754">
              <w:rPr>
                <w:rFonts w:ascii="Times New Roman" w:hAnsi="Times New Roman" w:cs="Times New Roman"/>
                <w:sz w:val="24"/>
              </w:rPr>
              <w:t>;</w:t>
            </w:r>
          </w:p>
          <w:p w:rsidR="00F24754" w:rsidRDefault="00F24754" w:rsidP="00131A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увеличить долю населения райо</w:t>
            </w:r>
            <w:r w:rsidR="005A22A5">
              <w:rPr>
                <w:rFonts w:ascii="Times New Roman" w:hAnsi="Times New Roman" w:cs="Times New Roman"/>
                <w:sz w:val="24"/>
              </w:rPr>
              <w:t xml:space="preserve">на положительно оценивающих </w:t>
            </w:r>
            <w:r>
              <w:rPr>
                <w:rFonts w:ascii="Times New Roman" w:hAnsi="Times New Roman" w:cs="Times New Roman"/>
                <w:sz w:val="24"/>
              </w:rPr>
              <w:t>работу органов местного самоуправления по национальной политике</w:t>
            </w:r>
            <w:r w:rsidR="005A22A5">
              <w:rPr>
                <w:rFonts w:ascii="Times New Roman" w:hAnsi="Times New Roman" w:cs="Times New Roman"/>
                <w:sz w:val="24"/>
              </w:rPr>
              <w:t xml:space="preserve"> до 30%; </w:t>
            </w:r>
          </w:p>
          <w:p w:rsidR="005A22A5" w:rsidRDefault="005A22A5" w:rsidP="005A22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</w:t>
            </w:r>
            <w:r w:rsidR="00427DDD">
              <w:rPr>
                <w:rFonts w:ascii="Times New Roman" w:hAnsi="Times New Roman" w:cs="Times New Roman"/>
                <w:sz w:val="24"/>
              </w:rPr>
              <w:t xml:space="preserve">личить долю </w:t>
            </w:r>
            <w:r>
              <w:rPr>
                <w:rFonts w:ascii="Times New Roman" w:hAnsi="Times New Roman" w:cs="Times New Roman"/>
                <w:sz w:val="24"/>
              </w:rPr>
              <w:t>мероприятий, проводимых  в 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</w:t>
            </w:r>
            <w:r w:rsidR="00427DDD">
              <w:rPr>
                <w:rFonts w:ascii="Times New Roman" w:hAnsi="Times New Roman" w:cs="Times New Roman"/>
                <w:sz w:val="24"/>
              </w:rPr>
              <w:t xml:space="preserve"> в образовательных учреждениях до 50%;</w:t>
            </w:r>
          </w:p>
          <w:p w:rsidR="00427DDD" w:rsidRDefault="00427DDD" w:rsidP="00427D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увеличить долю организаций и предприятий, вовлеченных в профилактику межнациональных конфликтов на ранних стадиях до 30%;</w:t>
            </w:r>
          </w:p>
          <w:p w:rsidR="00427DDD" w:rsidRDefault="00427DDD" w:rsidP="00427D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-увеличить оценку эффективности межведомственного взаимодействия органов местного самоуправления с общественными организациями по вопросам национальной политике в 1.5 раз;</w:t>
            </w:r>
          </w:p>
          <w:p w:rsidR="00427DDD" w:rsidRDefault="00427DDD" w:rsidP="00427D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увеличить долю молодых людей до 35 лет участвующих в подготовке и проведении мероприятий, направленных на обеспечение межнационального мира и согласия, межнационального общения, традиционных российских духовно- нравственных ценностей до 50%;</w:t>
            </w:r>
          </w:p>
          <w:p w:rsidR="00D277A3" w:rsidRPr="00FE1A94" w:rsidRDefault="00427DDD" w:rsidP="00E328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E1A94">
              <w:rPr>
                <w:rFonts w:ascii="Times New Roman" w:hAnsi="Times New Roman" w:cs="Times New Roman"/>
                <w:sz w:val="24"/>
              </w:rPr>
              <w:t xml:space="preserve"> увеличить долю гражданских инициатив, поддержанных </w:t>
            </w:r>
            <w:r w:rsidR="00FE1A94">
              <w:rPr>
                <w:rFonts w:ascii="Times New Roman" w:hAnsi="Times New Roman" w:cs="Times New Roman"/>
                <w:sz w:val="24"/>
              </w:rPr>
              <w:lastRenderedPageBreak/>
              <w:t>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 до 10%.</w:t>
            </w:r>
          </w:p>
        </w:tc>
      </w:tr>
    </w:tbl>
    <w:p w:rsidR="00B35D82" w:rsidRDefault="00B35D82" w:rsidP="00E328DC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B35D82" w:rsidRDefault="00B35D82" w:rsidP="00AC3F1C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CA2024" w:rsidRDefault="009E10D1" w:rsidP="00AC3F1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1.</w:t>
      </w:r>
      <w:r w:rsidR="000370DF">
        <w:rPr>
          <w:rFonts w:ascii="Times New Roman" w:hAnsi="Times New Roman" w:cs="Times New Roman"/>
          <w:color w:val="000000" w:themeColor="text1"/>
          <w:sz w:val="28"/>
          <w:szCs w:val="28"/>
        </w:rPr>
        <w:t>Общая Х</w:t>
      </w: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 сферы реализации </w:t>
      </w:r>
      <w:r w:rsidR="000370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28DC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F876CB" w:rsidRPr="00AC3F1C" w:rsidRDefault="00F876CB" w:rsidP="00AC3F1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6CB" w:rsidRDefault="000370DF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Реализация данной Программы обусловлена насущной необходимостью формирования у молодежи района  общих представлений о внешней и внутренней политике, проводимой Российской Федерацией в сфере обеспечения национальной безопасности в тесной увязке с проблемами, связанными с организационными и правовыми аспектами противодействия идеологии терроризма и религиозно-политического</w:t>
      </w:r>
      <w:r w:rsidR="00F876CB" w:rsidRPr="00F876CB">
        <w:rPr>
          <w:rFonts w:ascii="Times New Roman" w:hAnsi="Times New Roman" w:cs="Times New Roman"/>
          <w:sz w:val="24"/>
        </w:rPr>
        <w:t xml:space="preserve"> </w:t>
      </w:r>
      <w:r w:rsidRPr="00F876CB">
        <w:rPr>
          <w:rFonts w:ascii="Times New Roman" w:hAnsi="Times New Roman" w:cs="Times New Roman"/>
          <w:sz w:val="24"/>
        </w:rPr>
        <w:t>экстремизма в современных условиях.</w:t>
      </w:r>
      <w:r w:rsidR="00F876CB" w:rsidRPr="00F876CB">
        <w:rPr>
          <w:rFonts w:ascii="Times New Roman" w:hAnsi="Times New Roman" w:cs="Times New Roman"/>
          <w:sz w:val="24"/>
        </w:rPr>
        <w:tab/>
      </w:r>
      <w:r w:rsidR="00F876CB" w:rsidRPr="00F876CB">
        <w:rPr>
          <w:rFonts w:ascii="Times New Roman" w:hAnsi="Times New Roman" w:cs="Times New Roman"/>
          <w:sz w:val="24"/>
        </w:rPr>
        <w:tab/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Если говорить об актуальности противодействия распространения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идеологии терроризма, то следует подчеркнуть, что в настоящее время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в России получили распространение различные проявления экстремизма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и терроризма, которые провоцируют нестабильность в обществе,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способствуют ослаблению российской государственности, порождают</w:t>
      </w:r>
      <w:r w:rsidRPr="00F876CB">
        <w:rPr>
          <w:rFonts w:ascii="Times New Roman" w:hAnsi="Times New Roman" w:cs="Times New Roman"/>
          <w:sz w:val="24"/>
        </w:rPr>
        <w:t xml:space="preserve"> в отдельных субъектах Российской Федерации </w:t>
      </w:r>
      <w:r w:rsidR="000370DF" w:rsidRPr="00F876CB">
        <w:rPr>
          <w:rFonts w:ascii="Times New Roman" w:hAnsi="Times New Roman" w:cs="Times New Roman"/>
          <w:sz w:val="24"/>
        </w:rPr>
        <w:t xml:space="preserve"> сепаратистские настроения и создают для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экстремистов и террористов благоприятную возможность реализации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их целей и задач.</w:t>
      </w:r>
      <w:r w:rsidRPr="00F876CB">
        <w:rPr>
          <w:rFonts w:ascii="Times New Roman" w:hAnsi="Times New Roman" w:cs="Times New Roman"/>
          <w:sz w:val="24"/>
        </w:rPr>
        <w:t xml:space="preserve"> </w:t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В условиях роста радикализации сознания молодежи, экстремизма, усиления распространения идеологии терроризма, а также возрастания террористических угроз именно молодежь становится основной «группой риска». Следовательно, задача по профилактике и противодействию идеологии терроризма в молодежной среде становится чрезвычайно важной.</w:t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Уровень знаний молодежи  по основным проблемам, связанным с таким сложным социально-политическим феноменом, каким является терроризма, в настоящее время однозначно недостаточен.</w:t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Для современной России, как и для многих других стран мира, одним из важнейших дестабилизирующих факторов стал терроризм. Именно терроризм является серьезнейшим вызовом национальной безопасности, источником рисков и угроз для общества в целом и для каждого человека. Поэтому формирование основ антитеррористической идеологии, овладение адекватными знаниями и навыками в этой сфере,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876CB" w:rsidRP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F876CB" w:rsidRDefault="00CA2024" w:rsidP="00F876CB">
      <w:pPr>
        <w:pStyle w:val="1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Приоритетные </w:t>
      </w:r>
    </w:p>
    <w:p w:rsidR="00CA2024" w:rsidRPr="00AC3F1C" w:rsidRDefault="00CA2024" w:rsidP="00F876CB">
      <w:pPr>
        <w:pStyle w:val="1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реализации  </w:t>
      </w:r>
      <w:r w:rsidR="009E10D1"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6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, цели, задачи, индикаторы и описание основных ожидаемых конечных результатов муниципальной программы, сроков и этапов ее реализации.</w:t>
      </w:r>
    </w:p>
    <w:p w:rsidR="00CA2024" w:rsidRPr="00AC3F1C" w:rsidRDefault="00CA2024" w:rsidP="00CA2024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6B3E" w:rsidRDefault="00756B3E" w:rsidP="005A5810">
      <w:pPr>
        <w:pStyle w:val="1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>2.1 Приоритет</w:t>
      </w:r>
      <w:r w:rsidR="00F876CB">
        <w:rPr>
          <w:rFonts w:ascii="Times New Roman" w:hAnsi="Times New Roman" w:cs="Times New Roman"/>
          <w:color w:val="000000" w:themeColor="text1"/>
          <w:sz w:val="28"/>
          <w:szCs w:val="28"/>
        </w:rPr>
        <w:t>ы М</w:t>
      </w: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</w:t>
      </w:r>
      <w:r w:rsidR="0003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</w:p>
    <w:p w:rsidR="005A5810" w:rsidRPr="00837DA6" w:rsidRDefault="005A5810" w:rsidP="005A5810">
      <w:pPr>
        <w:pStyle w:val="formattext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2D2D2D"/>
          <w:spacing w:val="2"/>
        </w:rPr>
      </w:pPr>
      <w:r w:rsidRPr="005A5810">
        <w:rPr>
          <w:color w:val="2D2D2D"/>
          <w:spacing w:val="2"/>
        </w:rPr>
        <w:t>Приоритеты</w:t>
      </w:r>
      <w:r w:rsidRPr="00837DA6">
        <w:rPr>
          <w:color w:val="2D2D2D"/>
          <w:spacing w:val="2"/>
        </w:rPr>
        <w:t xml:space="preserve"> государственной политики в сфере противодействия экстремизму и радикальных идеологий, в том числе идеологии терроризма, на территории Алтайского края на период до 2025 года сформированы с учетом целей и задач, представленных в следующих стратегических документах:</w:t>
      </w:r>
      <w:r w:rsidRPr="00837DA6">
        <w:rPr>
          <w:color w:val="2D2D2D"/>
          <w:spacing w:val="2"/>
        </w:rPr>
        <w:br/>
      </w:r>
      <w:hyperlink r:id="rId8" w:history="1">
        <w:r w:rsidRPr="00837DA6">
          <w:rPr>
            <w:rStyle w:val="a5"/>
            <w:color w:val="00466E"/>
            <w:spacing w:val="2"/>
          </w:rPr>
          <w:t>Конституция Российской Федерации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9" w:history="1">
        <w:r w:rsidRPr="00837DA6">
          <w:rPr>
            <w:rStyle w:val="a5"/>
            <w:color w:val="00466E"/>
            <w:spacing w:val="2"/>
          </w:rPr>
          <w:t xml:space="preserve">Федеральный закон от 25.07.2002 N 114-ФЗ "О противодействии экстремистской </w:t>
        </w:r>
        <w:r w:rsidRPr="00837DA6">
          <w:rPr>
            <w:rStyle w:val="a5"/>
            <w:color w:val="00466E"/>
            <w:spacing w:val="2"/>
          </w:rPr>
          <w:lastRenderedPageBreak/>
          <w:t>деятельности"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0" w:history="1">
        <w:r w:rsidRPr="00837DA6">
          <w:rPr>
            <w:rStyle w:val="a5"/>
            <w:color w:val="00466E"/>
            <w:spacing w:val="2"/>
          </w:rPr>
          <w:t>Федеральный закон от 06.03.2006 N 35-ФЗ "О противодействии терроризму"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1" w:history="1">
        <w:r w:rsidRPr="00837DA6">
          <w:rPr>
            <w:rStyle w:val="a5"/>
            <w:color w:val="00466E"/>
            <w:spacing w:val="2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2" w:history="1">
        <w:r w:rsidRPr="00837DA6">
          <w:rPr>
            <w:rStyle w:val="a5"/>
            <w:color w:val="00466E"/>
            <w:spacing w:val="2"/>
          </w:rPr>
          <w:t>Федеральный закон от 22.10.2013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3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31.12.2015 N 683 "О Стратегии национальной безопасности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4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26.07.2011 N 988 "О Межведомственной комиссии по противодействию экстремизму в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5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17.02.2016 N 64 "О некоторых вопросах Межведомственной комиссии по противодействию экстремизму в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6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7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09.05.2017 N 203 "О стратегии развития информационного общества в Российской Федерации на 2017 - 2030 годы"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8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31.10.2018 N 622 "О Концепции государственной миграционной политики Российской Федерации на 2019 - 2025 годы"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9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15.02.2006 N 116 "О мерах по противодействию терроризму"</w:t>
        </w:r>
      </w:hyperlink>
      <w:r w:rsidRPr="00837DA6">
        <w:rPr>
          <w:color w:val="2D2D2D"/>
          <w:spacing w:val="2"/>
        </w:rPr>
        <w:t>;</w:t>
      </w:r>
    </w:p>
    <w:p w:rsidR="005A5810" w:rsidRPr="00837DA6" w:rsidRDefault="005A5810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 w:rsidRPr="00837DA6">
        <w:rPr>
          <w:color w:val="2D2D2D"/>
          <w:spacing w:val="2"/>
          <w:sz w:val="21"/>
          <w:szCs w:val="21"/>
        </w:rPr>
        <w:br/>
      </w:r>
      <w:r w:rsidRPr="00837DA6">
        <w:rPr>
          <w:color w:val="2D2D2D"/>
          <w:spacing w:val="2"/>
          <w:szCs w:val="21"/>
        </w:rPr>
        <w:t>Стратегия противодействия экстремизму в Российской Федерации до 2025 года, утвержденная Президентом Российской Федерации от 28.11.2014 N Пр-2753;</w:t>
      </w:r>
    </w:p>
    <w:p w:rsidR="005A5810" w:rsidRPr="00837DA6" w:rsidRDefault="005A5810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0" w:history="1">
        <w:r w:rsidRPr="00837DA6">
          <w:rPr>
            <w:rStyle w:val="a5"/>
            <w:color w:val="00466E"/>
            <w:spacing w:val="2"/>
            <w:szCs w:val="21"/>
          </w:rPr>
          <w:t>Закон Алтайского края от 21.11.2012 N 86-ЗС "Об утверждении стратегии социально-экономического развития Алтайского края до 2025 года"</w:t>
        </w:r>
      </w:hyperlink>
      <w:r w:rsidRPr="00837DA6">
        <w:rPr>
          <w:color w:val="2D2D2D"/>
          <w:spacing w:val="2"/>
          <w:szCs w:val="21"/>
        </w:rPr>
        <w:t>;</w:t>
      </w:r>
    </w:p>
    <w:p w:rsidR="005A5810" w:rsidRPr="00837DA6" w:rsidRDefault="00BF3514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hyperlink r:id="rId21" w:history="1">
        <w:r w:rsidR="005A5810" w:rsidRPr="00837DA6">
          <w:rPr>
            <w:rStyle w:val="a5"/>
            <w:color w:val="00466E"/>
            <w:spacing w:val="2"/>
            <w:szCs w:val="21"/>
          </w:rPr>
          <w:t>Указ Губернатора Алтайского края от 16.04.2018 N 50 "Об аппарате антитеррористической комиссии Алтайского края"</w:t>
        </w:r>
      </w:hyperlink>
      <w:r w:rsidR="005A5810" w:rsidRPr="00837DA6">
        <w:rPr>
          <w:color w:val="2D2D2D"/>
          <w:spacing w:val="2"/>
          <w:szCs w:val="21"/>
        </w:rPr>
        <w:t>;</w:t>
      </w:r>
      <w:r w:rsidR="005A5810" w:rsidRPr="00837DA6">
        <w:rPr>
          <w:color w:val="2D2D2D"/>
          <w:spacing w:val="2"/>
          <w:szCs w:val="21"/>
        </w:rPr>
        <w:br/>
      </w:r>
      <w:hyperlink r:id="rId22" w:history="1">
        <w:r w:rsidR="005A5810" w:rsidRPr="00837DA6">
          <w:rPr>
            <w:rStyle w:val="a5"/>
            <w:color w:val="00466E"/>
            <w:spacing w:val="2"/>
            <w:szCs w:val="21"/>
          </w:rPr>
          <w:t>Постановление Правительства Алтайского края от 25.02.2019 N 56 "О комиссии Алтайского края по противодействию экстремизму"</w:t>
        </w:r>
      </w:hyperlink>
      <w:r w:rsidR="005A5810" w:rsidRPr="00837DA6">
        <w:rPr>
          <w:color w:val="2D2D2D"/>
          <w:spacing w:val="2"/>
          <w:szCs w:val="21"/>
        </w:rPr>
        <w:t>.</w:t>
      </w:r>
    </w:p>
    <w:p w:rsidR="005A5810" w:rsidRPr="005A5810" w:rsidRDefault="005A5810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 w:rsidRPr="00837DA6">
        <w:rPr>
          <w:color w:val="2D2D2D"/>
          <w:spacing w:val="2"/>
          <w:szCs w:val="21"/>
        </w:rPr>
        <w:t>Программа направлена на:</w:t>
      </w:r>
    </w:p>
    <w:p w:rsidR="00357087" w:rsidRPr="00357087" w:rsidRDefault="0086570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7087">
        <w:rPr>
          <w:rFonts w:ascii="Times New Roman" w:hAnsi="Times New Roman" w:cs="Times New Roman"/>
          <w:sz w:val="24"/>
        </w:rPr>
        <w:t>а)</w:t>
      </w:r>
      <w:r w:rsidR="00357087" w:rsidRPr="00357087">
        <w:rPr>
          <w:rFonts w:ascii="Times New Roman" w:hAnsi="Times New Roman" w:cs="Times New Roman"/>
          <w:sz w:val="24"/>
        </w:rPr>
        <w:t xml:space="preserve"> повышение эффективности работы </w:t>
      </w:r>
      <w:r w:rsidRPr="00357087">
        <w:rPr>
          <w:rFonts w:ascii="Times New Roman" w:hAnsi="Times New Roman" w:cs="Times New Roman"/>
          <w:sz w:val="24"/>
        </w:rPr>
        <w:t xml:space="preserve">по выявлению распространения экстремистских материалов, символики и атрибутики экстремистских организаций; </w:t>
      </w:r>
    </w:p>
    <w:p w:rsidR="00357087" w:rsidRPr="00357087" w:rsidRDefault="00357087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7087">
        <w:rPr>
          <w:rFonts w:ascii="Times New Roman" w:hAnsi="Times New Roman" w:cs="Times New Roman"/>
        </w:rPr>
        <w:t xml:space="preserve">б) </w:t>
      </w:r>
      <w:r w:rsidR="0057381B">
        <w:rPr>
          <w:rFonts w:ascii="Times New Roman" w:hAnsi="Times New Roman" w:cs="Times New Roman"/>
        </w:rPr>
        <w:t>у</w:t>
      </w:r>
      <w:r w:rsidRPr="00357087">
        <w:rPr>
          <w:rFonts w:ascii="Times New Roman" w:hAnsi="Times New Roman" w:cs="Times New Roman"/>
        </w:rPr>
        <w:t>крепление и культивирование в молодежной среде атмосферы межэтнического согласия и толерантности</w:t>
      </w:r>
      <w:r w:rsidR="00FE1A94">
        <w:rPr>
          <w:rFonts w:ascii="Times New Roman" w:hAnsi="Times New Roman" w:cs="Times New Roman"/>
        </w:rPr>
        <w:t xml:space="preserve">, </w:t>
      </w:r>
      <w:r w:rsidR="00FE1A94" w:rsidRPr="00FE1A94">
        <w:rPr>
          <w:rFonts w:ascii="Times New Roman" w:hAnsi="Times New Roman" w:cs="Times New Roman"/>
        </w:rPr>
        <w:t>гармонизация межнациональных отношений</w:t>
      </w:r>
      <w:r w:rsidR="00FE1A94">
        <w:rPr>
          <w:rFonts w:ascii="Times New Roman" w:hAnsi="Times New Roman" w:cs="Times New Roman"/>
        </w:rPr>
        <w:t>;</w:t>
      </w:r>
    </w:p>
    <w:p w:rsidR="000F7D8D" w:rsidRPr="00AC3F1C" w:rsidRDefault="0057381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F7D8D" w:rsidRPr="00AC3F1C">
        <w:rPr>
          <w:rFonts w:ascii="Times New Roman" w:hAnsi="Times New Roman" w:cs="Times New Roman"/>
          <w:sz w:val="24"/>
        </w:rPr>
        <w:t xml:space="preserve">) </w:t>
      </w:r>
      <w:r w:rsidR="0086570B" w:rsidRPr="00AC3F1C">
        <w:rPr>
          <w:rFonts w:ascii="Times New Roman" w:hAnsi="Times New Roman" w:cs="Times New Roman"/>
          <w:sz w:val="24"/>
        </w:rPr>
        <w:t xml:space="preserve">включение мероприятий по формированию у  подрастающего поколения уважительного отношения ко всем национальностям, этносам и религиям; </w:t>
      </w:r>
    </w:p>
    <w:p w:rsidR="00CA2024" w:rsidRDefault="0057381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57087">
        <w:rPr>
          <w:rFonts w:ascii="Times New Roman" w:hAnsi="Times New Roman" w:cs="Times New Roman"/>
          <w:sz w:val="24"/>
        </w:rPr>
        <w:t>) организация досуга</w:t>
      </w:r>
      <w:r w:rsidR="0086570B" w:rsidRPr="00AC3F1C">
        <w:rPr>
          <w:rFonts w:ascii="Times New Roman" w:hAnsi="Times New Roman" w:cs="Times New Roman"/>
          <w:sz w:val="24"/>
        </w:rPr>
        <w:t xml:space="preserve"> подрост</w:t>
      </w:r>
      <w:r>
        <w:rPr>
          <w:rFonts w:ascii="Times New Roman" w:hAnsi="Times New Roman" w:cs="Times New Roman"/>
          <w:sz w:val="24"/>
        </w:rPr>
        <w:t xml:space="preserve">ков, молодежи, </w:t>
      </w:r>
      <w:r w:rsidR="0086570B" w:rsidRPr="00AC3F1C">
        <w:rPr>
          <w:rFonts w:ascii="Times New Roman" w:hAnsi="Times New Roman" w:cs="Times New Roman"/>
          <w:sz w:val="24"/>
        </w:rPr>
        <w:t>создание условий для реализации творческого и спортивного потенциала</w:t>
      </w:r>
      <w:r>
        <w:rPr>
          <w:rFonts w:ascii="Times New Roman" w:hAnsi="Times New Roman" w:cs="Times New Roman"/>
          <w:sz w:val="24"/>
        </w:rPr>
        <w:t>, культурного развития молодежи.</w:t>
      </w:r>
    </w:p>
    <w:p w:rsidR="0057381B" w:rsidRPr="00AC3F1C" w:rsidRDefault="0057381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C6C" w:rsidRPr="009C1918" w:rsidRDefault="00BD3C6C" w:rsidP="00BD3C6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918">
        <w:rPr>
          <w:rFonts w:ascii="Times New Roman" w:hAnsi="Times New Roman" w:cs="Times New Roman"/>
          <w:color w:val="000000" w:themeColor="text1"/>
          <w:sz w:val="28"/>
          <w:szCs w:val="28"/>
        </w:rPr>
        <w:t>2.2  Ц</w:t>
      </w:r>
      <w:r w:rsidR="00961B7A" w:rsidRPr="009C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ели, задачи мероприятий </w:t>
      </w:r>
    </w:p>
    <w:p w:rsidR="0057381B" w:rsidRPr="0057381B" w:rsidRDefault="0057381B" w:rsidP="0057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81B">
        <w:rPr>
          <w:rFonts w:ascii="Times New Roman" w:hAnsi="Times New Roman" w:cs="Times New Roman"/>
          <w:b/>
        </w:rPr>
        <w:t>Цель</w:t>
      </w:r>
      <w:r w:rsidR="00D407FE" w:rsidRPr="005738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Pr="0057381B">
        <w:rPr>
          <w:rFonts w:ascii="Times New Roman" w:hAnsi="Times New Roman" w:cs="Times New Roman"/>
        </w:rPr>
        <w:t>Организация антитеррористической деятельности, противодействие возможным фактам проявления терроризма и экстремизма среди молодежи,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7381B" w:rsidRPr="0057381B" w:rsidRDefault="0057381B" w:rsidP="0057381B">
      <w:pPr>
        <w:pStyle w:val="1"/>
        <w:tabs>
          <w:tab w:val="left" w:pos="945"/>
        </w:tabs>
        <w:spacing w:before="0"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Задачи</w:t>
      </w:r>
      <w:r w:rsidRPr="0057381B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7381B">
        <w:rPr>
          <w:rFonts w:ascii="Times New Roman" w:hAnsi="Times New Roman" w:cs="Times New Roman"/>
          <w:b w:val="0"/>
          <w:color w:val="000000"/>
          <w:sz w:val="28"/>
          <w:szCs w:val="28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381B">
        <w:rPr>
          <w:rFonts w:ascii="Times New Roman" w:hAnsi="Times New Roman" w:cs="Times New Roman"/>
          <w:b w:val="0"/>
          <w:color w:val="000000"/>
        </w:rPr>
        <w:t>Формирование в молодежной среде мировоззрения и духовно-нравственной атмосферы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57381B">
        <w:rPr>
          <w:rFonts w:ascii="Times New Roman" w:hAnsi="Times New Roman" w:cs="Times New Roman"/>
          <w:b w:val="0"/>
          <w:color w:val="000000"/>
        </w:rPr>
        <w:t>этнокультурного взаимоуважения, основанных на принципах уважения прав и свобод человека, стремления к межэтническому миру и</w:t>
      </w:r>
      <w:r w:rsidR="00FE1A94">
        <w:rPr>
          <w:rFonts w:ascii="Times New Roman" w:hAnsi="Times New Roman" w:cs="Times New Roman"/>
          <w:b w:val="0"/>
          <w:color w:val="000000"/>
        </w:rPr>
        <w:t xml:space="preserve"> согласию, готовности к диалогу </w:t>
      </w:r>
      <w:r w:rsidR="00FE1A94">
        <w:rPr>
          <w:rFonts w:ascii="Times New Roman" w:hAnsi="Times New Roman" w:cs="Times New Roman"/>
          <w:b w:val="0"/>
          <w:color w:val="000000"/>
        </w:rPr>
        <w:lastRenderedPageBreak/>
        <w:t>людей разных национальностей.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Повышение уровня межведомственного взаимодействия по профилактике терроризма и экстремизма.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Проведение воспитательной, пропагандистской работы с молодежью и работниками образовательных учреждений, направленной на предотвращение идеологии экстремизма и терроризма, воспитанию толерантности  и межнационального согласия в молодежной среде.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Использование Интернета в воспитательных и профилактических целях, размещение на стендах образовательных учреждениях информации, направленной на профилактику идеологии терроризма и экстремизма у молодежи.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Организация волонтёрского движения по реализации мероприятий, противодействующих молодёжному экстремизму и терроризму.</w:t>
      </w:r>
    </w:p>
    <w:p w:rsidR="0057381B" w:rsidRPr="00AC3F1C" w:rsidRDefault="0057381B" w:rsidP="0057381B">
      <w:pPr>
        <w:pStyle w:val="1"/>
        <w:tabs>
          <w:tab w:val="left" w:pos="945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E10D1" w:rsidRPr="009C1918" w:rsidRDefault="009E10D1" w:rsidP="009E10D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C1918">
        <w:rPr>
          <w:rFonts w:ascii="Times New Roman" w:hAnsi="Times New Roman" w:cs="Times New Roman"/>
          <w:bCs w:val="0"/>
          <w:color w:val="auto"/>
          <w:sz w:val="28"/>
          <w:szCs w:val="28"/>
        </w:rPr>
        <w:t>2.3. Показатели и ожидаемые результаты</w:t>
      </w:r>
    </w:p>
    <w:p w:rsidR="009C1918" w:rsidRPr="006960C0" w:rsidRDefault="009C1918" w:rsidP="006960C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Ц</w:t>
      </w:r>
      <w:r w:rsidR="0057381B" w:rsidRPr="006960C0">
        <w:rPr>
          <w:rFonts w:ascii="Times New Roman" w:hAnsi="Times New Roman" w:cs="Times New Roman"/>
          <w:b w:val="0"/>
          <w:bCs w:val="0"/>
          <w:color w:val="auto"/>
        </w:rPr>
        <w:t>елевые показатели программы</w:t>
      </w: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: 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-доля проводимых мероприятий в межнациональной и этноконфессиональной сфере с участием общественных организаций и молодежи.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районных мероприятий в национально-культурной сфере, направленных на участие представителей национальных культур.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-доля населения района</w:t>
      </w:r>
      <w:r w:rsidR="00A31435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 положительно оценивающая</w:t>
      </w:r>
      <w:r w:rsidR="00A31435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 работу органов местного самоуправления по национальной политике.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мероприятий, проводимых  в 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 в образовательных учреждениях 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организаций и предприятий вовлеченных в профилактику межнациональных конфликтов на ранних стадиях.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оценка эффективности межведомственного взаимодействия органов местного самоуправления с общественными организациями по вопросам национальной политике.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молодых людей до 35 лет участвующих в подготовке и проведении мероприятий, направленных на обеспечение межнационального мира и согласия, межнационального общения, традиционных российских духовно- нравственных ценностей.</w:t>
      </w:r>
    </w:p>
    <w:p w:rsidR="00FE1A94" w:rsidRPr="006960C0" w:rsidRDefault="00FE1A94" w:rsidP="006960C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гражданских инициатив, поддержанных 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национальностей.</w:t>
      </w:r>
    </w:p>
    <w:p w:rsidR="00A601C6" w:rsidRDefault="008D771E" w:rsidP="0069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важнейших целевых индикаторов и показателей эффективности реализации муниципальной программы представлена в Таблице 3.</w:t>
      </w:r>
    </w:p>
    <w:p w:rsidR="006960C0" w:rsidRPr="006960C0" w:rsidRDefault="006960C0" w:rsidP="0069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C6" w:rsidRPr="006960C0" w:rsidRDefault="00A601C6" w:rsidP="006960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Реализация мероприятий муниципальной подпрограммы позволит достигнуть следующих результатов:</w:t>
      </w:r>
    </w:p>
    <w:p w:rsidR="00E226FF" w:rsidRPr="006960C0" w:rsidRDefault="00E226FF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о</w:t>
      </w:r>
      <w:r w:rsidR="00A601C6" w:rsidRPr="006960C0">
        <w:rPr>
          <w:rFonts w:ascii="Times New Roman" w:hAnsi="Times New Roman" w:cs="Times New Roman"/>
          <w:sz w:val="24"/>
          <w:szCs w:val="24"/>
        </w:rPr>
        <w:t xml:space="preserve">тсутствие напряженности и конфликтов в молодежной среде, связанной с межнациональными и </w:t>
      </w:r>
      <w:r w:rsidRPr="006960C0">
        <w:rPr>
          <w:rFonts w:ascii="Times New Roman" w:hAnsi="Times New Roman" w:cs="Times New Roman"/>
          <w:sz w:val="24"/>
          <w:szCs w:val="24"/>
        </w:rPr>
        <w:t>концессионными отношениями;</w:t>
      </w:r>
    </w:p>
    <w:p w:rsidR="00A601C6" w:rsidRPr="006960C0" w:rsidRDefault="00E226FF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</w:t>
      </w:r>
      <w:r w:rsidR="00A601C6" w:rsidRPr="006960C0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отсутствие среди миграционных слоев населения взгл</w:t>
      </w:r>
      <w:r w:rsidR="00A31435">
        <w:rPr>
          <w:rFonts w:ascii="Times New Roman" w:hAnsi="Times New Roman" w:cs="Times New Roman"/>
          <w:sz w:val="24"/>
          <w:szCs w:val="24"/>
        </w:rPr>
        <w:t>ядов, которые подрывают доверие</w:t>
      </w:r>
      <w:r w:rsidRPr="006960C0">
        <w:rPr>
          <w:rFonts w:ascii="Times New Roman" w:hAnsi="Times New Roman" w:cs="Times New Roman"/>
          <w:sz w:val="24"/>
          <w:szCs w:val="24"/>
        </w:rPr>
        <w:t>и уважение к определенной национальности или религиозному исповеданию, и культуре и религиозным взглядам граждан данной национальности;</w:t>
      </w:r>
    </w:p>
    <w:p w:rsidR="00E226FF" w:rsidRPr="006960C0" w:rsidRDefault="00E226FF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lastRenderedPageBreak/>
        <w:t>- отсутствие публичных действий граждан, направленных на разжигание национальной розни, культивирующих исключительность и превосходство по признаку отношения и религии</w:t>
      </w:r>
      <w:r w:rsidR="002F4008" w:rsidRPr="006960C0">
        <w:rPr>
          <w:rFonts w:ascii="Times New Roman" w:hAnsi="Times New Roman" w:cs="Times New Roman"/>
          <w:sz w:val="24"/>
          <w:szCs w:val="24"/>
        </w:rPr>
        <w:t>;</w:t>
      </w:r>
    </w:p>
    <w:p w:rsidR="002F4008" w:rsidRPr="006960C0" w:rsidRDefault="002F4008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положительная динамика целевых опросов общественного мнения, определяющих состояние межнациональных и межконфессиональных отношений;</w:t>
      </w:r>
    </w:p>
    <w:p w:rsidR="002F4008" w:rsidRPr="006960C0" w:rsidRDefault="002F4008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отсутствие неформальных националистических групп, в</w:t>
      </w:r>
      <w:r w:rsidR="00A31435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т.ч. представленности в сети интернет;</w:t>
      </w:r>
    </w:p>
    <w:p w:rsidR="002F4008" w:rsidRPr="006960C0" w:rsidRDefault="002F4008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отсутствие актов в</w:t>
      </w:r>
      <w:r w:rsidR="00A31435">
        <w:rPr>
          <w:rFonts w:ascii="Times New Roman" w:hAnsi="Times New Roman" w:cs="Times New Roman"/>
          <w:sz w:val="24"/>
          <w:szCs w:val="24"/>
        </w:rPr>
        <w:t>андализма по отношению к объектам</w:t>
      </w:r>
      <w:r w:rsidRPr="006960C0">
        <w:rPr>
          <w:rFonts w:ascii="Times New Roman" w:hAnsi="Times New Roman" w:cs="Times New Roman"/>
          <w:sz w:val="24"/>
          <w:szCs w:val="24"/>
        </w:rPr>
        <w:t xml:space="preserve"> материальной к</w:t>
      </w:r>
      <w:r w:rsidR="00A31435">
        <w:rPr>
          <w:rFonts w:ascii="Times New Roman" w:hAnsi="Times New Roman" w:cs="Times New Roman"/>
          <w:sz w:val="24"/>
          <w:szCs w:val="24"/>
        </w:rPr>
        <w:t xml:space="preserve">ультуры национального наследия </w:t>
      </w:r>
      <w:r w:rsidRPr="006960C0">
        <w:rPr>
          <w:rFonts w:ascii="Times New Roman" w:hAnsi="Times New Roman" w:cs="Times New Roman"/>
          <w:sz w:val="24"/>
          <w:szCs w:val="24"/>
        </w:rPr>
        <w:t xml:space="preserve"> (исторические памятники,</w:t>
      </w:r>
      <w:r w:rsidR="006960C0" w:rsidRPr="006960C0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культовые сооружения, кладбища,</w:t>
      </w:r>
      <w:r w:rsidR="006960C0" w:rsidRPr="006960C0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материальные знаки и т.д.)</w:t>
      </w:r>
      <w:r w:rsidR="006960C0" w:rsidRPr="006960C0">
        <w:rPr>
          <w:rFonts w:ascii="Times New Roman" w:hAnsi="Times New Roman" w:cs="Times New Roman"/>
          <w:sz w:val="24"/>
          <w:szCs w:val="24"/>
        </w:rPr>
        <w:t>.</w:t>
      </w:r>
    </w:p>
    <w:p w:rsidR="008D771E" w:rsidRPr="006960C0" w:rsidRDefault="008D771E" w:rsidP="0069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0" w:rsidRDefault="009E10D1" w:rsidP="006960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C1918">
        <w:rPr>
          <w:rFonts w:ascii="Times New Roman" w:hAnsi="Times New Roman" w:cs="Times New Roman"/>
          <w:color w:val="auto"/>
          <w:sz w:val="28"/>
          <w:szCs w:val="28"/>
        </w:rPr>
        <w:t xml:space="preserve">2.4. Сроки </w:t>
      </w:r>
      <w:r w:rsidR="005A581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программы </w:t>
      </w:r>
    </w:p>
    <w:p w:rsidR="006960C0" w:rsidRPr="00AC3F1C" w:rsidRDefault="006960C0" w:rsidP="006960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10D58" w:rsidRDefault="005C20A5" w:rsidP="006960C0">
      <w:pPr>
        <w:pStyle w:val="1"/>
        <w:spacing w:before="0" w:after="0"/>
        <w:ind w:firstLine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Программа </w:t>
      </w:r>
      <w:r w:rsidR="009E10D1" w:rsidRPr="00AC3F1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9C1918" w:rsidRPr="00AC3F1C">
        <w:rPr>
          <w:rFonts w:ascii="Times New Roman" w:hAnsi="Times New Roman" w:cs="Times New Roman"/>
          <w:b w:val="0"/>
          <w:color w:val="auto"/>
          <w:szCs w:val="28"/>
        </w:rPr>
        <w:t>реализуется в период с 2021 по 2025</w:t>
      </w:r>
      <w:r w:rsidR="009E10D1" w:rsidRPr="00AC3F1C">
        <w:rPr>
          <w:rFonts w:ascii="Times New Roman" w:hAnsi="Times New Roman" w:cs="Times New Roman"/>
          <w:b w:val="0"/>
          <w:color w:val="auto"/>
          <w:szCs w:val="28"/>
        </w:rPr>
        <w:t xml:space="preserve"> годы без деления на этапы.</w:t>
      </w:r>
    </w:p>
    <w:p w:rsidR="00F10D58" w:rsidRDefault="00F10D58" w:rsidP="00F10D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5A5810" w:rsidRDefault="005A5810" w:rsidP="005A58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3. Обобщенная характеристика мероприятий муниципальной  Программы</w:t>
      </w:r>
    </w:p>
    <w:p w:rsidR="005A5810" w:rsidRDefault="005A5810" w:rsidP="00F10D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5A5810" w:rsidRDefault="005A5810" w:rsidP="005A58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Cs w:val="21"/>
        </w:rPr>
      </w:pPr>
      <w:r w:rsidRPr="005A5810">
        <w:rPr>
          <w:color w:val="2D2D2D"/>
          <w:spacing w:val="2"/>
          <w:szCs w:val="21"/>
        </w:rPr>
        <w:t>Программа состоит из мероприятий, которые отражают актуальные и перспективные направления государственной политики в сфере противодействия экстремизму и идеоло</w:t>
      </w:r>
      <w:r>
        <w:rPr>
          <w:color w:val="2D2D2D"/>
          <w:spacing w:val="2"/>
          <w:szCs w:val="21"/>
        </w:rPr>
        <w:t>гии терроризма в Ключевском районе.</w:t>
      </w:r>
      <w:r w:rsidRPr="005A5810">
        <w:rPr>
          <w:color w:val="2D2D2D"/>
          <w:spacing w:val="2"/>
          <w:szCs w:val="21"/>
        </w:rPr>
        <w:br/>
      </w:r>
      <w:r>
        <w:rPr>
          <w:color w:val="2D2D2D"/>
          <w:spacing w:val="2"/>
          <w:szCs w:val="21"/>
        </w:rPr>
        <w:t xml:space="preserve"> </w:t>
      </w:r>
      <w:r>
        <w:rPr>
          <w:color w:val="2D2D2D"/>
          <w:spacing w:val="2"/>
          <w:szCs w:val="21"/>
        </w:rPr>
        <w:tab/>
      </w:r>
      <w:r w:rsidRPr="005A5810">
        <w:rPr>
          <w:color w:val="2D2D2D"/>
          <w:spacing w:val="2"/>
          <w:szCs w:val="21"/>
        </w:rPr>
        <w:t xml:space="preserve">Мероприятия содержат меры по профилактике распространения </w:t>
      </w:r>
      <w:r>
        <w:rPr>
          <w:color w:val="2D2D2D"/>
          <w:spacing w:val="2"/>
          <w:szCs w:val="21"/>
        </w:rPr>
        <w:t>идеологий терроризма и экстремизма среди молодежи</w:t>
      </w:r>
      <w:r w:rsidRPr="005A5810">
        <w:rPr>
          <w:color w:val="2D2D2D"/>
          <w:spacing w:val="2"/>
          <w:szCs w:val="21"/>
        </w:rPr>
        <w:t xml:space="preserve">, определяют механизмы минимизации возможных </w:t>
      </w:r>
      <w:r>
        <w:rPr>
          <w:color w:val="2D2D2D"/>
          <w:spacing w:val="2"/>
          <w:szCs w:val="21"/>
        </w:rPr>
        <w:t>проявлений экстремизма и терроризм в районе среди молодежи</w:t>
      </w:r>
      <w:r w:rsidRPr="005A5810">
        <w:rPr>
          <w:color w:val="2D2D2D"/>
          <w:spacing w:val="2"/>
          <w:szCs w:val="21"/>
        </w:rPr>
        <w:t>, профилактики межэтнических, межрелигиозных и межкультурных конфликтов</w:t>
      </w:r>
      <w:r>
        <w:rPr>
          <w:color w:val="2D2D2D"/>
          <w:spacing w:val="2"/>
          <w:szCs w:val="21"/>
        </w:rPr>
        <w:t xml:space="preserve"> среди молодежи.</w:t>
      </w:r>
      <w:r w:rsidRPr="005A5810">
        <w:rPr>
          <w:color w:val="2D2D2D"/>
          <w:spacing w:val="2"/>
          <w:szCs w:val="21"/>
        </w:rPr>
        <w:br/>
        <w:t>Перечень мероприяти</w:t>
      </w:r>
      <w:r w:rsidR="005C20A5">
        <w:rPr>
          <w:color w:val="2D2D2D"/>
          <w:spacing w:val="2"/>
          <w:szCs w:val="21"/>
        </w:rPr>
        <w:t xml:space="preserve">й Программы расписан </w:t>
      </w:r>
      <w:r>
        <w:rPr>
          <w:color w:val="2D2D2D"/>
          <w:spacing w:val="2"/>
          <w:szCs w:val="21"/>
        </w:rPr>
        <w:t>в таблице 1</w:t>
      </w:r>
      <w:r w:rsidRPr="005A5810">
        <w:rPr>
          <w:color w:val="2D2D2D"/>
          <w:spacing w:val="2"/>
          <w:szCs w:val="21"/>
        </w:rPr>
        <w:t>.</w:t>
      </w:r>
    </w:p>
    <w:p w:rsidR="006960C0" w:rsidRPr="005A5810" w:rsidRDefault="006960C0" w:rsidP="005A58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Cs w:val="21"/>
        </w:rPr>
      </w:pPr>
    </w:p>
    <w:p w:rsidR="006960C0" w:rsidRDefault="005A5810" w:rsidP="006960C0">
      <w:pPr>
        <w:jc w:val="center"/>
        <w:rPr>
          <w:rFonts w:ascii="Times New Roman" w:hAnsi="Times New Roman" w:cs="Times New Roman"/>
          <w:b/>
          <w:sz w:val="28"/>
        </w:rPr>
      </w:pPr>
      <w:r w:rsidRPr="00FD6715">
        <w:rPr>
          <w:rFonts w:ascii="Times New Roman" w:hAnsi="Times New Roman" w:cs="Times New Roman"/>
          <w:b/>
          <w:sz w:val="28"/>
        </w:rPr>
        <w:t>4. Общий</w:t>
      </w:r>
      <w:r w:rsidR="00C87019">
        <w:rPr>
          <w:rFonts w:ascii="Times New Roman" w:hAnsi="Times New Roman" w:cs="Times New Roman"/>
          <w:b/>
          <w:sz w:val="28"/>
        </w:rPr>
        <w:t xml:space="preserve"> объ</w:t>
      </w:r>
      <w:r w:rsidRPr="00FD6715">
        <w:rPr>
          <w:rFonts w:ascii="Times New Roman" w:hAnsi="Times New Roman" w:cs="Times New Roman"/>
          <w:b/>
          <w:sz w:val="28"/>
        </w:rPr>
        <w:t>ем финансовых ресурсов, необходимых для ре</w:t>
      </w:r>
      <w:r>
        <w:rPr>
          <w:rFonts w:ascii="Times New Roman" w:hAnsi="Times New Roman" w:cs="Times New Roman"/>
          <w:b/>
          <w:sz w:val="28"/>
        </w:rPr>
        <w:t>ализации муниципальной программы</w:t>
      </w:r>
    </w:p>
    <w:p w:rsidR="005A5810" w:rsidRPr="006960C0" w:rsidRDefault="005A5810" w:rsidP="006960C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Ресурсное обеспечение программы осуществляется за счет средств бюджета администрации Ключевского района. Общий объем финансирования 2021-2025 годах составляет 50 тыс. рублей, в том числе: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 году – 10 тыс. руб.;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2022 году – 10 тыс. руб.;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2023 году – 10тыс. руб.;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2024 году – 10 тыс. руб.;</w:t>
      </w:r>
    </w:p>
    <w:p w:rsidR="006960C0" w:rsidRPr="006960C0" w:rsidRDefault="005A5810" w:rsidP="006960C0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80CAF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в 2025 году – 10 тыс. руб.</w:t>
      </w:r>
    </w:p>
    <w:p w:rsidR="00210BDC" w:rsidRPr="006960C0" w:rsidRDefault="00210BDC" w:rsidP="006960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6960C0">
        <w:rPr>
          <w:rFonts w:ascii="Times New Roman" w:hAnsi="Times New Roman" w:cs="Times New Roman"/>
          <w:b w:val="0"/>
        </w:rPr>
        <w:t xml:space="preserve">Объем финансовых ресурсов, необходимых для реализации муниципальной программы представлен в  </w:t>
      </w:r>
      <w:r w:rsidR="005C20A5" w:rsidRPr="006960C0">
        <w:rPr>
          <w:rFonts w:ascii="Times New Roman" w:hAnsi="Times New Roman" w:cs="Times New Roman"/>
          <w:b w:val="0"/>
        </w:rPr>
        <w:t>Таблице</w:t>
      </w:r>
      <w:r w:rsidRPr="006960C0">
        <w:rPr>
          <w:rFonts w:ascii="Times New Roman" w:hAnsi="Times New Roman" w:cs="Times New Roman"/>
          <w:b w:val="0"/>
        </w:rPr>
        <w:t xml:space="preserve"> 2</w:t>
      </w:r>
    </w:p>
    <w:p w:rsidR="005A5810" w:rsidRDefault="005A5810" w:rsidP="006960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080CAF" w:rsidRPr="00670D91" w:rsidRDefault="00080CAF" w:rsidP="00080C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70D91">
        <w:rPr>
          <w:rFonts w:ascii="Times New Roman" w:hAnsi="Times New Roman" w:cs="Times New Roman"/>
          <w:b/>
          <w:bCs/>
          <w:sz w:val="28"/>
          <w:szCs w:val="24"/>
        </w:rPr>
        <w:t>5.  Анализ рисков реализации муниципальной программы и описание мер управления рисками реализации муниципальной программы.</w:t>
      </w:r>
    </w:p>
    <w:p w:rsidR="00080CAF" w:rsidRDefault="00080CAF" w:rsidP="00080CA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Cs w:val="21"/>
        </w:rPr>
      </w:pPr>
      <w:r w:rsidRPr="00080CAF">
        <w:rPr>
          <w:color w:val="2D2D2D"/>
          <w:spacing w:val="2"/>
          <w:szCs w:val="21"/>
        </w:rPr>
        <w:t>Для успешной реализации Программы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  <w:r w:rsidRPr="00080CAF">
        <w:rPr>
          <w:color w:val="2D2D2D"/>
          <w:spacing w:val="2"/>
          <w:szCs w:val="21"/>
        </w:rPr>
        <w:br/>
        <w:t>К возможным рискам реализации Программы относятся:</w:t>
      </w:r>
    </w:p>
    <w:p w:rsidR="006960C0" w:rsidRDefault="00003162" w:rsidP="00696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и управленческие риски – недостаточная проработка вопросов, решаемых в рамках Программы, ошибки расчета в системе мониторинга реализации Программы, отставание от сроков реализации мероприятий.</w:t>
      </w:r>
    </w:p>
    <w:p w:rsidR="006960C0" w:rsidRPr="006960C0" w:rsidRDefault="00003162" w:rsidP="006960C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60C0">
        <w:rPr>
          <w:rFonts w:ascii="Times New Roman" w:hAnsi="Times New Roman" w:cs="Times New Roman"/>
        </w:rPr>
        <w:t>Устранение (минимизация) рисков связано с качеством пл</w:t>
      </w:r>
      <w:r w:rsidR="006960C0" w:rsidRPr="006960C0">
        <w:rPr>
          <w:rFonts w:ascii="Times New Roman" w:hAnsi="Times New Roman" w:cs="Times New Roman"/>
        </w:rPr>
        <w:t>анирования реализации</w:t>
      </w:r>
    </w:p>
    <w:p w:rsidR="00003162" w:rsidRPr="006960C0" w:rsidRDefault="00FE1A94" w:rsidP="000503F6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6960C0">
        <w:rPr>
          <w:rFonts w:ascii="Times New Roman" w:hAnsi="Times New Roman" w:cs="Times New Roman"/>
        </w:rPr>
        <w:t>Программы по годам,</w:t>
      </w:r>
      <w:r w:rsidR="00003162" w:rsidRPr="006960C0">
        <w:rPr>
          <w:rFonts w:ascii="Times New Roman" w:hAnsi="Times New Roman" w:cs="Times New Roman"/>
        </w:rPr>
        <w:t xml:space="preserve"> обеспечением мониторинга ее реализации и оперативного внесения необходимых изменений. Устранение риска возможно за счет обеспечения мониторинга хода реализации Программы, в том числе проведения необходимых социологических исследований в рамках реализации Программы, общественного обсуждения промежуточных итогов реализации Программы, а также за счет корректировки Программы на основе анализа данных мониторинга. Выполнение программы в районе планируется осуществлять посредством:</w:t>
      </w:r>
    </w:p>
    <w:p w:rsidR="00003162" w:rsidRPr="00BE789E" w:rsidRDefault="00003162" w:rsidP="00696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исполнения программных мероприятий;</w:t>
      </w:r>
    </w:p>
    <w:p w:rsidR="00003162" w:rsidRPr="00BE789E" w:rsidRDefault="00003162" w:rsidP="0000316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 системы отчетности об исполнении программы;</w:t>
      </w:r>
    </w:p>
    <w:p w:rsidR="005A5810" w:rsidRPr="00003162" w:rsidRDefault="00003162" w:rsidP="0000316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формирования предложений по нормативному и правовому обеспечению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A5810" w:rsidRPr="00F10D58" w:rsidRDefault="005A5810" w:rsidP="00F10D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9E10D1" w:rsidRDefault="005A5810" w:rsidP="009E1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10D1" w:rsidRPr="009C1918">
        <w:rPr>
          <w:rFonts w:ascii="Times New Roman" w:hAnsi="Times New Roman" w:cs="Times New Roman"/>
          <w:b/>
          <w:sz w:val="28"/>
          <w:szCs w:val="28"/>
        </w:rPr>
        <w:t>. Ме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ханизм реализации программы </w:t>
      </w:r>
    </w:p>
    <w:p w:rsidR="00003162" w:rsidRPr="008F45CC" w:rsidRDefault="00003162" w:rsidP="00003162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В соответствии с действующими нормативными правовыми актами Российской Федерации, Алтайского края и МО Ключевский район организацию выполнения мер</w:t>
      </w:r>
      <w:r w:rsidR="00C87019">
        <w:rPr>
          <w:color w:val="000000"/>
          <w:szCs w:val="27"/>
        </w:rPr>
        <w:t>оприятий программы и контроль над</w:t>
      </w:r>
      <w:r w:rsidRPr="008F45CC">
        <w:rPr>
          <w:color w:val="000000"/>
          <w:szCs w:val="27"/>
        </w:rPr>
        <w:t xml:space="preserve"> их реализацией осуществляет Комитет по культуре и молодежной политике.</w:t>
      </w:r>
      <w:r w:rsidR="00FE1A94">
        <w:rPr>
          <w:color w:val="000000"/>
          <w:szCs w:val="27"/>
        </w:rPr>
        <w:t xml:space="preserve"> Взаимодействие обеспечивает</w:t>
      </w:r>
      <w:r w:rsidR="00BF4C1D">
        <w:rPr>
          <w:color w:val="000000"/>
          <w:szCs w:val="27"/>
        </w:rPr>
        <w:t xml:space="preserve"> </w:t>
      </w:r>
      <w:r w:rsidR="00FE1A94">
        <w:rPr>
          <w:color w:val="000000"/>
          <w:szCs w:val="27"/>
        </w:rPr>
        <w:t xml:space="preserve">межведомственная комиссия </w:t>
      </w:r>
      <w:r w:rsidR="00BF4C1D">
        <w:rPr>
          <w:color w:val="000000"/>
          <w:szCs w:val="27"/>
        </w:rPr>
        <w:t xml:space="preserve">по противодействию экстремизму в районе», принято постановлением Администрации района №399 от 11.12.2018 г. </w:t>
      </w:r>
    </w:p>
    <w:p w:rsidR="00003162" w:rsidRPr="008F45CC" w:rsidRDefault="00003162" w:rsidP="00A601C6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В реализации мероприятий программы по согласованию участвуют муниципальные учреждения района, имеющие статус юридического лица, некоммерческие организации, органы местного самоуправления района.</w:t>
      </w:r>
    </w:p>
    <w:p w:rsidR="00003162" w:rsidRPr="008F45CC" w:rsidRDefault="00003162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03162" w:rsidRPr="008F45CC" w:rsidRDefault="00003162" w:rsidP="00A601C6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Финансирование программы производится в порядке, установленном для исполнения районного бюджета.</w:t>
      </w:r>
    </w:p>
    <w:p w:rsidR="00A601C6" w:rsidRDefault="00003162" w:rsidP="00003162">
      <w:pPr>
        <w:pStyle w:val="aa"/>
        <w:tabs>
          <w:tab w:val="left" w:pos="8490"/>
        </w:tabs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Комитет:</w:t>
      </w:r>
      <w:r w:rsidR="00A601C6">
        <w:rPr>
          <w:color w:val="000000"/>
          <w:szCs w:val="27"/>
        </w:rPr>
        <w:t xml:space="preserve"> </w:t>
      </w:r>
    </w:p>
    <w:p w:rsidR="00003162" w:rsidRPr="008F45CC" w:rsidRDefault="00A601C6" w:rsidP="00003162">
      <w:pPr>
        <w:pStyle w:val="aa"/>
        <w:tabs>
          <w:tab w:val="left" w:pos="8490"/>
        </w:tabs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 </w:t>
      </w:r>
      <w:r w:rsidR="00003162">
        <w:rPr>
          <w:color w:val="000000"/>
          <w:szCs w:val="27"/>
        </w:rPr>
        <w:t>взаимодействует со всеми участниками и исполнителями программы;</w:t>
      </w:r>
      <w:r w:rsidR="00003162" w:rsidRPr="008F45CC">
        <w:rPr>
          <w:color w:val="000000"/>
          <w:szCs w:val="27"/>
        </w:rPr>
        <w:tab/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контролирует выполнение программных мероприятий, выявляет несоответствие результатов и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рекомендует исполнителям программ осуществлять разработку отдельных мероприятий, планов их реализации;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подготавливает ежеквартальные и годовой отчеты о ходе реализации программы.</w:t>
      </w:r>
    </w:p>
    <w:p w:rsidR="00003162" w:rsidRPr="008F45CC" w:rsidRDefault="00003162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Участники программы: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вносят ответственному исполнителю предложения о необходимости внесения изменений в программу;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- </w:t>
      </w:r>
      <w:r w:rsidR="00003162" w:rsidRPr="008F45CC">
        <w:rPr>
          <w:color w:val="000000"/>
          <w:szCs w:val="27"/>
        </w:rPr>
        <w:t>обеспечивают эффективное и целевое расходование средств, выделяемых на реализацию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обеспечивают методическое сопровождение программных мероприятий, непрерывный мониторинг и оценку эффективности реализации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разрабатывают нормативные правовые акты, касающиеся реализации мероприятий программы.</w:t>
      </w:r>
    </w:p>
    <w:p w:rsidR="000503F6" w:rsidRPr="005C20A5" w:rsidRDefault="00003162" w:rsidP="005C20A5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Исполнители мероприятий программы представляют информацию о ход ее реализации</w:t>
      </w:r>
      <w:r w:rsidRPr="008F45CC">
        <w:rPr>
          <w:sz w:val="22"/>
        </w:rPr>
        <w:t xml:space="preserve"> </w:t>
      </w:r>
      <w:r w:rsidRPr="008F45CC">
        <w:rPr>
          <w:color w:val="000000"/>
          <w:szCs w:val="27"/>
        </w:rPr>
        <w:t>в управления по экономическому развитию и имущественным отношениям а</w:t>
      </w:r>
      <w:r w:rsidR="00BF4C1D">
        <w:rPr>
          <w:color w:val="000000"/>
          <w:szCs w:val="27"/>
        </w:rPr>
        <w:t xml:space="preserve">дминистрации Ключевского района и заместителю главы района по социальным вопросам, </w:t>
      </w:r>
      <w:r w:rsidRPr="008F45CC">
        <w:rPr>
          <w:color w:val="000000"/>
          <w:szCs w:val="27"/>
        </w:rPr>
        <w:t>ежеквартально.</w:t>
      </w:r>
      <w:bookmarkStart w:id="0" w:name="sub_10062"/>
      <w:bookmarkEnd w:id="0"/>
    </w:p>
    <w:p w:rsidR="00003162" w:rsidRPr="00003162" w:rsidRDefault="00003162" w:rsidP="0000316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003162">
        <w:rPr>
          <w:rFonts w:ascii="Times New Roman" w:hAnsi="Times New Roman" w:cs="Times New Roman"/>
          <w:b/>
          <w:sz w:val="24"/>
          <w:szCs w:val="28"/>
        </w:rPr>
        <w:t>Таблица 1</w:t>
      </w:r>
    </w:p>
    <w:p w:rsidR="009E10D1" w:rsidRPr="00003162" w:rsidRDefault="005A5810" w:rsidP="0000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0031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10D1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F97BD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488"/>
        <w:gridCol w:w="2281"/>
        <w:gridCol w:w="1197"/>
        <w:gridCol w:w="111"/>
        <w:gridCol w:w="1686"/>
        <w:gridCol w:w="619"/>
        <w:gridCol w:w="619"/>
        <w:gridCol w:w="619"/>
        <w:gridCol w:w="619"/>
        <w:gridCol w:w="619"/>
        <w:gridCol w:w="713"/>
      </w:tblGrid>
      <w:tr w:rsidR="00B529B6" w:rsidRPr="000503F6" w:rsidTr="00BF4C1D">
        <w:trPr>
          <w:trHeight w:val="435"/>
        </w:trPr>
        <w:tc>
          <w:tcPr>
            <w:tcW w:w="488" w:type="dxa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1" w:type="dxa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мероприятия</w:t>
            </w:r>
          </w:p>
        </w:tc>
        <w:tc>
          <w:tcPr>
            <w:tcW w:w="1197" w:type="dxa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97" w:type="dxa"/>
            <w:gridSpan w:val="2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808" w:type="dxa"/>
            <w:gridSpan w:val="6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54CAE" w:rsidRPr="000503F6" w:rsidTr="00BF4C1D">
        <w:trPr>
          <w:trHeight w:val="360"/>
        </w:trPr>
        <w:tc>
          <w:tcPr>
            <w:tcW w:w="488" w:type="dxa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3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54CAE" w:rsidRPr="000503F6" w:rsidTr="00BF4C1D">
        <w:tc>
          <w:tcPr>
            <w:tcW w:w="488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2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BDC" w:rsidRPr="000503F6" w:rsidTr="00BF4C1D">
        <w:tc>
          <w:tcPr>
            <w:tcW w:w="9571" w:type="dxa"/>
            <w:gridSpan w:val="11"/>
          </w:tcPr>
          <w:p w:rsidR="00F97BDC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сущности терроризма и</w:t>
            </w:r>
            <w:r w:rsidR="00633BB2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его общественной опасности, формированию стойкости непринятия молодежью идеологии терроризма</w:t>
            </w:r>
            <w:r w:rsidR="00633BB2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  в различных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>через СМИ</w:t>
            </w:r>
          </w:p>
        </w:tc>
      </w:tr>
      <w:tr w:rsidR="00E54CAE" w:rsidRPr="000503F6" w:rsidTr="00BF4C1D">
        <w:tc>
          <w:tcPr>
            <w:tcW w:w="488" w:type="dxa"/>
          </w:tcPr>
          <w:p w:rsidR="009E10D1" w:rsidRPr="000503F6" w:rsidRDefault="0041068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E10D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Проводить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сущности  терроризма и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его общественной опасности, формированию стойкости непринятия молодежью идеологии терроризма 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в различных его проявлениях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</w:t>
            </w:r>
          </w:p>
        </w:tc>
        <w:tc>
          <w:tcPr>
            <w:tcW w:w="1308" w:type="dxa"/>
            <w:gridSpan w:val="2"/>
          </w:tcPr>
          <w:p w:rsidR="009E10D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9E10D1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CAE" w:rsidRPr="000503F6" w:rsidTr="00BF4C1D">
        <w:tc>
          <w:tcPr>
            <w:tcW w:w="488" w:type="dxa"/>
          </w:tcPr>
          <w:p w:rsidR="009E10D1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9E10D1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Разъяснять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сущности терроризма и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его общественной опасности, формированию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стойкости непринятия молодежью идеологии терроризма 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и экстремизма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в различных его проявлениях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</w:t>
            </w:r>
          </w:p>
        </w:tc>
        <w:tc>
          <w:tcPr>
            <w:tcW w:w="1308" w:type="dxa"/>
            <w:gridSpan w:val="2"/>
          </w:tcPr>
          <w:p w:rsidR="009E10D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района, Образовательные учреждения района, 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9E10D1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AE" w:rsidRPr="000503F6" w:rsidTr="00BF4C1D">
        <w:trPr>
          <w:trHeight w:val="4470"/>
        </w:trPr>
        <w:tc>
          <w:tcPr>
            <w:tcW w:w="488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1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Публиковать информационные материалы по противодействию идеологии терроризма и экстремизма на всех официальных сайтах </w:t>
            </w:r>
            <w:r w:rsidR="00B37AB4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и районной газете «Степной Маяк»</w:t>
            </w:r>
          </w:p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C31E31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>иалист по связи с общественностью администрации района.</w:t>
            </w:r>
          </w:p>
          <w:p w:rsidR="000503F6" w:rsidRPr="000503F6" w:rsidRDefault="000503F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87019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rPr>
          <w:trHeight w:val="5430"/>
        </w:trPr>
        <w:tc>
          <w:tcPr>
            <w:tcW w:w="488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для изучения в молодежной среде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информационно -пропагандистской продукции, разработанной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комиссией Алтайского края.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C31E3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31E31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CAE" w:rsidRPr="000503F6" w:rsidTr="00BF4C1D">
        <w:trPr>
          <w:trHeight w:val="375"/>
        </w:trPr>
        <w:tc>
          <w:tcPr>
            <w:tcW w:w="488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антитеррористи</w:t>
            </w:r>
            <w:r w:rsidR="00633BB2" w:rsidRPr="000503F6">
              <w:rPr>
                <w:rFonts w:ascii="Times New Roman" w:hAnsi="Times New Roman" w:cs="Times New Roman"/>
                <w:sz w:val="24"/>
                <w:szCs w:val="24"/>
              </w:rPr>
              <w:t>ческого содержания в средствах массовой информации и на сайте администрации района, сайтах образовательных учреждений и учреждений культуры.</w:t>
            </w:r>
          </w:p>
        </w:tc>
        <w:tc>
          <w:tcPr>
            <w:tcW w:w="1308" w:type="dxa"/>
            <w:gridSpan w:val="2"/>
          </w:tcPr>
          <w:p w:rsidR="00C31E3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программного и информационного обеспечения администрации района, Комитет по образованию администрации района, </w:t>
            </w:r>
          </w:p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связи с общественностью администрации района.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rPr>
          <w:trHeight w:val="375"/>
        </w:trPr>
        <w:tc>
          <w:tcPr>
            <w:tcW w:w="488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1" w:type="dxa"/>
          </w:tcPr>
          <w:p w:rsidR="00633BB2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Размещения цикла публикаций для информирования населения о мерах, принимаемых территориальными органами федеральных органов государственной власти, органами исполнительной власти края, местного самоуправления в сфере противодействия экстремизму.</w:t>
            </w:r>
          </w:p>
        </w:tc>
        <w:tc>
          <w:tcPr>
            <w:tcW w:w="1308" w:type="dxa"/>
            <w:gridSpan w:val="2"/>
          </w:tcPr>
          <w:p w:rsidR="00633BB2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633BB2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4" w:rsidRPr="000503F6" w:rsidTr="00BF4C1D">
        <w:trPr>
          <w:trHeight w:val="255"/>
        </w:trPr>
        <w:tc>
          <w:tcPr>
            <w:tcW w:w="9571" w:type="dxa"/>
            <w:gridSpan w:val="11"/>
          </w:tcPr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 идеологии терроризма и экстремизма в молодежной среде</w:t>
            </w:r>
          </w:p>
        </w:tc>
      </w:tr>
      <w:tr w:rsidR="00B529B6" w:rsidRPr="000503F6" w:rsidTr="00BF4C1D">
        <w:trPr>
          <w:trHeight w:val="495"/>
        </w:trPr>
        <w:tc>
          <w:tcPr>
            <w:tcW w:w="488" w:type="dxa"/>
          </w:tcPr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Цель: Проведение мероприятий по профилактике идеологии терроризма и экстремизма в молодежной  среде.</w:t>
            </w:r>
          </w:p>
        </w:tc>
        <w:tc>
          <w:tcPr>
            <w:tcW w:w="1308" w:type="dxa"/>
            <w:gridSpan w:val="2"/>
          </w:tcPr>
          <w:p w:rsidR="00B37AB4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3674D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CAE" w:rsidRPr="000503F6" w:rsidTr="00BF4C1D">
        <w:tc>
          <w:tcPr>
            <w:tcW w:w="488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Проведение воспитательной, пропагандистской работы с молодежью и работниками образовательных учреждений, направленной на предотвращение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экстремизма и терроризма, воспитанию толерантности  и межнационального согласия в молодежной среде.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3674D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района, Отдел полиции по Ключевскому району МО МВД России «Кулундинский», КГБПОУ "Ключевский лицей профессионального образования".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1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3674D4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"Мы - интернационалисты" - встреча воинов - участников локальных войн с молодежью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3674D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C87019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2: </w:t>
            </w:r>
          </w:p>
          <w:p w:rsidR="00A652A6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Вынесение вопросов воспитания толерантности на родительские собрания: цикл лекций по данной тематике:</w:t>
            </w:r>
          </w:p>
          <w:p w:rsidR="00A652A6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-«Профилактика экстремизма в молодежной среде»</w:t>
            </w:r>
          </w:p>
          <w:p w:rsidR="00A652A6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0DEB" w:rsidRPr="00050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среди молодежи»</w:t>
            </w:r>
            <w:r w:rsidR="00660DEB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1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3: Беседы: «Ответственность несовершеннолетних, за заведомо ложные сообщения о фактах    терроризма»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4: Лекции для родителей "Современные молодежные неформальные объединения"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5: Встреча с лидерами молодежных движений "Толерантность - залог стабильности общества"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Тренинг: "Действия при совершении крупномасштабных террористических актов с применением радиоактивных и химических веществ, бактериологических средств"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«Кулундинский», Отдел ГО и ЧС администрации Ключевского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7: Тренинг: "Действия при захвате заложников"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«Кулундинский», Отдел ГО и ЧС администрации Ключевского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8: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Цикл конкурсов, фестиваль молодежных творческих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под девизом "Мы дети твои, Алтай!"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9: Учебно-тренировочные занятия: "Действия при поступлении угрозы по телефону, при получении писем, записок, содержащих угрозы"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«Кулундинский», Отдел ГО и ЧС администрации Ключевского района, Отдел Администрации Ключевского района по Физической Культуре и Спорту.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10: Лекции для родителей "Внимание: Дети в сектах"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«Роль творчества для формирования антиэкстремистских поликонфессиональных и культурных ценностей»;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«Молодежные субкультуры и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антиэкстремистское сознание».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«Кулундинск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ий»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>11: Проведение фестиваля дружбы среди учащихся разных национальностей «Мы дети твои, Россия»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Отдел Администрации Ключевского района по Физической Культуре и Спорту.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12444E">
        <w:trPr>
          <w:trHeight w:val="3123"/>
        </w:trPr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E54CAE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12: Участие во Всероссийских акциях «Бессмертный полк», «Георгиевская ленточка», «Стена памяти», «Солдатская каша», «Вахта памяти», «Письмо Победы»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Ключевского района,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района.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районных общественных организаций по проблемам укрепления нравственного здоровья и профилактики ксенофобии в обществе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Отдел полиции по Ключевскому району МО МВД России «Кулундинский»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14: 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обучающие семинары для организаторов внеклассной работы, сотрудников полиции "Профилактика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экстремизма", "Формирование толерантности и межкультурной коммуникативности в молодежной среде"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семьи и детей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15: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«Когда мы едины - мы непобедимы»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 Администрации Ключевского района.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CAE" w:rsidRPr="000503F6" w:rsidTr="00BF4C1D">
        <w:tc>
          <w:tcPr>
            <w:tcW w:w="488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1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16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29B6" w:rsidRPr="000503F6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: Административная и уголовная ответственность несовершеннолетних за противоправное поведение, в том числе за участие в несанкционированных митингах, шествиях и распространение литературы экстремистского толка, а так же групповых нарушениях общественного порядка</w:t>
            </w:r>
          </w:p>
        </w:tc>
        <w:tc>
          <w:tcPr>
            <w:tcW w:w="1308" w:type="dxa"/>
            <w:gridSpan w:val="2"/>
          </w:tcPr>
          <w:p w:rsidR="00E54CAE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E54CAE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Отдел полиции по Ключевскому району МО МВД России «Кулундинский»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образованию Администрации Ключевского района, Отдел ГО и ЧС администрации 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Ключевского района.</w:t>
            </w: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rPr>
          <w:trHeight w:val="441"/>
        </w:trPr>
        <w:tc>
          <w:tcPr>
            <w:tcW w:w="488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81" w:type="dxa"/>
            <w:vAlign w:val="bottom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17: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Месячник активных действий молодежи "Когда мы едины...."</w:t>
            </w:r>
          </w:p>
        </w:tc>
        <w:tc>
          <w:tcPr>
            <w:tcW w:w="1308" w:type="dxa"/>
            <w:gridSpan w:val="2"/>
          </w:tcPr>
          <w:p w:rsidR="00B529B6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района.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1" w:type="dxa"/>
            <w:vAlign w:val="bottom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18: Тренинг "Действия при обнаружении взрывоопасного  предмета. Правила поведения при взрыве"</w:t>
            </w:r>
          </w:p>
        </w:tc>
        <w:tc>
          <w:tcPr>
            <w:tcW w:w="1308" w:type="dxa"/>
            <w:gridSpan w:val="2"/>
          </w:tcPr>
          <w:p w:rsidR="00B529B6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 администрации района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44E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ения района, Отдел полиции по Ключевскому району МО МВД России «Кулундинский»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, Отдел ГО и ЧС администрации Ключевского района, КГБПОУ "Ключевский лицей профессионального образования».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1" w:type="dxa"/>
            <w:vAlign w:val="bottom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19: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для молодежи "Спорт за межнациональное согласие и дружбу" (по особому плану)</w:t>
            </w:r>
          </w:p>
        </w:tc>
        <w:tc>
          <w:tcPr>
            <w:tcW w:w="1308" w:type="dxa"/>
            <w:gridSpan w:val="2"/>
          </w:tcPr>
          <w:p w:rsidR="00B529B6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C7E" w:rsidRDefault="00FF7C7E">
      <w:pPr>
        <w:rPr>
          <w:rFonts w:ascii="Times New Roman" w:hAnsi="Times New Roman" w:cs="Times New Roman"/>
        </w:rPr>
      </w:pPr>
    </w:p>
    <w:p w:rsidR="000503F6" w:rsidRDefault="000503F6">
      <w:pPr>
        <w:rPr>
          <w:rFonts w:ascii="Times New Roman" w:hAnsi="Times New Roman" w:cs="Times New Roman"/>
        </w:rPr>
      </w:pPr>
    </w:p>
    <w:p w:rsidR="001279B9" w:rsidRPr="00E3246D" w:rsidRDefault="001279B9" w:rsidP="00127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46D">
        <w:rPr>
          <w:rFonts w:ascii="Times New Roman" w:hAnsi="Times New Roman" w:cs="Times New Roman"/>
          <w:b/>
        </w:rPr>
        <w:lastRenderedPageBreak/>
        <w:t>Таблица 2. Объем финансовых ресурсов,</w:t>
      </w:r>
    </w:p>
    <w:p w:rsidR="001279B9" w:rsidRPr="00E3246D" w:rsidRDefault="001279B9" w:rsidP="00127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46D">
        <w:rPr>
          <w:rFonts w:ascii="Times New Roman" w:hAnsi="Times New Roman" w:cs="Times New Roman"/>
          <w:b/>
        </w:rPr>
        <w:t>необходимых для реализации муниципальной программы</w:t>
      </w:r>
    </w:p>
    <w:p w:rsidR="001279B9" w:rsidRPr="00E3246D" w:rsidRDefault="001279B9" w:rsidP="001279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246D">
        <w:rPr>
          <w:rFonts w:ascii="Times New Roman" w:hAnsi="Times New Roman" w:cs="Times New Roman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992"/>
        <w:gridCol w:w="993"/>
        <w:gridCol w:w="992"/>
        <w:gridCol w:w="992"/>
        <w:gridCol w:w="992"/>
      </w:tblGrid>
      <w:tr w:rsidR="001279B9" w:rsidRPr="0052420F" w:rsidTr="001279B9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9" w:rsidRPr="0052420F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в ценах 2020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(тыс.руб)</w:t>
            </w:r>
          </w:p>
        </w:tc>
      </w:tr>
      <w:tr w:rsidR="001279B9" w:rsidRPr="0052420F" w:rsidTr="001279B9">
        <w:trPr>
          <w:cantSplit/>
          <w:trHeight w:val="4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9" w:rsidRPr="0052420F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52420F" w:rsidTr="001279B9">
        <w:trPr>
          <w:cantSplit/>
          <w:trHeight w:val="1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tabs>
                <w:tab w:val="left" w:pos="225"/>
                <w:tab w:val="center" w:pos="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  <w:trHeight w:val="4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8"/>
              </w:rPr>
              <w:t>Мероприятия по разъяснению сущности терроризма и экстремизма  его общественной опасности, формированию стойкости непринятия молодежью идеологии терроризма и экстремизма  в различных  проявлениях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79B9" w:rsidRPr="00DB1374" w:rsidTr="001279B9">
        <w:trPr>
          <w:cantSplit/>
          <w:trHeight w:val="8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8"/>
              </w:rPr>
              <w:t>Мероприятия по</w:t>
            </w:r>
            <w:r w:rsidRPr="003674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4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профилактике  идеологии терроризма и экстремизма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279B9" w:rsidRPr="00DB1374" w:rsidTr="001279B9">
        <w:trPr>
          <w:cantSplit/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771E" w:rsidRDefault="008D771E" w:rsidP="008D77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771E" w:rsidRPr="00CA61AB" w:rsidRDefault="008D771E" w:rsidP="008D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B">
        <w:rPr>
          <w:rFonts w:ascii="Times New Roman" w:hAnsi="Times New Roman" w:cs="Times New Roman"/>
          <w:b/>
        </w:rPr>
        <w:t xml:space="preserve">Таблица 3. </w:t>
      </w:r>
      <w:r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важнейших целевых индикаторов и показателей</w:t>
      </w:r>
    </w:p>
    <w:p w:rsidR="008D771E" w:rsidRPr="00CA61AB" w:rsidRDefault="008D771E" w:rsidP="008D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реализации муниципальной программы</w:t>
      </w:r>
    </w:p>
    <w:p w:rsidR="008D771E" w:rsidRPr="00CA61AB" w:rsidRDefault="008D771E" w:rsidP="008D771E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A61AB">
        <w:rPr>
          <w:rFonts w:ascii="Times New Roman" w:hAnsi="Times New Roman" w:cs="Times New Roman"/>
          <w:b/>
        </w:rPr>
        <w:t>Таблица 3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3117"/>
        <w:gridCol w:w="711"/>
        <w:gridCol w:w="992"/>
        <w:gridCol w:w="1134"/>
        <w:gridCol w:w="1134"/>
        <w:gridCol w:w="1276"/>
        <w:gridCol w:w="1550"/>
        <w:gridCol w:w="9"/>
      </w:tblGrid>
      <w:tr w:rsidR="008D771E" w:rsidRPr="0052420F" w:rsidTr="00906182">
        <w:trPr>
          <w:gridAfter w:val="1"/>
          <w:wAfter w:w="9" w:type="dxa"/>
          <w:trHeight w:val="276"/>
        </w:trPr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1E" w:rsidRPr="00704314" w:rsidRDefault="008D771E" w:rsidP="00906182">
            <w:pPr>
              <w:jc w:val="center"/>
              <w:rPr>
                <w:rFonts w:ascii="Times New Roman" w:hAnsi="Times New Roman"/>
              </w:rPr>
            </w:pPr>
            <w:r w:rsidRPr="00704314">
              <w:rPr>
                <w:rFonts w:ascii="Times New Roman" w:hAnsi="Times New Roman"/>
              </w:rPr>
              <w:t>Значение индикатора по годам</w:t>
            </w:r>
          </w:p>
        </w:tc>
      </w:tr>
      <w:tr w:rsidR="008D771E" w:rsidRPr="0052420F" w:rsidTr="00906182"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71E" w:rsidRPr="0052420F" w:rsidRDefault="008D771E" w:rsidP="0090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71E" w:rsidRPr="0052420F" w:rsidRDefault="008D771E" w:rsidP="0090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A40E70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DE46A7" w:rsidRDefault="008D771E" w:rsidP="00906182">
            <w:pPr>
              <w:spacing w:before="40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704314" w:rsidRDefault="008D771E" w:rsidP="0090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CD54B1" w:rsidTr="00D040A6">
        <w:trPr>
          <w:trHeight w:val="2033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D040A6" w:rsidRDefault="00D040A6" w:rsidP="009061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проводимых мероприятий в межнациональной и этноконфессиональной сфере с участием общественных организаций и молодежи.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D771E" w:rsidRPr="00CD54B1" w:rsidTr="009F2B1D">
        <w:trPr>
          <w:trHeight w:val="556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D040A6" w:rsidRDefault="00D040A6" w:rsidP="008D7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районных мероприятий в национально-культурной сфере, направленных на участие представителей национальных культур.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D040A6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650C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F9650C" w:rsidRDefault="00F9650C" w:rsidP="00D040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населения района положительно оценивающая работу органов местного самоуправления по национальной политике.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>
            <w:r w:rsidRPr="0004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650C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D040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мероприятий, проводимых 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 в образовательных учреждениях .</w:t>
            </w:r>
          </w:p>
          <w:p w:rsidR="00F9650C" w:rsidRPr="00CD54B1" w:rsidRDefault="00F9650C" w:rsidP="008D771E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>
            <w:r w:rsidRPr="0004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650C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F9650C" w:rsidRDefault="00F9650C" w:rsidP="008D7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доля организаций и предприятий вовлеченных в профилактику межнациональных конфликтов на ранних стадиях.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>
            <w:r w:rsidRPr="0004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2B1D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Pr="00F9650C" w:rsidRDefault="00F9650C" w:rsidP="00F96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оценка эффективности межведомственного взаимодействия органов местного самоуправления с общественными организациями по вопросам национальной политике.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D0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9650C" w:rsidRPr="00CD54B1" w:rsidTr="00D040A6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F96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молодых людей до 35 лет участвующих в подготовке и проведении мероприятий, направленных на обеспечение межнационального мира и согласия, межнационального общения, традиционных российских духовно- нравственных ценностей.</w:t>
            </w:r>
          </w:p>
          <w:p w:rsidR="00F9650C" w:rsidRPr="00CD54B1" w:rsidRDefault="00F9650C" w:rsidP="008D771E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040A6" w:rsidRPr="00CD54B1" w:rsidTr="000545EC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Pr="00CD54B1" w:rsidRDefault="00F9650C" w:rsidP="008D7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гражданских инициатив, поддержанных 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D040A6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D771E" w:rsidRPr="000545EC" w:rsidRDefault="008D771E" w:rsidP="000545EC">
      <w:pPr>
        <w:tabs>
          <w:tab w:val="left" w:pos="84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E" w:rsidRPr="00410681" w:rsidRDefault="008D771E">
      <w:pPr>
        <w:rPr>
          <w:rFonts w:ascii="Times New Roman" w:hAnsi="Times New Roman" w:cs="Times New Roman"/>
        </w:rPr>
      </w:pPr>
    </w:p>
    <w:sectPr w:rsidR="008D771E" w:rsidRPr="00410681" w:rsidSect="00F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FFA" w:rsidRDefault="00EE4FFA" w:rsidP="005A5810">
      <w:pPr>
        <w:spacing w:after="0" w:line="240" w:lineRule="auto"/>
      </w:pPr>
      <w:r>
        <w:separator/>
      </w:r>
    </w:p>
  </w:endnote>
  <w:endnote w:type="continuationSeparator" w:id="1">
    <w:p w:rsidR="00EE4FFA" w:rsidRDefault="00EE4FFA" w:rsidP="005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FFA" w:rsidRDefault="00EE4FFA" w:rsidP="005A5810">
      <w:pPr>
        <w:spacing w:after="0" w:line="240" w:lineRule="auto"/>
      </w:pPr>
      <w:r>
        <w:separator/>
      </w:r>
    </w:p>
  </w:footnote>
  <w:footnote w:type="continuationSeparator" w:id="1">
    <w:p w:rsidR="00EE4FFA" w:rsidRDefault="00EE4FFA" w:rsidP="005A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60"/>
    <w:multiLevelType w:val="multilevel"/>
    <w:tmpl w:val="22D6E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B10AA1"/>
    <w:multiLevelType w:val="hybridMultilevel"/>
    <w:tmpl w:val="F910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69B"/>
    <w:rsid w:val="00003162"/>
    <w:rsid w:val="00004A3A"/>
    <w:rsid w:val="000370DF"/>
    <w:rsid w:val="00041FE0"/>
    <w:rsid w:val="00047C87"/>
    <w:rsid w:val="000503F6"/>
    <w:rsid w:val="000545EC"/>
    <w:rsid w:val="000618D6"/>
    <w:rsid w:val="000737AD"/>
    <w:rsid w:val="000745E4"/>
    <w:rsid w:val="00080CAF"/>
    <w:rsid w:val="000C7733"/>
    <w:rsid w:val="000C7D96"/>
    <w:rsid w:val="000D302C"/>
    <w:rsid w:val="000D50D8"/>
    <w:rsid w:val="000D5AC0"/>
    <w:rsid w:val="000E0877"/>
    <w:rsid w:val="000F7D8D"/>
    <w:rsid w:val="001034D0"/>
    <w:rsid w:val="001075FC"/>
    <w:rsid w:val="0012444E"/>
    <w:rsid w:val="001279B9"/>
    <w:rsid w:val="00130730"/>
    <w:rsid w:val="0013185C"/>
    <w:rsid w:val="00131A68"/>
    <w:rsid w:val="00131C02"/>
    <w:rsid w:val="0016710C"/>
    <w:rsid w:val="001957E6"/>
    <w:rsid w:val="001A49C8"/>
    <w:rsid w:val="001B6325"/>
    <w:rsid w:val="001C7BF3"/>
    <w:rsid w:val="001E7BCC"/>
    <w:rsid w:val="001F7443"/>
    <w:rsid w:val="002049F1"/>
    <w:rsid w:val="00210BDC"/>
    <w:rsid w:val="00220F26"/>
    <w:rsid w:val="00253FD6"/>
    <w:rsid w:val="002F4008"/>
    <w:rsid w:val="002F7A12"/>
    <w:rsid w:val="00305B34"/>
    <w:rsid w:val="00320E14"/>
    <w:rsid w:val="00357087"/>
    <w:rsid w:val="003651A8"/>
    <w:rsid w:val="003674D4"/>
    <w:rsid w:val="003C7AC1"/>
    <w:rsid w:val="003E6DD9"/>
    <w:rsid w:val="00410681"/>
    <w:rsid w:val="00426158"/>
    <w:rsid w:val="00427DDD"/>
    <w:rsid w:val="00444CC6"/>
    <w:rsid w:val="00452632"/>
    <w:rsid w:val="0049169B"/>
    <w:rsid w:val="00515D6F"/>
    <w:rsid w:val="00527216"/>
    <w:rsid w:val="0057381B"/>
    <w:rsid w:val="00593629"/>
    <w:rsid w:val="005A22A5"/>
    <w:rsid w:val="005A5810"/>
    <w:rsid w:val="005C20A5"/>
    <w:rsid w:val="005F5D94"/>
    <w:rsid w:val="00601683"/>
    <w:rsid w:val="00615FE1"/>
    <w:rsid w:val="006235A0"/>
    <w:rsid w:val="00633BB2"/>
    <w:rsid w:val="00660DEB"/>
    <w:rsid w:val="006659DC"/>
    <w:rsid w:val="00681B66"/>
    <w:rsid w:val="006960C0"/>
    <w:rsid w:val="006D6C5D"/>
    <w:rsid w:val="006F4499"/>
    <w:rsid w:val="00702E38"/>
    <w:rsid w:val="0070754B"/>
    <w:rsid w:val="00707A47"/>
    <w:rsid w:val="00746996"/>
    <w:rsid w:val="00756B3E"/>
    <w:rsid w:val="0075747E"/>
    <w:rsid w:val="007C332E"/>
    <w:rsid w:val="007F2F18"/>
    <w:rsid w:val="00805458"/>
    <w:rsid w:val="00805917"/>
    <w:rsid w:val="00844B5A"/>
    <w:rsid w:val="008475D4"/>
    <w:rsid w:val="0086570B"/>
    <w:rsid w:val="008D0500"/>
    <w:rsid w:val="008D56BB"/>
    <w:rsid w:val="008D771E"/>
    <w:rsid w:val="008F00C2"/>
    <w:rsid w:val="00906182"/>
    <w:rsid w:val="009317E0"/>
    <w:rsid w:val="00961B7A"/>
    <w:rsid w:val="00963B25"/>
    <w:rsid w:val="009A4621"/>
    <w:rsid w:val="009C1918"/>
    <w:rsid w:val="009E10D1"/>
    <w:rsid w:val="009F2B1D"/>
    <w:rsid w:val="00A116FD"/>
    <w:rsid w:val="00A31435"/>
    <w:rsid w:val="00A601C6"/>
    <w:rsid w:val="00A652A6"/>
    <w:rsid w:val="00AC3F1C"/>
    <w:rsid w:val="00AF62B8"/>
    <w:rsid w:val="00B22D66"/>
    <w:rsid w:val="00B35D82"/>
    <w:rsid w:val="00B37AB4"/>
    <w:rsid w:val="00B45B11"/>
    <w:rsid w:val="00B529B6"/>
    <w:rsid w:val="00BC5127"/>
    <w:rsid w:val="00BC5C6E"/>
    <w:rsid w:val="00BD3C6C"/>
    <w:rsid w:val="00BF231B"/>
    <w:rsid w:val="00BF3514"/>
    <w:rsid w:val="00BF4C1D"/>
    <w:rsid w:val="00C2026C"/>
    <w:rsid w:val="00C216F4"/>
    <w:rsid w:val="00C303BD"/>
    <w:rsid w:val="00C31E31"/>
    <w:rsid w:val="00C41892"/>
    <w:rsid w:val="00C42698"/>
    <w:rsid w:val="00C433E7"/>
    <w:rsid w:val="00C87019"/>
    <w:rsid w:val="00CA2024"/>
    <w:rsid w:val="00CB7F3E"/>
    <w:rsid w:val="00CC311B"/>
    <w:rsid w:val="00CC53AA"/>
    <w:rsid w:val="00CD5DD3"/>
    <w:rsid w:val="00CF4EC4"/>
    <w:rsid w:val="00CF7AE4"/>
    <w:rsid w:val="00D040A6"/>
    <w:rsid w:val="00D21E5E"/>
    <w:rsid w:val="00D277A3"/>
    <w:rsid w:val="00D407FE"/>
    <w:rsid w:val="00D57E8D"/>
    <w:rsid w:val="00DA77B2"/>
    <w:rsid w:val="00DD3D3D"/>
    <w:rsid w:val="00DE54F1"/>
    <w:rsid w:val="00E226FF"/>
    <w:rsid w:val="00E328DC"/>
    <w:rsid w:val="00E54CAE"/>
    <w:rsid w:val="00E76861"/>
    <w:rsid w:val="00EB4EAD"/>
    <w:rsid w:val="00ED3400"/>
    <w:rsid w:val="00EE4FFA"/>
    <w:rsid w:val="00EF1F3A"/>
    <w:rsid w:val="00F10D58"/>
    <w:rsid w:val="00F15509"/>
    <w:rsid w:val="00F24754"/>
    <w:rsid w:val="00F40EC2"/>
    <w:rsid w:val="00F60543"/>
    <w:rsid w:val="00F63F73"/>
    <w:rsid w:val="00F853EC"/>
    <w:rsid w:val="00F876CB"/>
    <w:rsid w:val="00F93751"/>
    <w:rsid w:val="00F9650C"/>
    <w:rsid w:val="00F97BDC"/>
    <w:rsid w:val="00FC2745"/>
    <w:rsid w:val="00FE1181"/>
    <w:rsid w:val="00FE1A94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C2"/>
  </w:style>
  <w:style w:type="paragraph" w:styleId="1">
    <w:name w:val="heading 1"/>
    <w:basedOn w:val="a"/>
    <w:link w:val="10"/>
    <w:qFormat/>
    <w:rsid w:val="009E10D1"/>
    <w:pPr>
      <w:widowControl w:val="0"/>
      <w:spacing w:before="108" w:after="108" w:line="240" w:lineRule="auto"/>
      <w:ind w:firstLine="72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9B"/>
    <w:pPr>
      <w:ind w:left="720"/>
      <w:contextualSpacing/>
    </w:pPr>
  </w:style>
  <w:style w:type="table" w:styleId="a4">
    <w:name w:val="Table Grid"/>
    <w:basedOn w:val="a1"/>
    <w:uiPriority w:val="59"/>
    <w:rsid w:val="0049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5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E10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E10D1"/>
    <w:rPr>
      <w:rFonts w:ascii="Times New Roman CYR" w:eastAsia="Times New Roman" w:hAnsi="Times New Roman CYR" w:cs="Times New Roman CYR"/>
      <w:b/>
      <w:bCs/>
      <w:color w:val="26282F"/>
      <w:kern w:val="2"/>
      <w:sz w:val="24"/>
      <w:szCs w:val="24"/>
      <w:lang w:eastAsia="ru-RU"/>
    </w:rPr>
  </w:style>
  <w:style w:type="character" w:customStyle="1" w:styleId="fontstyle21">
    <w:name w:val="fontstyle21"/>
    <w:basedOn w:val="a0"/>
    <w:rsid w:val="000618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810"/>
  </w:style>
  <w:style w:type="paragraph" w:styleId="a8">
    <w:name w:val="footer"/>
    <w:basedOn w:val="a"/>
    <w:link w:val="a9"/>
    <w:uiPriority w:val="99"/>
    <w:semiHidden/>
    <w:unhideWhenUsed/>
    <w:rsid w:val="005A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810"/>
  </w:style>
  <w:style w:type="paragraph" w:customStyle="1" w:styleId="formattext">
    <w:name w:val="formattext"/>
    <w:basedOn w:val="a"/>
    <w:rsid w:val="005A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0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basedOn w:val="a0"/>
    <w:rsid w:val="00A65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4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CAE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327289" TargetMode="External"/><Relationship Id="rId18" Type="http://schemas.openxmlformats.org/officeDocument/2006/relationships/hyperlink" Target="http://docs.cntd.ru/document/55151649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466895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51575" TargetMode="External"/><Relationship Id="rId17" Type="http://schemas.openxmlformats.org/officeDocument/2006/relationships/hyperlink" Target="http://docs.cntd.ru/document/4203977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7360" TargetMode="External"/><Relationship Id="rId20" Type="http://schemas.openxmlformats.org/officeDocument/2006/relationships/hyperlink" Target="http://docs.cntd.ru/document/4531230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362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hyperlink" Target="http://docs.cntd.ru/document/901968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3502" TargetMode="External"/><Relationship Id="rId14" Type="http://schemas.openxmlformats.org/officeDocument/2006/relationships/hyperlink" Target="http://docs.cntd.ru/document/902291528" TargetMode="External"/><Relationship Id="rId22" Type="http://schemas.openxmlformats.org/officeDocument/2006/relationships/hyperlink" Target="http://docs.cntd.ru/document/553109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8252-C499-446E-B79C-B181631F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</dc:creator>
  <cp:lastModifiedBy>Катанекша</cp:lastModifiedBy>
  <cp:revision>2</cp:revision>
  <cp:lastPrinted>2021-01-19T01:30:00Z</cp:lastPrinted>
  <dcterms:created xsi:type="dcterms:W3CDTF">2021-01-25T03:20:00Z</dcterms:created>
  <dcterms:modified xsi:type="dcterms:W3CDTF">2021-01-25T03:20:00Z</dcterms:modified>
</cp:coreProperties>
</file>