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03" w:rsidRPr="00EB24BA" w:rsidRDefault="006A7003" w:rsidP="006A7003">
      <w:pPr>
        <w:pStyle w:val="a7"/>
        <w:tabs>
          <w:tab w:val="left" w:pos="85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Администрация Ключевского района</w:t>
      </w:r>
    </w:p>
    <w:p w:rsidR="006A7003" w:rsidRDefault="006A7003" w:rsidP="006A700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4BA">
        <w:rPr>
          <w:rFonts w:ascii="Times New Roman" w:hAnsi="Times New Roman" w:cs="Times New Roman"/>
          <w:b/>
          <w:sz w:val="32"/>
          <w:szCs w:val="32"/>
        </w:rPr>
        <w:t>Алтайского края</w:t>
      </w:r>
    </w:p>
    <w:p w:rsidR="006A7003" w:rsidRDefault="006A7003" w:rsidP="006A7003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003" w:rsidRDefault="006A7003" w:rsidP="006A7003">
      <w:pPr>
        <w:pStyle w:val="a7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6A7003">
        <w:rPr>
          <w:rFonts w:ascii="Times New Roman" w:hAnsi="Times New Roman" w:cs="Times New Roman"/>
          <w:b/>
          <w:spacing w:val="100"/>
          <w:sz w:val="36"/>
          <w:szCs w:val="36"/>
        </w:rPr>
        <w:t>ПОСТАНОВЛЕНИЕ</w:t>
      </w:r>
    </w:p>
    <w:p w:rsidR="001C271E" w:rsidRPr="000758E8" w:rsidRDefault="001C271E" w:rsidP="001C271E">
      <w:pPr>
        <w:pStyle w:val="2"/>
        <w:spacing w:line="240" w:lineRule="auto"/>
        <w:ind w:right="-1" w:firstLine="0"/>
        <w:jc w:val="center"/>
        <w:rPr>
          <w:color w:val="000000" w:themeColor="text1"/>
          <w:sz w:val="28"/>
          <w:szCs w:val="28"/>
        </w:rPr>
      </w:pPr>
    </w:p>
    <w:p w:rsidR="001C271E" w:rsidRPr="000758E8" w:rsidRDefault="0004764A" w:rsidP="001C271E">
      <w:pPr>
        <w:pStyle w:val="2"/>
        <w:spacing w:line="240" w:lineRule="auto"/>
        <w:ind w:right="-1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02.08</w:t>
      </w:r>
      <w:r w:rsidR="001C271E" w:rsidRPr="000758E8">
        <w:rPr>
          <w:color w:val="000000" w:themeColor="text1"/>
          <w:sz w:val="28"/>
          <w:szCs w:val="28"/>
        </w:rPr>
        <w:t>.20</w:t>
      </w:r>
      <w:r w:rsidR="001C271E">
        <w:rPr>
          <w:color w:val="000000" w:themeColor="text1"/>
          <w:sz w:val="28"/>
          <w:szCs w:val="28"/>
        </w:rPr>
        <w:t>21</w:t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</w:r>
      <w:r w:rsidR="001C271E" w:rsidRPr="000758E8">
        <w:rPr>
          <w:color w:val="000000" w:themeColor="text1"/>
          <w:sz w:val="28"/>
          <w:szCs w:val="28"/>
        </w:rPr>
        <w:tab/>
        <w:t>№</w:t>
      </w:r>
      <w:r w:rsidR="001C271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320</w:t>
      </w:r>
    </w:p>
    <w:p w:rsidR="001C271E" w:rsidRDefault="001C271E" w:rsidP="001C271E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</w:p>
    <w:p w:rsidR="001C271E" w:rsidRPr="000758E8" w:rsidRDefault="001C271E" w:rsidP="001C271E">
      <w:pPr>
        <w:pStyle w:val="2"/>
        <w:spacing w:line="240" w:lineRule="auto"/>
        <w:ind w:right="-1" w:firstLine="0"/>
        <w:jc w:val="center"/>
        <w:rPr>
          <w:color w:val="000000" w:themeColor="text1"/>
          <w:sz w:val="18"/>
          <w:szCs w:val="18"/>
        </w:rPr>
      </w:pPr>
      <w:r w:rsidRPr="000758E8">
        <w:rPr>
          <w:color w:val="000000" w:themeColor="text1"/>
          <w:sz w:val="18"/>
          <w:szCs w:val="18"/>
        </w:rPr>
        <w:t>с. Ключи</w:t>
      </w:r>
    </w:p>
    <w:p w:rsidR="001C271E" w:rsidRPr="000758E8" w:rsidRDefault="001C271E" w:rsidP="001C271E">
      <w:pPr>
        <w:pStyle w:val="2"/>
        <w:ind w:firstLine="0"/>
        <w:jc w:val="both"/>
        <w:rPr>
          <w:color w:val="000000" w:themeColor="text1"/>
          <w:sz w:val="28"/>
          <w:szCs w:val="28"/>
        </w:rPr>
      </w:pPr>
    </w:p>
    <w:p w:rsidR="001C271E" w:rsidRPr="000758E8" w:rsidRDefault="001C271E" w:rsidP="00926F58">
      <w:pPr>
        <w:tabs>
          <w:tab w:val="left" w:pos="2977"/>
        </w:tabs>
        <w:ind w:right="481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5C5ED6">
        <w:rPr>
          <w:color w:val="000000" w:themeColor="text1"/>
          <w:sz w:val="28"/>
          <w:szCs w:val="28"/>
        </w:rPr>
        <w:t xml:space="preserve"> создании районной межведомственной комиссии по социальной реабилитации лиц, отбыв</w:t>
      </w:r>
      <w:r w:rsidR="009453DB">
        <w:rPr>
          <w:color w:val="000000" w:themeColor="text1"/>
          <w:sz w:val="28"/>
          <w:szCs w:val="28"/>
        </w:rPr>
        <w:t>ш</w:t>
      </w:r>
      <w:r w:rsidR="005C5ED6">
        <w:rPr>
          <w:color w:val="000000" w:themeColor="text1"/>
          <w:sz w:val="28"/>
          <w:szCs w:val="28"/>
        </w:rPr>
        <w:t>их наказание в виде лишения свободы</w:t>
      </w:r>
    </w:p>
    <w:p w:rsidR="001C271E" w:rsidRPr="000758E8" w:rsidRDefault="001C271E" w:rsidP="001C271E">
      <w:pPr>
        <w:jc w:val="both"/>
        <w:rPr>
          <w:color w:val="000000" w:themeColor="text1"/>
          <w:sz w:val="28"/>
          <w:szCs w:val="28"/>
        </w:rPr>
      </w:pP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rFonts w:cs="Calibri"/>
          <w:color w:val="000000" w:themeColor="text1"/>
          <w:sz w:val="28"/>
          <w:szCs w:val="28"/>
          <w:lang w:eastAsia="en-US"/>
        </w:rPr>
        <w:t xml:space="preserve">В </w:t>
      </w:r>
      <w:r w:rsidR="0004764A">
        <w:rPr>
          <w:rFonts w:cs="Calibri"/>
          <w:color w:val="000000" w:themeColor="text1"/>
          <w:sz w:val="28"/>
          <w:szCs w:val="28"/>
          <w:lang w:eastAsia="en-US"/>
        </w:rPr>
        <w:t>целях координации действий по социальной реабилитац</w:t>
      </w:r>
      <w:r w:rsidR="009453DB">
        <w:rPr>
          <w:rFonts w:cs="Calibri"/>
          <w:color w:val="000000" w:themeColor="text1"/>
          <w:sz w:val="28"/>
          <w:szCs w:val="28"/>
          <w:lang w:eastAsia="en-US"/>
        </w:rPr>
        <w:t xml:space="preserve">ии и </w:t>
      </w:r>
      <w:proofErr w:type="spellStart"/>
      <w:r w:rsidR="009453DB">
        <w:rPr>
          <w:rFonts w:cs="Calibri"/>
          <w:color w:val="000000" w:themeColor="text1"/>
          <w:sz w:val="28"/>
          <w:szCs w:val="28"/>
          <w:lang w:eastAsia="en-US"/>
        </w:rPr>
        <w:t>ресоциализации</w:t>
      </w:r>
      <w:proofErr w:type="spellEnd"/>
      <w:r w:rsidR="009453DB">
        <w:rPr>
          <w:rFonts w:cs="Calibri"/>
          <w:color w:val="000000" w:themeColor="text1"/>
          <w:sz w:val="28"/>
          <w:szCs w:val="28"/>
          <w:lang w:eastAsia="en-US"/>
        </w:rPr>
        <w:t xml:space="preserve"> лиц, отбывш</w:t>
      </w:r>
      <w:r w:rsidR="0004764A">
        <w:rPr>
          <w:rFonts w:cs="Calibri"/>
          <w:color w:val="000000" w:themeColor="text1"/>
          <w:sz w:val="28"/>
          <w:szCs w:val="28"/>
          <w:lang w:eastAsia="en-US"/>
        </w:rPr>
        <w:t>их наказание в виде лишения свободы, в соответствии с распоряжением Правительства Алтайского края от 04.03.2021 № 66-р «Об утверждении Плана мероприятий по социальной реабилитации лиц, отбывших наказание в виде лишения свободы, в Алтайском крае на 2021-2024 годы»»</w:t>
      </w:r>
      <w:r w:rsidRPr="000758E8">
        <w:rPr>
          <w:color w:val="000000" w:themeColor="text1"/>
          <w:sz w:val="28"/>
          <w:szCs w:val="28"/>
          <w:lang w:eastAsia="en-US"/>
        </w:rPr>
        <w:t xml:space="preserve"> </w:t>
      </w: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1C271E" w:rsidRPr="000758E8" w:rsidRDefault="001C271E" w:rsidP="001C271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>ПОСТАНОВЛЯЮ:</w:t>
      </w: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  <w:lang w:eastAsia="en-US"/>
        </w:rPr>
      </w:pPr>
    </w:p>
    <w:p w:rsidR="001C271E" w:rsidRDefault="001C271E" w:rsidP="001C271E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 w:rsidRPr="000758E8">
        <w:rPr>
          <w:color w:val="000000" w:themeColor="text1"/>
          <w:sz w:val="28"/>
          <w:szCs w:val="28"/>
          <w:lang w:eastAsia="en-US"/>
        </w:rPr>
        <w:t xml:space="preserve">1. </w:t>
      </w:r>
      <w:r w:rsidR="00966EBB">
        <w:rPr>
          <w:color w:val="000000" w:themeColor="text1"/>
          <w:sz w:val="28"/>
          <w:szCs w:val="28"/>
          <w:lang w:eastAsia="en-US"/>
        </w:rPr>
        <w:t>Создать районную межведомственную комиссию по социа</w:t>
      </w:r>
      <w:r w:rsidR="009453DB">
        <w:rPr>
          <w:color w:val="000000" w:themeColor="text1"/>
          <w:sz w:val="28"/>
          <w:szCs w:val="28"/>
          <w:lang w:eastAsia="en-US"/>
        </w:rPr>
        <w:t>льной реабилитации лиц, отбывш</w:t>
      </w:r>
      <w:r w:rsidR="00966EBB">
        <w:rPr>
          <w:color w:val="000000" w:themeColor="text1"/>
          <w:sz w:val="28"/>
          <w:szCs w:val="28"/>
          <w:lang w:eastAsia="en-US"/>
        </w:rPr>
        <w:t>их наказание в виде лишения свободы.</w:t>
      </w:r>
    </w:p>
    <w:p w:rsidR="001C271E" w:rsidRPr="00B378A8" w:rsidRDefault="00B378A8" w:rsidP="00B378A8">
      <w:pPr>
        <w:ind w:firstLine="567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2.</w:t>
      </w:r>
      <w:r w:rsidR="00966EBB">
        <w:rPr>
          <w:color w:val="000000" w:themeColor="text1"/>
          <w:sz w:val="28"/>
          <w:szCs w:val="28"/>
          <w:lang w:eastAsia="en-US"/>
        </w:rPr>
        <w:t xml:space="preserve"> </w:t>
      </w:r>
      <w:r w:rsidR="00966EBB">
        <w:rPr>
          <w:sz w:val="28"/>
        </w:rPr>
        <w:t>Состав районной межведомственной комиссии по социальной реабилитации  лиц, отбывших наказание в виде лишения свободы</w:t>
      </w:r>
      <w:r w:rsidR="00227A9D">
        <w:rPr>
          <w:sz w:val="28"/>
        </w:rPr>
        <w:t xml:space="preserve"> и ее положение утвердить (приложение № 1, № 2).</w:t>
      </w:r>
      <w:r w:rsidR="00966EBB">
        <w:rPr>
          <w:sz w:val="28"/>
        </w:rPr>
        <w:t xml:space="preserve"> </w:t>
      </w:r>
    </w:p>
    <w:p w:rsidR="001C271E" w:rsidRPr="000758E8" w:rsidRDefault="00D6586C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3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. </w:t>
      </w:r>
      <w:proofErr w:type="gramStart"/>
      <w:r w:rsidR="001C271E" w:rsidRPr="000758E8">
        <w:rPr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1C271E" w:rsidRPr="000758E8">
        <w:rPr>
          <w:color w:val="000000" w:themeColor="text1"/>
          <w:sz w:val="28"/>
          <w:szCs w:val="28"/>
          <w:lang w:eastAsia="en-US"/>
        </w:rPr>
        <w:t xml:space="preserve"> исполнением данного постанов</w:t>
      </w:r>
      <w:r w:rsidR="001C271E">
        <w:rPr>
          <w:color w:val="000000" w:themeColor="text1"/>
          <w:sz w:val="28"/>
          <w:szCs w:val="28"/>
          <w:lang w:eastAsia="en-US"/>
        </w:rPr>
        <w:t>ления возложить на заместителя г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лавы администрации района по оперативному управлению, жилищно-коммунальному хозяйству, строительству и транспорту </w:t>
      </w:r>
      <w:r w:rsidR="001C271E">
        <w:rPr>
          <w:color w:val="000000" w:themeColor="text1"/>
          <w:sz w:val="28"/>
          <w:szCs w:val="28"/>
          <w:lang w:eastAsia="en-US"/>
        </w:rPr>
        <w:t xml:space="preserve">             И</w:t>
      </w:r>
      <w:r w:rsidR="001C271E" w:rsidRPr="000758E8">
        <w:rPr>
          <w:color w:val="000000" w:themeColor="text1"/>
          <w:sz w:val="28"/>
          <w:szCs w:val="28"/>
          <w:lang w:eastAsia="en-US"/>
        </w:rPr>
        <w:t>.</w:t>
      </w:r>
      <w:r w:rsidR="001C271E">
        <w:rPr>
          <w:color w:val="000000" w:themeColor="text1"/>
          <w:sz w:val="28"/>
          <w:szCs w:val="28"/>
          <w:lang w:eastAsia="en-US"/>
        </w:rPr>
        <w:t>И</w:t>
      </w:r>
      <w:r w:rsidR="001C271E" w:rsidRPr="000758E8">
        <w:rPr>
          <w:color w:val="000000" w:themeColor="text1"/>
          <w:sz w:val="28"/>
          <w:szCs w:val="28"/>
          <w:lang w:eastAsia="en-US"/>
        </w:rPr>
        <w:t xml:space="preserve">. </w:t>
      </w:r>
      <w:r w:rsidR="001C271E">
        <w:rPr>
          <w:color w:val="000000" w:themeColor="text1"/>
          <w:sz w:val="28"/>
          <w:szCs w:val="28"/>
          <w:lang w:eastAsia="en-US"/>
        </w:rPr>
        <w:t>Кушнерева</w:t>
      </w:r>
      <w:r w:rsidR="001C271E" w:rsidRPr="000758E8">
        <w:rPr>
          <w:color w:val="000000" w:themeColor="text1"/>
          <w:sz w:val="28"/>
          <w:szCs w:val="28"/>
          <w:lang w:eastAsia="en-US"/>
        </w:rPr>
        <w:t>.</w:t>
      </w: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1C271E" w:rsidRPr="000758E8" w:rsidRDefault="001C271E" w:rsidP="001C271E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lang w:eastAsia="en-US"/>
        </w:rPr>
      </w:pPr>
    </w:p>
    <w:p w:rsidR="001C271E" w:rsidRPr="000758E8" w:rsidRDefault="001C271E" w:rsidP="001C271E">
      <w:pPr>
        <w:pStyle w:val="a3"/>
        <w:tabs>
          <w:tab w:val="clear" w:pos="-207"/>
        </w:tabs>
        <w:ind w:right="0" w:firstLine="0"/>
        <w:rPr>
          <w:color w:val="000000" w:themeColor="text1"/>
          <w:szCs w:val="28"/>
        </w:rPr>
      </w:pPr>
      <w:r w:rsidRPr="000758E8">
        <w:rPr>
          <w:color w:val="000000" w:themeColor="text1"/>
          <w:szCs w:val="28"/>
        </w:rPr>
        <w:t xml:space="preserve">Глава </w:t>
      </w:r>
      <w:r>
        <w:rPr>
          <w:color w:val="000000" w:themeColor="text1"/>
          <w:szCs w:val="28"/>
        </w:rPr>
        <w:t xml:space="preserve"> </w:t>
      </w:r>
      <w:r w:rsidRPr="000758E8">
        <w:rPr>
          <w:color w:val="000000" w:themeColor="text1"/>
          <w:szCs w:val="28"/>
        </w:rPr>
        <w:t>района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</w:t>
      </w:r>
      <w:r w:rsidRPr="000758E8">
        <w:rPr>
          <w:color w:val="000000" w:themeColor="text1"/>
          <w:szCs w:val="28"/>
        </w:rPr>
        <w:tab/>
      </w:r>
      <w:r w:rsidRPr="000758E8">
        <w:rPr>
          <w:color w:val="000000" w:themeColor="text1"/>
          <w:szCs w:val="28"/>
        </w:rPr>
        <w:tab/>
      </w:r>
      <w:r w:rsidRPr="000758E8">
        <w:rPr>
          <w:color w:val="000000" w:themeColor="text1"/>
          <w:szCs w:val="28"/>
        </w:rPr>
        <w:tab/>
        <w:t xml:space="preserve">        </w:t>
      </w:r>
      <w:r>
        <w:rPr>
          <w:color w:val="000000" w:themeColor="text1"/>
          <w:szCs w:val="28"/>
        </w:rPr>
        <w:t xml:space="preserve">                     Д</w:t>
      </w:r>
      <w:r w:rsidRPr="000758E8">
        <w:rPr>
          <w:color w:val="000000" w:themeColor="text1"/>
          <w:szCs w:val="28"/>
        </w:rPr>
        <w:t xml:space="preserve">.А. </w:t>
      </w:r>
      <w:r>
        <w:rPr>
          <w:color w:val="000000" w:themeColor="text1"/>
          <w:szCs w:val="28"/>
        </w:rPr>
        <w:t>Леснов</w:t>
      </w:r>
    </w:p>
    <w:p w:rsidR="001C271E" w:rsidRPr="000758E8" w:rsidRDefault="001C271E" w:rsidP="001C271E">
      <w:pPr>
        <w:pStyle w:val="a3"/>
        <w:ind w:right="283" w:firstLine="0"/>
        <w:rPr>
          <w:color w:val="000000" w:themeColor="text1"/>
          <w:szCs w:val="28"/>
        </w:rPr>
      </w:pPr>
    </w:p>
    <w:p w:rsidR="001C271E" w:rsidRDefault="001C271E">
      <w:pPr>
        <w:rPr>
          <w:b/>
        </w:rPr>
      </w:pPr>
    </w:p>
    <w:p w:rsidR="001C271E" w:rsidRDefault="001C271E">
      <w:pPr>
        <w:rPr>
          <w:b/>
        </w:rPr>
      </w:pPr>
    </w:p>
    <w:p w:rsidR="001C271E" w:rsidRDefault="001C271E">
      <w:pPr>
        <w:rPr>
          <w:b/>
        </w:rPr>
      </w:pPr>
    </w:p>
    <w:p w:rsidR="002D01FA" w:rsidRDefault="002D01FA">
      <w:pPr>
        <w:rPr>
          <w:b/>
        </w:rPr>
      </w:pPr>
    </w:p>
    <w:p w:rsidR="00227A9D" w:rsidRDefault="00227A9D">
      <w:pPr>
        <w:rPr>
          <w:b/>
        </w:rPr>
      </w:pPr>
    </w:p>
    <w:p w:rsidR="00227A9D" w:rsidRDefault="00227A9D">
      <w:pPr>
        <w:rPr>
          <w:b/>
        </w:rPr>
      </w:pPr>
    </w:p>
    <w:p w:rsidR="00BE2A9D" w:rsidRDefault="00256B6B" w:rsidP="00256B6B">
      <w:pPr>
        <w:rPr>
          <w:sz w:val="22"/>
        </w:rPr>
      </w:pPr>
      <w:r>
        <w:rPr>
          <w:sz w:val="22"/>
        </w:rPr>
        <w:t>Безрукова Виктория Алексеевна</w:t>
      </w:r>
    </w:p>
    <w:p w:rsidR="001C271E" w:rsidRPr="001C271E" w:rsidRDefault="001C271E" w:rsidP="001C271E">
      <w:pPr>
        <w:jc w:val="right"/>
      </w:pPr>
      <w:r>
        <w:lastRenderedPageBreak/>
        <w:t>Приложение</w:t>
      </w:r>
      <w:r w:rsidRPr="001C271E">
        <w:t xml:space="preserve"> № 1</w:t>
      </w:r>
    </w:p>
    <w:p w:rsidR="001C271E" w:rsidRPr="001C271E" w:rsidRDefault="001C271E" w:rsidP="001C271E">
      <w:pPr>
        <w:jc w:val="right"/>
      </w:pPr>
      <w:r w:rsidRPr="001C271E">
        <w:t>к постановлению администрации</w:t>
      </w:r>
    </w:p>
    <w:p w:rsidR="001C271E" w:rsidRPr="001C271E" w:rsidRDefault="001C271E" w:rsidP="001C271E">
      <w:pPr>
        <w:jc w:val="right"/>
      </w:pPr>
      <w:r w:rsidRPr="001C271E">
        <w:t>Ключевского района от</w:t>
      </w:r>
      <w:r w:rsidR="00227A9D">
        <w:t xml:space="preserve"> 02.08</w:t>
      </w:r>
      <w:r w:rsidR="008B399E">
        <w:t>.2021</w:t>
      </w:r>
      <w:r w:rsidRPr="001C271E">
        <w:t xml:space="preserve"> № </w:t>
      </w:r>
      <w:r w:rsidR="00227A9D">
        <w:t>320</w:t>
      </w:r>
    </w:p>
    <w:p w:rsidR="001C271E" w:rsidRDefault="001C271E" w:rsidP="001C271E">
      <w:pPr>
        <w:jc w:val="right"/>
      </w:pPr>
    </w:p>
    <w:p w:rsidR="00227A9D" w:rsidRDefault="00227A9D" w:rsidP="00227A9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</w:t>
      </w:r>
      <w:r w:rsidRPr="00227A9D">
        <w:rPr>
          <w:color w:val="000000" w:themeColor="text1"/>
          <w:sz w:val="28"/>
          <w:szCs w:val="28"/>
        </w:rPr>
        <w:t xml:space="preserve"> </w:t>
      </w:r>
    </w:p>
    <w:p w:rsidR="00227A9D" w:rsidRDefault="00227A9D" w:rsidP="00227A9D">
      <w:pPr>
        <w:jc w:val="center"/>
        <w:rPr>
          <w:color w:val="000000" w:themeColor="text1"/>
          <w:sz w:val="28"/>
          <w:szCs w:val="28"/>
        </w:rPr>
      </w:pPr>
      <w:r w:rsidRPr="00227A9D">
        <w:rPr>
          <w:color w:val="000000" w:themeColor="text1"/>
          <w:sz w:val="28"/>
          <w:szCs w:val="28"/>
        </w:rPr>
        <w:t>районной межведомственной комиссии по социа</w:t>
      </w:r>
      <w:r w:rsidR="009453DB">
        <w:rPr>
          <w:color w:val="000000" w:themeColor="text1"/>
          <w:sz w:val="28"/>
          <w:szCs w:val="28"/>
        </w:rPr>
        <w:t>льной реабилитации лиц, отбывш</w:t>
      </w:r>
      <w:r w:rsidRPr="00227A9D">
        <w:rPr>
          <w:color w:val="000000" w:themeColor="text1"/>
          <w:sz w:val="28"/>
          <w:szCs w:val="28"/>
        </w:rPr>
        <w:t>их наказание в виде лишения свободы</w:t>
      </w:r>
    </w:p>
    <w:p w:rsidR="00572C03" w:rsidRDefault="00572C03" w:rsidP="00227A9D">
      <w:pPr>
        <w:jc w:val="center"/>
        <w:rPr>
          <w:color w:val="000000" w:themeColor="text1"/>
          <w:sz w:val="28"/>
          <w:szCs w:val="28"/>
        </w:rPr>
      </w:pPr>
    </w:p>
    <w:tbl>
      <w:tblPr>
        <w:tblW w:w="10706" w:type="dxa"/>
        <w:tblInd w:w="-601" w:type="dxa"/>
        <w:tblLook w:val="01E0"/>
      </w:tblPr>
      <w:tblGrid>
        <w:gridCol w:w="2904"/>
        <w:gridCol w:w="7802"/>
      </w:tblGrid>
      <w:tr w:rsidR="00572C03" w:rsidRPr="00AE031E" w:rsidTr="00572C03">
        <w:tc>
          <w:tcPr>
            <w:tcW w:w="2904" w:type="dxa"/>
          </w:tcPr>
          <w:p w:rsidR="00572C03" w:rsidRPr="00173E2D" w:rsidRDefault="00572C03" w:rsidP="004C6C65">
            <w:pPr>
              <w:jc w:val="both"/>
              <w:rPr>
                <w:sz w:val="28"/>
                <w:szCs w:val="28"/>
              </w:rPr>
            </w:pPr>
            <w:r w:rsidRPr="00173E2D">
              <w:rPr>
                <w:color w:val="000000" w:themeColor="text1"/>
                <w:sz w:val="28"/>
                <w:szCs w:val="28"/>
              </w:rPr>
              <w:t>Кушнерев И.И.</w:t>
            </w:r>
          </w:p>
        </w:tc>
        <w:tc>
          <w:tcPr>
            <w:tcW w:w="7802" w:type="dxa"/>
          </w:tcPr>
          <w:p w:rsidR="00572C03" w:rsidRPr="00AE031E" w:rsidRDefault="00572C03" w:rsidP="00572C03">
            <w:pPr>
              <w:jc w:val="both"/>
              <w:rPr>
                <w:sz w:val="28"/>
                <w:szCs w:val="28"/>
              </w:rPr>
            </w:pPr>
            <w:r w:rsidRPr="00AE031E"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заместителя г</w:t>
            </w:r>
            <w:r w:rsidRPr="000758E8">
              <w:rPr>
                <w:color w:val="000000" w:themeColor="text1"/>
                <w:sz w:val="28"/>
                <w:szCs w:val="28"/>
                <w:lang w:eastAsia="en-US"/>
              </w:rPr>
              <w:t>лавы администрации района по оперативному управлению, жилищно-коммунальному хозяйству, строительству и транспорту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председатель комиссии;</w:t>
            </w:r>
          </w:p>
        </w:tc>
      </w:tr>
      <w:tr w:rsidR="00572C03" w:rsidRPr="00AE031E" w:rsidTr="00572C03">
        <w:tc>
          <w:tcPr>
            <w:tcW w:w="2904" w:type="dxa"/>
          </w:tcPr>
          <w:p w:rsidR="00572C03" w:rsidRPr="00173E2D" w:rsidRDefault="00572C03" w:rsidP="004C6C65">
            <w:pPr>
              <w:jc w:val="both"/>
              <w:rPr>
                <w:sz w:val="28"/>
                <w:szCs w:val="28"/>
              </w:rPr>
            </w:pPr>
            <w:r w:rsidRPr="00173E2D">
              <w:rPr>
                <w:color w:val="000000" w:themeColor="text1"/>
                <w:sz w:val="28"/>
                <w:szCs w:val="28"/>
                <w:lang w:eastAsia="en-US"/>
              </w:rPr>
              <w:t>Ротэрмиль А.А.</w:t>
            </w:r>
          </w:p>
        </w:tc>
        <w:tc>
          <w:tcPr>
            <w:tcW w:w="7802" w:type="dxa"/>
          </w:tcPr>
          <w:p w:rsidR="00572C03" w:rsidRPr="00AE031E" w:rsidRDefault="00572C03" w:rsidP="004C6C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заместитель начальника отделения полиции по Ключевскому району, заместитель председателя комиссии</w:t>
            </w:r>
            <w:r w:rsidRPr="00AE031E">
              <w:rPr>
                <w:sz w:val="28"/>
                <w:szCs w:val="28"/>
              </w:rPr>
              <w:t>;</w:t>
            </w:r>
          </w:p>
        </w:tc>
      </w:tr>
      <w:tr w:rsidR="00572C03" w:rsidRPr="00AE031E" w:rsidTr="00572C03">
        <w:tc>
          <w:tcPr>
            <w:tcW w:w="2904" w:type="dxa"/>
          </w:tcPr>
          <w:p w:rsidR="00572C03" w:rsidRPr="00173E2D" w:rsidRDefault="00572C03" w:rsidP="004C6C65">
            <w:pPr>
              <w:jc w:val="both"/>
              <w:rPr>
                <w:sz w:val="28"/>
                <w:szCs w:val="28"/>
              </w:rPr>
            </w:pPr>
            <w:r w:rsidRPr="00173E2D">
              <w:rPr>
                <w:color w:val="000000" w:themeColor="text1"/>
                <w:sz w:val="28"/>
                <w:szCs w:val="28"/>
                <w:lang w:eastAsia="en-US"/>
              </w:rPr>
              <w:t>Безрукова В.А.</w:t>
            </w:r>
          </w:p>
        </w:tc>
        <w:tc>
          <w:tcPr>
            <w:tcW w:w="7802" w:type="dxa"/>
          </w:tcPr>
          <w:p w:rsidR="00572C03" w:rsidRPr="00AE031E" w:rsidRDefault="00572C03" w:rsidP="00572C03">
            <w:pPr>
              <w:spacing w:after="120"/>
              <w:jc w:val="both"/>
              <w:rPr>
                <w:sz w:val="28"/>
                <w:szCs w:val="28"/>
              </w:rPr>
            </w:pPr>
            <w:r w:rsidRPr="00AE031E">
              <w:rPr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ведущий специалист отдела по ЖКХ, секретарь комиссии;</w:t>
            </w:r>
          </w:p>
        </w:tc>
      </w:tr>
      <w:tr w:rsidR="00572C03" w:rsidRPr="00AE031E" w:rsidTr="00572C03">
        <w:trPr>
          <w:trHeight w:val="531"/>
        </w:trPr>
        <w:tc>
          <w:tcPr>
            <w:tcW w:w="10706" w:type="dxa"/>
            <w:gridSpan w:val="2"/>
            <w:vAlign w:val="center"/>
          </w:tcPr>
          <w:p w:rsidR="00572C03" w:rsidRPr="00173E2D" w:rsidRDefault="00572C03" w:rsidP="00572C03">
            <w:pPr>
              <w:spacing w:after="240"/>
              <w:rPr>
                <w:b/>
                <w:sz w:val="28"/>
                <w:szCs w:val="28"/>
              </w:rPr>
            </w:pPr>
            <w:r w:rsidRPr="00173E2D">
              <w:rPr>
                <w:b/>
                <w:sz w:val="28"/>
                <w:szCs w:val="28"/>
              </w:rPr>
              <w:t>Члены комиссии:</w:t>
            </w:r>
          </w:p>
          <w:tbl>
            <w:tblPr>
              <w:tblW w:w="10490" w:type="dxa"/>
              <w:tblLook w:val="01E0"/>
            </w:tblPr>
            <w:tblGrid>
              <w:gridCol w:w="2410"/>
              <w:gridCol w:w="8080"/>
            </w:tblGrid>
            <w:tr w:rsidR="00572C03" w:rsidRPr="00173E2D" w:rsidTr="004C6C65">
              <w:tc>
                <w:tcPr>
                  <w:tcW w:w="2410" w:type="dxa"/>
                </w:tcPr>
                <w:p w:rsidR="00572C03" w:rsidRPr="00173E2D" w:rsidRDefault="00572C03" w:rsidP="00572C03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Зюзина Л.А.</w:t>
                  </w:r>
                </w:p>
              </w:tc>
              <w:tc>
                <w:tcPr>
                  <w:tcW w:w="8080" w:type="dxa"/>
                </w:tcPr>
                <w:p w:rsidR="00572C03" w:rsidRPr="00173E2D" w:rsidRDefault="00572C03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заместитель главы администрации района по социальным вопросам;</w:t>
                  </w:r>
                </w:p>
              </w:tc>
            </w:tr>
            <w:tr w:rsidR="00572C03" w:rsidRPr="00173E2D" w:rsidTr="004C6C65">
              <w:tc>
                <w:tcPr>
                  <w:tcW w:w="2410" w:type="dxa"/>
                </w:tcPr>
                <w:p w:rsidR="00572C03" w:rsidRPr="00173E2D" w:rsidRDefault="00572C03" w:rsidP="004C6C6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3E2D">
                    <w:rPr>
                      <w:sz w:val="28"/>
                      <w:szCs w:val="28"/>
                    </w:rPr>
                    <w:t>Вакалов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В.В.</w:t>
                  </w:r>
                </w:p>
              </w:tc>
              <w:tc>
                <w:tcPr>
                  <w:tcW w:w="8080" w:type="dxa"/>
                </w:tcPr>
                <w:p w:rsidR="00572C03" w:rsidRPr="00173E2D" w:rsidRDefault="00572C03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начальник уголовно - исполнительной инспекции № 56 по Ключевскому району;</w:t>
                  </w:r>
                </w:p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F5684" w:rsidRPr="00173E2D" w:rsidTr="004C6C65">
              <w:tc>
                <w:tcPr>
                  <w:tcW w:w="241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Сенина С.В.</w:t>
                  </w:r>
                </w:p>
              </w:tc>
              <w:tc>
                <w:tcPr>
                  <w:tcW w:w="808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управляющий делами администрации района;</w:t>
                  </w:r>
                </w:p>
              </w:tc>
            </w:tr>
            <w:tr w:rsidR="004F5684" w:rsidRPr="00173E2D" w:rsidTr="004C6C65">
              <w:tc>
                <w:tcPr>
                  <w:tcW w:w="241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Старков Ю.А.</w:t>
                  </w:r>
                </w:p>
              </w:tc>
              <w:tc>
                <w:tcPr>
                  <w:tcW w:w="808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начальник отдела по делам ГО ЧС и мобилизационно работе администрации района;</w:t>
                  </w:r>
                </w:p>
              </w:tc>
            </w:tr>
            <w:tr w:rsidR="004F5684" w:rsidRPr="00173E2D" w:rsidTr="004C6C65">
              <w:tc>
                <w:tcPr>
                  <w:tcW w:w="241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3E2D">
                    <w:rPr>
                      <w:sz w:val="28"/>
                      <w:szCs w:val="28"/>
                    </w:rPr>
                    <w:t>Китанина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Т.И.</w:t>
                  </w:r>
                </w:p>
              </w:tc>
              <w:tc>
                <w:tcPr>
                  <w:tcW w:w="808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председатель комитета по образованию администрации района;</w:t>
                  </w:r>
                </w:p>
              </w:tc>
            </w:tr>
            <w:tr w:rsidR="004F5684" w:rsidRPr="00173E2D" w:rsidTr="004C6C65">
              <w:tc>
                <w:tcPr>
                  <w:tcW w:w="241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Петрова Е.В.</w:t>
                  </w:r>
                </w:p>
              </w:tc>
              <w:tc>
                <w:tcPr>
                  <w:tcW w:w="8080" w:type="dxa"/>
                </w:tcPr>
                <w:p w:rsidR="004F5684" w:rsidRPr="00173E2D" w:rsidRDefault="004F5684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</w:t>
                  </w:r>
                  <w:r w:rsidR="00AF1527" w:rsidRPr="00173E2D">
                    <w:rPr>
                      <w:color w:val="000000"/>
                      <w:sz w:val="28"/>
                      <w:szCs w:val="27"/>
                    </w:rPr>
                    <w:t>начальник КГКУ УСЗН по Ключевскому району;</w:t>
                  </w:r>
                </w:p>
              </w:tc>
            </w:tr>
            <w:tr w:rsidR="00AF1527" w:rsidRPr="00173E2D" w:rsidTr="004C6C65">
              <w:tc>
                <w:tcPr>
                  <w:tcW w:w="2410" w:type="dxa"/>
                </w:tcPr>
                <w:p w:rsidR="00AF1527" w:rsidRPr="00173E2D" w:rsidRDefault="00AF1527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Самусева Л.А.</w:t>
                  </w:r>
                </w:p>
              </w:tc>
              <w:tc>
                <w:tcPr>
                  <w:tcW w:w="8080" w:type="dxa"/>
                </w:tcPr>
                <w:p w:rsidR="00AF1527" w:rsidRPr="00173E2D" w:rsidRDefault="00AF1527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</w:t>
                  </w:r>
                  <w:r w:rsidRPr="00173E2D">
                    <w:rPr>
                      <w:color w:val="000000"/>
                      <w:sz w:val="28"/>
                      <w:szCs w:val="27"/>
                    </w:rPr>
                    <w:t>директор ЦЗН КГКУ УСЗН по Ключевскому району;</w:t>
                  </w:r>
                </w:p>
              </w:tc>
            </w:tr>
            <w:tr w:rsidR="00AF1527" w:rsidRPr="00173E2D" w:rsidTr="004C6C65">
              <w:tc>
                <w:tcPr>
                  <w:tcW w:w="2410" w:type="dxa"/>
                </w:tcPr>
                <w:p w:rsidR="00AF1527" w:rsidRPr="00173E2D" w:rsidRDefault="00AF1527" w:rsidP="004C6C6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3E2D">
                    <w:rPr>
                      <w:sz w:val="28"/>
                      <w:szCs w:val="28"/>
                    </w:rPr>
                    <w:t>Лугачева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Е.В.</w:t>
                  </w:r>
                </w:p>
              </w:tc>
              <w:tc>
                <w:tcPr>
                  <w:tcW w:w="8080" w:type="dxa"/>
                </w:tcPr>
                <w:p w:rsidR="00AF1527" w:rsidRPr="00173E2D" w:rsidRDefault="00AF1527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директор филиала села Ключи территориального Центра социальной помощи семье и детям </w:t>
                  </w:r>
                  <w:proofErr w:type="spellStart"/>
                  <w:r w:rsidRPr="00173E2D">
                    <w:rPr>
                      <w:sz w:val="28"/>
                      <w:szCs w:val="28"/>
                    </w:rPr>
                    <w:t>Родинского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района;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3E2D">
                    <w:rPr>
                      <w:sz w:val="28"/>
                      <w:szCs w:val="28"/>
                    </w:rPr>
                    <w:t>Аминова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И.П.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 Покровского сельсовета 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Ротэрмиль Е.А.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Ключевского сельсовета</w:t>
                  </w:r>
                  <w:r w:rsidR="00BE2A9D" w:rsidRPr="00173E2D">
                    <w:rPr>
                      <w:sz w:val="28"/>
                      <w:szCs w:val="28"/>
                    </w:rPr>
                    <w:t xml:space="preserve"> (по согласованию)</w:t>
                  </w:r>
                  <w:r w:rsidRPr="00173E2D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Бобов В.П.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 Петуховского сельсовета 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Гончаренко Л.Н.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 Каипского сельсовета 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Корнева Л.М.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глава администрации </w:t>
                  </w:r>
                  <w:proofErr w:type="spellStart"/>
                  <w:r w:rsidRPr="00173E2D">
                    <w:rPr>
                      <w:sz w:val="28"/>
                      <w:szCs w:val="28"/>
                    </w:rPr>
                    <w:t>Зеленополянского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сельсовета 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Кушнерева Е.В.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глава администрации  Новоцелинного сельсовета </w:t>
                  </w:r>
                </w:p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Менщиков К.В.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 xml:space="preserve">- глава администрации  Васильчуковского сельсовета </w:t>
                  </w:r>
                </w:p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(по согласованию);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Елецкий В.Н.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</w:t>
                  </w:r>
                  <w:r w:rsidR="00F4064D" w:rsidRPr="00173E2D">
                    <w:rPr>
                      <w:sz w:val="28"/>
                      <w:szCs w:val="28"/>
                    </w:rPr>
                    <w:t xml:space="preserve"> администрации Истимисского сельсовета (по согласованию); 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Вебер Л.З.</w:t>
                  </w:r>
                </w:p>
              </w:tc>
              <w:tc>
                <w:tcPr>
                  <w:tcW w:w="8080" w:type="dxa"/>
                </w:tcPr>
                <w:p w:rsidR="00F4064D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Новополтавского сельсовета (</w:t>
                  </w:r>
                  <w:proofErr w:type="gramStart"/>
                  <w:r w:rsidRPr="00173E2D">
                    <w:rPr>
                      <w:sz w:val="28"/>
                      <w:szCs w:val="28"/>
                    </w:rPr>
                    <w:t>со</w:t>
                  </w:r>
                  <w:proofErr w:type="gramEnd"/>
                  <w:r w:rsidRPr="00173E2D">
                    <w:rPr>
                      <w:sz w:val="28"/>
                      <w:szCs w:val="28"/>
                    </w:rPr>
                    <w:t xml:space="preserve"> </w:t>
                  </w:r>
                  <w:r w:rsidRPr="00173E2D">
                    <w:rPr>
                      <w:sz w:val="28"/>
                      <w:szCs w:val="28"/>
                    </w:rPr>
                    <w:lastRenderedPageBreak/>
                    <w:t>согласованию);</w:t>
                  </w:r>
                </w:p>
              </w:tc>
            </w:tr>
            <w:tr w:rsidR="004A077C" w:rsidRPr="00173E2D" w:rsidTr="004C6C65">
              <w:tc>
                <w:tcPr>
                  <w:tcW w:w="2410" w:type="dxa"/>
                </w:tcPr>
                <w:p w:rsidR="004A077C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lastRenderedPageBreak/>
                    <w:t>Мамукаева А.М.</w:t>
                  </w:r>
                </w:p>
              </w:tc>
              <w:tc>
                <w:tcPr>
                  <w:tcW w:w="8080" w:type="dxa"/>
                </w:tcPr>
                <w:p w:rsidR="004A077C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глава администрации Северского сельсовета (по согласованию);</w:t>
                  </w:r>
                </w:p>
              </w:tc>
            </w:tr>
            <w:tr w:rsidR="004A077C" w:rsidRPr="00173E2D" w:rsidTr="004C6C65">
              <w:tc>
                <w:tcPr>
                  <w:tcW w:w="2410" w:type="dxa"/>
                </w:tcPr>
                <w:p w:rsidR="004A077C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Иванов П.С.</w:t>
                  </w:r>
                </w:p>
              </w:tc>
              <w:tc>
                <w:tcPr>
                  <w:tcW w:w="8080" w:type="dxa"/>
                </w:tcPr>
                <w:p w:rsidR="004A077C" w:rsidRPr="00173E2D" w:rsidRDefault="004A077C" w:rsidP="004A077C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главный врач КГБУЗ «Ключевская ЦРБ имени И.И. Антоновича»;</w:t>
                  </w:r>
                </w:p>
              </w:tc>
            </w:tr>
            <w:tr w:rsidR="004A077C" w:rsidRPr="00173E2D" w:rsidTr="004C6C65">
              <w:tc>
                <w:tcPr>
                  <w:tcW w:w="2410" w:type="dxa"/>
                </w:tcPr>
                <w:p w:rsidR="004A077C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Фишер И.В.</w:t>
                  </w:r>
                </w:p>
              </w:tc>
              <w:tc>
                <w:tcPr>
                  <w:tcW w:w="8080" w:type="dxa"/>
                </w:tcPr>
                <w:p w:rsidR="004A077C" w:rsidRPr="00173E2D" w:rsidRDefault="004A077C" w:rsidP="00250AE5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</w:t>
                  </w:r>
                  <w:r w:rsidR="00250AE5" w:rsidRPr="00173E2D">
                    <w:rPr>
                      <w:sz w:val="28"/>
                      <w:szCs w:val="28"/>
                    </w:rPr>
                    <w:t xml:space="preserve"> </w:t>
                  </w:r>
                  <w:r w:rsidRPr="00173E2D">
                    <w:rPr>
                      <w:sz w:val="28"/>
                      <w:szCs w:val="28"/>
                    </w:rPr>
                    <w:t>главный специалист по связям с общественностью администрации района;</w:t>
                  </w:r>
                </w:p>
              </w:tc>
            </w:tr>
            <w:tr w:rsidR="004A077C" w:rsidRPr="00173E2D" w:rsidTr="004C6C65">
              <w:tc>
                <w:tcPr>
                  <w:tcW w:w="2410" w:type="dxa"/>
                </w:tcPr>
                <w:p w:rsidR="004A077C" w:rsidRPr="00173E2D" w:rsidRDefault="004A077C" w:rsidP="004C6C6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173E2D">
                    <w:rPr>
                      <w:sz w:val="28"/>
                      <w:szCs w:val="28"/>
                    </w:rPr>
                    <w:t>Бакаенко</w:t>
                  </w:r>
                  <w:proofErr w:type="spellEnd"/>
                  <w:r w:rsidRPr="00173E2D">
                    <w:rPr>
                      <w:sz w:val="28"/>
                      <w:szCs w:val="28"/>
                    </w:rPr>
                    <w:t xml:space="preserve"> В.И.</w:t>
                  </w:r>
                </w:p>
              </w:tc>
              <w:tc>
                <w:tcPr>
                  <w:tcW w:w="8080" w:type="dxa"/>
                </w:tcPr>
                <w:p w:rsidR="004A077C" w:rsidRPr="00173E2D" w:rsidRDefault="004A077C" w:rsidP="004A077C">
                  <w:pPr>
                    <w:jc w:val="both"/>
                    <w:rPr>
                      <w:sz w:val="28"/>
                      <w:szCs w:val="28"/>
                    </w:rPr>
                  </w:pPr>
                  <w:r w:rsidRPr="00173E2D">
                    <w:rPr>
                      <w:sz w:val="28"/>
                      <w:szCs w:val="28"/>
                    </w:rPr>
                    <w:t>- главный редактор газеты «Степной маяк».</w:t>
                  </w:r>
                </w:p>
              </w:tc>
            </w:tr>
            <w:tr w:rsidR="00F4064D" w:rsidRPr="00173E2D" w:rsidTr="004C6C65">
              <w:tc>
                <w:tcPr>
                  <w:tcW w:w="2410" w:type="dxa"/>
                </w:tcPr>
                <w:p w:rsidR="00F4064D" w:rsidRPr="00173E2D" w:rsidRDefault="00F4064D" w:rsidP="004C6C6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080" w:type="dxa"/>
                </w:tcPr>
                <w:p w:rsidR="00F4064D" w:rsidRPr="00173E2D" w:rsidRDefault="00F4064D" w:rsidP="00F4064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72C03" w:rsidRPr="00173E2D" w:rsidRDefault="00572C03" w:rsidP="00572C03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572C03" w:rsidRDefault="00572C03" w:rsidP="00227A9D">
      <w:pPr>
        <w:jc w:val="center"/>
        <w:rPr>
          <w:color w:val="000000" w:themeColor="text1"/>
          <w:sz w:val="28"/>
          <w:szCs w:val="28"/>
        </w:rPr>
      </w:pPr>
    </w:p>
    <w:p w:rsidR="00227A9D" w:rsidRDefault="00227A9D" w:rsidP="00227A9D">
      <w:pPr>
        <w:jc w:val="center"/>
        <w:rPr>
          <w:color w:val="000000" w:themeColor="text1"/>
          <w:sz w:val="28"/>
          <w:szCs w:val="28"/>
        </w:rPr>
      </w:pPr>
    </w:p>
    <w:p w:rsidR="00227A9D" w:rsidRDefault="00227A9D" w:rsidP="00227A9D">
      <w:pPr>
        <w:rPr>
          <w:b/>
          <w:color w:val="000000" w:themeColor="text1"/>
          <w:sz w:val="28"/>
          <w:szCs w:val="28"/>
          <w:lang w:eastAsia="en-US"/>
        </w:rPr>
      </w:pPr>
    </w:p>
    <w:p w:rsidR="00227A9D" w:rsidRPr="00227A9D" w:rsidRDefault="00227A9D" w:rsidP="00227A9D">
      <w:pPr>
        <w:rPr>
          <w:b/>
          <w:color w:val="000000" w:themeColor="text1"/>
          <w:sz w:val="28"/>
          <w:szCs w:val="28"/>
        </w:rPr>
      </w:pPr>
    </w:p>
    <w:p w:rsidR="001C271E" w:rsidRDefault="00227A9D" w:rsidP="001C271E">
      <w:pPr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34E02" w:rsidRDefault="00934E02" w:rsidP="001C271E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1C271E" w:rsidRDefault="001C271E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4A077C" w:rsidRDefault="004A077C" w:rsidP="001C271E">
      <w:pPr>
        <w:jc w:val="center"/>
      </w:pPr>
    </w:p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241298" w:rsidRDefault="00241298" w:rsidP="00241298"/>
    <w:p w:rsidR="004A077C" w:rsidRPr="001C271E" w:rsidRDefault="004A077C" w:rsidP="00241298">
      <w:pPr>
        <w:jc w:val="right"/>
      </w:pPr>
      <w:r>
        <w:t>Приложение № 2</w:t>
      </w:r>
    </w:p>
    <w:p w:rsidR="004A077C" w:rsidRPr="001C271E" w:rsidRDefault="004A077C" w:rsidP="004A077C">
      <w:pPr>
        <w:jc w:val="right"/>
      </w:pPr>
      <w:r w:rsidRPr="001C271E">
        <w:t>к постановлению администрации</w:t>
      </w:r>
    </w:p>
    <w:p w:rsidR="004A077C" w:rsidRPr="001C271E" w:rsidRDefault="004A077C" w:rsidP="004A077C">
      <w:pPr>
        <w:jc w:val="right"/>
      </w:pPr>
      <w:r w:rsidRPr="001C271E">
        <w:t>Ключевского района от</w:t>
      </w:r>
      <w:r>
        <w:t xml:space="preserve"> 02.08.2021</w:t>
      </w:r>
      <w:r w:rsidRPr="001C271E">
        <w:t xml:space="preserve"> № </w:t>
      </w:r>
      <w:r>
        <w:t>320</w:t>
      </w:r>
    </w:p>
    <w:p w:rsidR="004A077C" w:rsidRDefault="004A077C" w:rsidP="007649F7"/>
    <w:p w:rsidR="004A077C" w:rsidRDefault="004A077C" w:rsidP="001C271E">
      <w:pPr>
        <w:jc w:val="center"/>
      </w:pPr>
    </w:p>
    <w:p w:rsidR="004A077C" w:rsidRPr="00250AE5" w:rsidRDefault="004A077C" w:rsidP="001C271E">
      <w:pPr>
        <w:jc w:val="center"/>
        <w:rPr>
          <w:sz w:val="28"/>
        </w:rPr>
      </w:pPr>
      <w:r w:rsidRPr="00250AE5">
        <w:rPr>
          <w:sz w:val="28"/>
        </w:rPr>
        <w:t>ПОЛОЖЕНИЕ</w:t>
      </w:r>
    </w:p>
    <w:p w:rsidR="008B115E" w:rsidRPr="00250AE5" w:rsidRDefault="004A077C" w:rsidP="001C271E">
      <w:pPr>
        <w:jc w:val="center"/>
        <w:rPr>
          <w:sz w:val="28"/>
        </w:rPr>
      </w:pPr>
      <w:r w:rsidRPr="00250AE5">
        <w:rPr>
          <w:sz w:val="28"/>
        </w:rPr>
        <w:t xml:space="preserve">о </w:t>
      </w:r>
      <w:r w:rsidR="00E57E7C" w:rsidRPr="00250AE5">
        <w:rPr>
          <w:sz w:val="28"/>
        </w:rPr>
        <w:t xml:space="preserve">районной межведомственной </w:t>
      </w:r>
      <w:r w:rsidRPr="00250AE5">
        <w:rPr>
          <w:sz w:val="28"/>
        </w:rPr>
        <w:t>комиссии по социальной реабилитации</w:t>
      </w:r>
    </w:p>
    <w:p w:rsidR="004A077C" w:rsidRPr="00250AE5" w:rsidRDefault="004A077C" w:rsidP="008B115E">
      <w:pPr>
        <w:jc w:val="center"/>
        <w:rPr>
          <w:sz w:val="28"/>
        </w:rPr>
      </w:pPr>
      <w:r w:rsidRPr="00250AE5">
        <w:rPr>
          <w:sz w:val="28"/>
        </w:rPr>
        <w:t xml:space="preserve"> лиц, отбывших наказание в виде лишения свободы</w:t>
      </w:r>
    </w:p>
    <w:p w:rsidR="008B115E" w:rsidRPr="00250AE5" w:rsidRDefault="008B115E" w:rsidP="001C271E">
      <w:pPr>
        <w:jc w:val="center"/>
        <w:rPr>
          <w:sz w:val="28"/>
        </w:rPr>
      </w:pPr>
    </w:p>
    <w:p w:rsidR="008B115E" w:rsidRPr="00250AE5" w:rsidRDefault="008B115E" w:rsidP="008B115E">
      <w:pPr>
        <w:spacing w:after="120"/>
        <w:jc w:val="center"/>
        <w:rPr>
          <w:sz w:val="28"/>
        </w:rPr>
      </w:pPr>
      <w:r w:rsidRPr="00250AE5">
        <w:rPr>
          <w:sz w:val="28"/>
        </w:rPr>
        <w:t>1. Общие положения</w:t>
      </w:r>
    </w:p>
    <w:p w:rsidR="00A31498" w:rsidRPr="00173E2D" w:rsidRDefault="008B115E" w:rsidP="00250AE5">
      <w:pPr>
        <w:spacing w:after="120"/>
        <w:ind w:firstLine="426"/>
        <w:jc w:val="both"/>
      </w:pPr>
      <w:r w:rsidRPr="00173E2D">
        <w:t>1.1</w:t>
      </w:r>
      <w:r w:rsidR="00E57E7C" w:rsidRPr="00173E2D">
        <w:t>.</w:t>
      </w:r>
      <w:r w:rsidRPr="00173E2D">
        <w:t xml:space="preserve"> </w:t>
      </w:r>
      <w:proofErr w:type="gramStart"/>
      <w:r w:rsidRPr="00173E2D">
        <w:t xml:space="preserve">Межведомственная комиссия по социальной реабилитации лиц, отбывших наказание в виде лишения свободы (далее - "комиссия"), создана для координации работы органов </w:t>
      </w:r>
      <w:r w:rsidR="00A31498" w:rsidRPr="00173E2D">
        <w:t>местного самоуправления</w:t>
      </w:r>
      <w:r w:rsidRPr="00173E2D">
        <w:t xml:space="preserve"> по реализации административных и социально-экономических мер, направленных на восстановление социального статуса лиц, отбывших наказание в виде лишения свободы, а также формирование условий для социальной реабилитации и адапта</w:t>
      </w:r>
      <w:r w:rsidR="00A31498" w:rsidRPr="00173E2D">
        <w:t>ции указанной категории граждан.</w:t>
      </w:r>
      <w:proofErr w:type="gramEnd"/>
    </w:p>
    <w:p w:rsidR="008B115E" w:rsidRPr="00173E2D" w:rsidRDefault="00E57E7C" w:rsidP="00250AE5">
      <w:pPr>
        <w:tabs>
          <w:tab w:val="left" w:pos="180"/>
        </w:tabs>
        <w:spacing w:after="120"/>
        <w:ind w:firstLine="426"/>
        <w:jc w:val="both"/>
      </w:pPr>
      <w:r w:rsidRPr="00173E2D"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Уставом (Основным Законом) Алтайского края, законами Алтайского края, правовыми актами Губернатора Алтайского края и Администрации Алтайского края,</w:t>
      </w:r>
      <w:r w:rsidR="00250AE5" w:rsidRPr="00173E2D">
        <w:t xml:space="preserve"> правовыми актами Администрации Ключевского района, </w:t>
      </w:r>
      <w:r w:rsidRPr="00173E2D">
        <w:t xml:space="preserve"> настоящим Положением.</w:t>
      </w:r>
    </w:p>
    <w:p w:rsidR="00E57E7C" w:rsidRPr="00173E2D" w:rsidRDefault="00E57E7C" w:rsidP="00250AE5">
      <w:pPr>
        <w:tabs>
          <w:tab w:val="left" w:pos="180"/>
        </w:tabs>
        <w:spacing w:after="120"/>
        <w:ind w:firstLine="284"/>
        <w:jc w:val="center"/>
        <w:rPr>
          <w:sz w:val="28"/>
        </w:rPr>
      </w:pPr>
      <w:r w:rsidRPr="00173E2D">
        <w:rPr>
          <w:sz w:val="28"/>
        </w:rPr>
        <w:t>2. Задачи и полномочия комиссии</w:t>
      </w:r>
    </w:p>
    <w:p w:rsidR="00E57E7C" w:rsidRPr="00173E2D" w:rsidRDefault="00E57E7C" w:rsidP="00250AE5">
      <w:pPr>
        <w:tabs>
          <w:tab w:val="left" w:pos="180"/>
        </w:tabs>
        <w:spacing w:after="120"/>
        <w:ind w:firstLine="426"/>
        <w:jc w:val="both"/>
      </w:pPr>
      <w:r w:rsidRPr="00173E2D">
        <w:t>2.1. Основными задачами комиссии являются:</w:t>
      </w:r>
    </w:p>
    <w:p w:rsidR="00FF58E0" w:rsidRPr="00173E2D" w:rsidRDefault="00FF58E0" w:rsidP="00250AE5">
      <w:pPr>
        <w:tabs>
          <w:tab w:val="left" w:pos="180"/>
        </w:tabs>
        <w:spacing w:after="120"/>
        <w:ind w:firstLine="426"/>
        <w:jc w:val="both"/>
      </w:pPr>
      <w:r w:rsidRPr="00173E2D">
        <w:t>изучение и анализ проблемы социальной адаптации и реабилитации лиц, отбывших наказание в виде лишения свободы, разработка механизмов ее решения;</w:t>
      </w:r>
    </w:p>
    <w:p w:rsidR="00FF58E0" w:rsidRPr="00173E2D" w:rsidRDefault="00FF58E0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оказание содействия в организации системы мероприятий, направленных на трудовое и жилищно-бытовое устройство лиц, отбывших наказание в виде лишения свободы и попавших в трудную жизненную ситуацию, медицинское обслуживание (особенно больных социально обусловленными заболеваниями, включая туберкулез), оказание адресной социальной помощи, обеспечение социально-психологической и профессиональной реабилитации;</w:t>
      </w:r>
    </w:p>
    <w:p w:rsidR="00FF58E0" w:rsidRPr="00173E2D" w:rsidRDefault="00FF58E0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осуществление в пределах своих полномочий наблюдения за реализацией мер по социальной адаптации и реабилитации лиц, отбывших наказание в виде лишения свободы; проведение мониторинга ситуации в установленной сфере деятельности;</w:t>
      </w:r>
    </w:p>
    <w:p w:rsidR="00FF58E0" w:rsidRPr="00173E2D" w:rsidRDefault="00FF58E0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обеспечение взаимодействия </w:t>
      </w:r>
      <w:r w:rsidR="00A31498" w:rsidRPr="00173E2D">
        <w:t>и координации</w:t>
      </w:r>
      <w:r w:rsidR="00B9215A" w:rsidRPr="00173E2D">
        <w:t xml:space="preserve"> </w:t>
      </w:r>
      <w:r w:rsidR="00A31498" w:rsidRPr="00173E2D">
        <w:rPr>
          <w:spacing w:val="-5"/>
        </w:rPr>
        <w:t>деятельности правоохранительных органов и органов местного самоуправления</w:t>
      </w:r>
      <w:r w:rsidR="00A31498" w:rsidRPr="00173E2D">
        <w:rPr>
          <w:sz w:val="22"/>
        </w:rPr>
        <w:t xml:space="preserve"> </w:t>
      </w:r>
      <w:r w:rsidRPr="00173E2D">
        <w:t>по вопросам социальной адаптации и реабилитации лиц, отбывших наказание в виде лишения свободы.</w:t>
      </w:r>
    </w:p>
    <w:p w:rsidR="00271C0E" w:rsidRPr="00173E2D" w:rsidRDefault="00FF58E0" w:rsidP="00250AE5">
      <w:pPr>
        <w:autoSpaceDE w:val="0"/>
        <w:autoSpaceDN w:val="0"/>
        <w:adjustRightInd w:val="0"/>
        <w:ind w:firstLine="540"/>
        <w:jc w:val="both"/>
      </w:pPr>
      <w:r w:rsidRPr="00173E2D">
        <w:t>2.2.</w:t>
      </w:r>
      <w:r w:rsidR="00A31498" w:rsidRPr="00173E2D">
        <w:rPr>
          <w:sz w:val="28"/>
        </w:rPr>
        <w:t xml:space="preserve"> </w:t>
      </w:r>
      <w:r w:rsidR="00271C0E" w:rsidRPr="00173E2D">
        <w:t>Для реализации возложенных на нее задач комиссия обладает следующими полномочиями: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proofErr w:type="gramStart"/>
      <w:r w:rsidRPr="00173E2D">
        <w:t>приглашать на свои заседания руководителей (или их представителей) всех заинтересованных органов исполнительной власти Алтайского края и по согласованию представителей территориальных органов федеральных органов исполнительной власти, органов местного самоуправления, организаций, учреждений, общественных объединений и благотворительных фондов и заслушивать информацию о проводимой работе по социальной реабилитации и адаптации лиц, отбывших наказание в виде лишения свободы;</w:t>
      </w:r>
      <w:proofErr w:type="gramEnd"/>
    </w:p>
    <w:p w:rsidR="00FF58E0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lastRenderedPageBreak/>
        <w:t>участвовать в разработке проектов нормативных правовых актов и иных документов по вопросам, входящим в компетенцию комиссии.</w:t>
      </w:r>
    </w:p>
    <w:p w:rsidR="00E57E7C" w:rsidRPr="00173E2D" w:rsidRDefault="00271C0E" w:rsidP="00250AE5">
      <w:pPr>
        <w:tabs>
          <w:tab w:val="left" w:pos="180"/>
        </w:tabs>
        <w:spacing w:after="120"/>
        <w:ind w:firstLine="284"/>
        <w:jc w:val="center"/>
        <w:rPr>
          <w:sz w:val="28"/>
        </w:rPr>
      </w:pPr>
      <w:r w:rsidRPr="00173E2D">
        <w:rPr>
          <w:sz w:val="28"/>
        </w:rPr>
        <w:t>3.</w:t>
      </w:r>
      <w:r w:rsidR="00250AE5" w:rsidRPr="00173E2D">
        <w:rPr>
          <w:sz w:val="28"/>
        </w:rPr>
        <w:t xml:space="preserve"> Организация деятельности комиссии</w:t>
      </w:r>
    </w:p>
    <w:p w:rsidR="00271C0E" w:rsidRPr="00173E2D" w:rsidRDefault="00271C0E" w:rsidP="007649F7">
      <w:pPr>
        <w:tabs>
          <w:tab w:val="left" w:pos="180"/>
        </w:tabs>
        <w:spacing w:after="120"/>
        <w:ind w:firstLine="426"/>
        <w:jc w:val="both"/>
      </w:pPr>
      <w:r w:rsidRPr="00173E2D">
        <w:t>3.1.</w:t>
      </w:r>
      <w:r w:rsidR="007649F7" w:rsidRPr="00173E2D">
        <w:t xml:space="preserve"> Основной формой работы комиссии являются заседания, которые проводятся по мере необходимости, но не реже 1 раза в полугодие и считаются правомочными, если на них присутствует более половины ее членов. 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>3.2. В состав комиссии входят председатель,</w:t>
      </w:r>
      <w:r w:rsidR="007649F7" w:rsidRPr="00173E2D">
        <w:t xml:space="preserve"> заместитель председателя, </w:t>
      </w:r>
      <w:r w:rsidRPr="00173E2D">
        <w:t xml:space="preserve"> ответственный секретарь и члены комиссии, которые принимают участие в ее работе на общественных началах.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3.3. Председатель руководит деятельностью комиссии, проводит ее заседания, дает поручения членам комиссии, обеспечивает и контролирует выполнение принятых комиссией решений.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3.4. Члены комиссии участвуют в ее деятельности, вносят предложения по возникающим вопросам. 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3.5. Ответственный секретарь комиссии информирует ее членов о времени и месте проведения заседаний, оформляет протоколы и решения по их итогам, обеспечивает ведение и сохранение документации комиссии. 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3.6. Повестка дня заседаний формируется ответственным секретарем комиссии по согласованию с председателем с учетом поступивших от членов комиссии предложений. Подготовку материалов к заседанию организует член комиссии, назначенный </w:t>
      </w:r>
      <w:proofErr w:type="gramStart"/>
      <w:r w:rsidRPr="00173E2D">
        <w:t>ответственным</w:t>
      </w:r>
      <w:proofErr w:type="gramEnd"/>
      <w:r w:rsidRPr="00173E2D">
        <w:t xml:space="preserve"> за подготовку вопроса.</w:t>
      </w:r>
    </w:p>
    <w:p w:rsidR="00250AE5" w:rsidRPr="00173E2D" w:rsidRDefault="007649F7" w:rsidP="00250AE5">
      <w:pPr>
        <w:tabs>
          <w:tab w:val="left" w:pos="180"/>
        </w:tabs>
        <w:spacing w:after="120"/>
        <w:ind w:firstLine="426"/>
        <w:jc w:val="both"/>
      </w:pPr>
      <w:r w:rsidRPr="00173E2D">
        <w:t>3.7</w:t>
      </w:r>
      <w:r w:rsidR="00271C0E" w:rsidRPr="00173E2D">
        <w:t xml:space="preserve">. Протоколы заседаний комиссии утверждаются председателем либо его </w:t>
      </w:r>
      <w:r w:rsidRPr="00173E2D">
        <w:t xml:space="preserve">заместителем </w:t>
      </w:r>
      <w:r w:rsidR="00271C0E" w:rsidRPr="00173E2D">
        <w:t>и направляются членам комиссии, соответствующим органам государственной власти, органам местного самоуправления в течение 5 рабочих дней со дня их утверждения.</w:t>
      </w:r>
    </w:p>
    <w:p w:rsidR="00250AE5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3.</w:t>
      </w:r>
      <w:r w:rsidR="007649F7" w:rsidRPr="00173E2D">
        <w:t>8</w:t>
      </w:r>
      <w:r w:rsidRPr="00173E2D">
        <w:t>. Решения комиссии принимаются большинством голосов ее членов, участвующих в заседании, и оформляются протоколом. В случае равенства голосов решающим является голос председательствующего на заседании.</w:t>
      </w:r>
    </w:p>
    <w:p w:rsidR="00271C0E" w:rsidRPr="00173E2D" w:rsidRDefault="00271C0E" w:rsidP="00250AE5">
      <w:pPr>
        <w:tabs>
          <w:tab w:val="left" w:pos="180"/>
        </w:tabs>
        <w:spacing w:after="120"/>
        <w:ind w:firstLine="426"/>
        <w:jc w:val="both"/>
      </w:pPr>
      <w:r w:rsidRPr="00173E2D">
        <w:t xml:space="preserve"> 3</w:t>
      </w:r>
      <w:r w:rsidR="00250AE5" w:rsidRPr="00173E2D">
        <w:t>.</w:t>
      </w:r>
      <w:r w:rsidR="007649F7" w:rsidRPr="00173E2D">
        <w:t>9</w:t>
      </w:r>
      <w:r w:rsidRPr="00173E2D">
        <w:t xml:space="preserve">. Организационно-техническое обеспечение деятельности комиссии осуществляет </w:t>
      </w:r>
      <w:r w:rsidR="00250AE5" w:rsidRPr="00173E2D">
        <w:t>администрация Ключевского района.</w:t>
      </w:r>
    </w:p>
    <w:p w:rsidR="004A077C" w:rsidRPr="00250AE5" w:rsidRDefault="004A077C" w:rsidP="001C271E">
      <w:pPr>
        <w:jc w:val="center"/>
        <w:rPr>
          <w:sz w:val="28"/>
        </w:rPr>
      </w:pPr>
    </w:p>
    <w:p w:rsidR="004A077C" w:rsidRPr="00250AE5" w:rsidRDefault="004A077C" w:rsidP="001C271E">
      <w:pPr>
        <w:jc w:val="center"/>
        <w:rPr>
          <w:sz w:val="28"/>
        </w:rPr>
      </w:pPr>
    </w:p>
    <w:p w:rsidR="004A077C" w:rsidRPr="00250AE5" w:rsidRDefault="004A077C" w:rsidP="001C271E">
      <w:pPr>
        <w:jc w:val="center"/>
        <w:rPr>
          <w:sz w:val="28"/>
        </w:rPr>
      </w:pPr>
    </w:p>
    <w:p w:rsidR="004A077C" w:rsidRPr="00250AE5" w:rsidRDefault="004A077C" w:rsidP="001C271E">
      <w:pPr>
        <w:jc w:val="center"/>
        <w:rPr>
          <w:sz w:val="28"/>
        </w:rPr>
      </w:pPr>
    </w:p>
    <w:p w:rsidR="004A077C" w:rsidRPr="00250AE5" w:rsidRDefault="004A077C" w:rsidP="001C271E">
      <w:pPr>
        <w:jc w:val="center"/>
        <w:rPr>
          <w:sz w:val="28"/>
        </w:rPr>
      </w:pPr>
    </w:p>
    <w:p w:rsidR="004A077C" w:rsidRPr="001C271E" w:rsidRDefault="004A077C" w:rsidP="001C271E">
      <w:pPr>
        <w:jc w:val="center"/>
      </w:pPr>
    </w:p>
    <w:sectPr w:rsidR="004A077C" w:rsidRPr="001C271E" w:rsidSect="0098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4C" w:rsidRDefault="008A244C" w:rsidP="004A077C">
      <w:r>
        <w:separator/>
      </w:r>
    </w:p>
  </w:endnote>
  <w:endnote w:type="continuationSeparator" w:id="0">
    <w:p w:rsidR="008A244C" w:rsidRDefault="008A244C" w:rsidP="004A0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4C" w:rsidRDefault="008A244C" w:rsidP="004A077C">
      <w:r>
        <w:separator/>
      </w:r>
    </w:p>
  </w:footnote>
  <w:footnote w:type="continuationSeparator" w:id="0">
    <w:p w:rsidR="008A244C" w:rsidRDefault="008A244C" w:rsidP="004A07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C7203"/>
    <w:multiLevelType w:val="multilevel"/>
    <w:tmpl w:val="74B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71E"/>
    <w:rsid w:val="0004764A"/>
    <w:rsid w:val="000D362D"/>
    <w:rsid w:val="000F03EC"/>
    <w:rsid w:val="000F0CAA"/>
    <w:rsid w:val="00173E2D"/>
    <w:rsid w:val="001C271E"/>
    <w:rsid w:val="001E1ECB"/>
    <w:rsid w:val="00227A9D"/>
    <w:rsid w:val="00241298"/>
    <w:rsid w:val="00250AE5"/>
    <w:rsid w:val="00256B6B"/>
    <w:rsid w:val="00265981"/>
    <w:rsid w:val="00271C0E"/>
    <w:rsid w:val="002D01FA"/>
    <w:rsid w:val="002D7288"/>
    <w:rsid w:val="002E7829"/>
    <w:rsid w:val="003658EE"/>
    <w:rsid w:val="00436AC7"/>
    <w:rsid w:val="004A077C"/>
    <w:rsid w:val="004F5684"/>
    <w:rsid w:val="00572C03"/>
    <w:rsid w:val="005C5ED6"/>
    <w:rsid w:val="005D2743"/>
    <w:rsid w:val="006A7003"/>
    <w:rsid w:val="00704242"/>
    <w:rsid w:val="00735528"/>
    <w:rsid w:val="007649F7"/>
    <w:rsid w:val="0081084C"/>
    <w:rsid w:val="00880A8D"/>
    <w:rsid w:val="008A244C"/>
    <w:rsid w:val="008B115E"/>
    <w:rsid w:val="008B399E"/>
    <w:rsid w:val="00926F58"/>
    <w:rsid w:val="00934E02"/>
    <w:rsid w:val="009453DB"/>
    <w:rsid w:val="00966EBB"/>
    <w:rsid w:val="00985C81"/>
    <w:rsid w:val="00A31498"/>
    <w:rsid w:val="00A72896"/>
    <w:rsid w:val="00AF1527"/>
    <w:rsid w:val="00B378A8"/>
    <w:rsid w:val="00B9215A"/>
    <w:rsid w:val="00BB7CB7"/>
    <w:rsid w:val="00BD6754"/>
    <w:rsid w:val="00BE2A9D"/>
    <w:rsid w:val="00C00974"/>
    <w:rsid w:val="00D6586C"/>
    <w:rsid w:val="00DE379A"/>
    <w:rsid w:val="00E57E7C"/>
    <w:rsid w:val="00F4064D"/>
    <w:rsid w:val="00F94B52"/>
    <w:rsid w:val="00F95439"/>
    <w:rsid w:val="00FF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Документы2"/>
    <w:basedOn w:val="a"/>
    <w:rsid w:val="001C271E"/>
    <w:pPr>
      <w:spacing w:line="360" w:lineRule="auto"/>
      <w:ind w:firstLine="567"/>
    </w:pPr>
    <w:rPr>
      <w:szCs w:val="20"/>
    </w:rPr>
  </w:style>
  <w:style w:type="paragraph" w:styleId="a3">
    <w:name w:val="Body Text Indent"/>
    <w:basedOn w:val="a"/>
    <w:link w:val="a4"/>
    <w:rsid w:val="001C271E"/>
    <w:pPr>
      <w:tabs>
        <w:tab w:val="left" w:pos="-207"/>
      </w:tabs>
      <w:ind w:right="-2"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C271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1C2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0"/>
    <w:rsid w:val="00B3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2"/>
    <w:basedOn w:val="a"/>
    <w:link w:val="a6"/>
    <w:rsid w:val="00B378A8"/>
    <w:pPr>
      <w:shd w:val="clear" w:color="auto" w:fill="FFFFFF"/>
      <w:spacing w:after="180" w:line="648" w:lineRule="exact"/>
      <w:jc w:val="both"/>
    </w:pPr>
    <w:rPr>
      <w:sz w:val="28"/>
      <w:szCs w:val="28"/>
      <w:lang w:eastAsia="en-US"/>
    </w:rPr>
  </w:style>
  <w:style w:type="paragraph" w:styleId="a7">
    <w:name w:val="No Spacing"/>
    <w:uiPriority w:val="1"/>
    <w:qFormat/>
    <w:rsid w:val="006A70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A07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0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A07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07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78F53-1941-4DBD-8053-20A9891F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Gkh-sp</cp:lastModifiedBy>
  <cp:revision>9</cp:revision>
  <dcterms:created xsi:type="dcterms:W3CDTF">2021-08-17T05:23:00Z</dcterms:created>
  <dcterms:modified xsi:type="dcterms:W3CDTF">2021-08-18T09:07:00Z</dcterms:modified>
</cp:coreProperties>
</file>