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32" w:rsidRDefault="003A2232" w:rsidP="003A2232">
      <w:pPr>
        <w:ind w:left="-28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КЛЮЧЕВСКАЯ РАЙОННАЯ ТЕРРИТОРИАЛЬНАЯ ИЗБИРАТЕЛЬНАЯ КОМИССИЯ</w:t>
      </w:r>
    </w:p>
    <w:p w:rsidR="003A2232" w:rsidRDefault="003A2232" w:rsidP="003A2232">
      <w:pPr>
        <w:ind w:left="-284"/>
        <w:jc w:val="center"/>
        <w:rPr>
          <w:b/>
          <w:sz w:val="32"/>
          <w:szCs w:val="32"/>
        </w:rPr>
      </w:pPr>
    </w:p>
    <w:p w:rsidR="003A2232" w:rsidRDefault="003A2232" w:rsidP="003A2232">
      <w:pPr>
        <w:ind w:left="-284"/>
        <w:jc w:val="center"/>
        <w:rPr>
          <w:sz w:val="26"/>
          <w:szCs w:val="26"/>
        </w:rPr>
      </w:pPr>
    </w:p>
    <w:p w:rsidR="003A2232" w:rsidRDefault="003A2232" w:rsidP="003A2232">
      <w:pPr>
        <w:keepNext/>
        <w:spacing w:after="120"/>
        <w:jc w:val="center"/>
        <w:outlineLvl w:val="2"/>
        <w:rPr>
          <w:b/>
          <w:bCs/>
          <w:sz w:val="34"/>
          <w:szCs w:val="26"/>
        </w:rPr>
      </w:pPr>
      <w:r>
        <w:rPr>
          <w:b/>
          <w:bCs/>
          <w:sz w:val="34"/>
          <w:szCs w:val="26"/>
        </w:rPr>
        <w:t>РЕШЕНИЕ</w:t>
      </w:r>
    </w:p>
    <w:p w:rsidR="003A2232" w:rsidRDefault="003A2232" w:rsidP="003A2232">
      <w:pPr>
        <w:keepNext/>
        <w:spacing w:after="120"/>
        <w:jc w:val="center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3A2232" w:rsidTr="007C05EB">
        <w:trPr>
          <w:cantSplit/>
        </w:trPr>
        <w:tc>
          <w:tcPr>
            <w:tcW w:w="3544" w:type="dxa"/>
            <w:hideMark/>
          </w:tcPr>
          <w:p w:rsidR="003A2232" w:rsidRDefault="003A2232" w:rsidP="007C0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августа 2022 года</w:t>
            </w:r>
          </w:p>
        </w:tc>
        <w:tc>
          <w:tcPr>
            <w:tcW w:w="2693" w:type="dxa"/>
          </w:tcPr>
          <w:p w:rsidR="003A2232" w:rsidRDefault="003A2232" w:rsidP="007C05E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hideMark/>
          </w:tcPr>
          <w:p w:rsidR="003A2232" w:rsidRDefault="003A2232" w:rsidP="007C05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37/170</w:t>
            </w:r>
          </w:p>
        </w:tc>
      </w:tr>
      <w:tr w:rsidR="003A2232" w:rsidTr="007C05EB">
        <w:trPr>
          <w:cantSplit/>
        </w:trPr>
        <w:tc>
          <w:tcPr>
            <w:tcW w:w="3544" w:type="dxa"/>
          </w:tcPr>
          <w:p w:rsidR="003A2232" w:rsidRDefault="003A2232" w:rsidP="007C05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3A2232" w:rsidRDefault="003A2232" w:rsidP="007C05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с. Ключи</w:t>
            </w:r>
          </w:p>
        </w:tc>
        <w:tc>
          <w:tcPr>
            <w:tcW w:w="3261" w:type="dxa"/>
          </w:tcPr>
          <w:p w:rsidR="003A2232" w:rsidRDefault="003A2232" w:rsidP="007C05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2232" w:rsidRPr="009E08BC" w:rsidRDefault="003A2232" w:rsidP="003A2232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3A2232" w:rsidRPr="009E08BC" w:rsidTr="007C05EB">
        <w:trPr>
          <w:jc w:val="center"/>
        </w:trPr>
        <w:tc>
          <w:tcPr>
            <w:tcW w:w="5245" w:type="dxa"/>
          </w:tcPr>
          <w:p w:rsidR="003A2232" w:rsidRPr="00907E98" w:rsidRDefault="003A2232" w:rsidP="007C05EB">
            <w:pPr>
              <w:ind w:right="33" w:firstLine="531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Pr="009C75F5">
              <w:t xml:space="preserve"> </w:t>
            </w:r>
            <w:proofErr w:type="gramStart"/>
            <w:r>
              <w:rPr>
                <w:szCs w:val="24"/>
              </w:rPr>
              <w:t>депутатов Ключевского районного Собрания депутатов Алтайского края восьмого созыва</w:t>
            </w:r>
            <w:proofErr w:type="gramEnd"/>
          </w:p>
        </w:tc>
      </w:tr>
    </w:tbl>
    <w:p w:rsidR="003A2232" w:rsidRDefault="003A2232" w:rsidP="003A2232">
      <w:pPr>
        <w:ind w:firstLine="708"/>
        <w:jc w:val="both"/>
      </w:pPr>
    </w:p>
    <w:p w:rsidR="003A2232" w:rsidRDefault="003A2232" w:rsidP="003A2232">
      <w:pPr>
        <w:ind w:firstLine="709"/>
        <w:jc w:val="both"/>
        <w:rPr>
          <w:i/>
          <w:sz w:val="18"/>
          <w:szCs w:val="18"/>
        </w:rPr>
      </w:pPr>
      <w:proofErr w:type="gramStart"/>
      <w:r w:rsidRPr="001671E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4</w:t>
      </w:r>
      <w:r w:rsidRPr="00B6277D">
        <w:rPr>
          <w:sz w:val="28"/>
          <w:szCs w:val="28"/>
        </w:rPr>
        <w:t xml:space="preserve"> </w:t>
      </w:r>
      <w:r w:rsidRPr="00607B31">
        <w:rPr>
          <w:sz w:val="28"/>
          <w:szCs w:val="28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</w:t>
      </w:r>
      <w:r w:rsidRPr="000E37FB">
        <w:rPr>
          <w:sz w:val="28"/>
          <w:szCs w:val="28"/>
        </w:rPr>
        <w:t xml:space="preserve">граждан Российской Федерации», пунктом 4 </w:t>
      </w:r>
      <w:r w:rsidRPr="000E37FB">
        <w:rPr>
          <w:sz w:val="26"/>
          <w:szCs w:val="26"/>
        </w:rPr>
        <w:t xml:space="preserve">статьи 92 Кодекса Алтайского края о выборах, референдуме, отзыве от 8 июля 2003 года № 35-ЗС, </w:t>
      </w:r>
      <w:r w:rsidRPr="00763EDD">
        <w:rPr>
          <w:sz w:val="26"/>
          <w:szCs w:val="26"/>
        </w:rPr>
        <w:t>на основании решения Избирательной комиссии Алтайского края</w:t>
      </w:r>
      <w:r w:rsidRPr="00E12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94AFC">
        <w:rPr>
          <w:sz w:val="26"/>
          <w:szCs w:val="26"/>
        </w:rPr>
        <w:t>27.04.2022 года  № 7/61-8 «О полномочиях</w:t>
      </w:r>
      <w:proofErr w:type="gramEnd"/>
      <w:r w:rsidRPr="00B94AFC">
        <w:rPr>
          <w:sz w:val="26"/>
          <w:szCs w:val="26"/>
        </w:rPr>
        <w:t xml:space="preserve"> территориальных избирательных комиссий при организации и проведении выборов в органы местного самоуправления, местного референдума»</w:t>
      </w:r>
      <w:r w:rsidRPr="00B94AFC">
        <w:rPr>
          <w:rStyle w:val="a5"/>
          <w:sz w:val="26"/>
          <w:szCs w:val="26"/>
        </w:rPr>
        <w:footnoteReference w:customMarkFollows="1" w:id="1"/>
        <w:sym w:font="Symbol" w:char="F02A"/>
      </w:r>
      <w:r w:rsidRPr="00B94AFC">
        <w:rPr>
          <w:rStyle w:val="a5"/>
          <w:sz w:val="26"/>
          <w:szCs w:val="26"/>
        </w:rPr>
        <w:sym w:font="Symbol" w:char="F02A"/>
      </w:r>
      <w:r w:rsidRPr="00B94AFC">
        <w:rPr>
          <w:rStyle w:val="a5"/>
          <w:sz w:val="26"/>
          <w:szCs w:val="26"/>
        </w:rPr>
        <w:sym w:font="Symbol" w:char="F02A"/>
      </w:r>
      <w:r w:rsidRPr="00B94AFC">
        <w:rPr>
          <w:sz w:val="26"/>
          <w:szCs w:val="26"/>
        </w:rPr>
        <w:t xml:space="preserve">, </w:t>
      </w:r>
      <w:r w:rsidRPr="00763EDD">
        <w:rPr>
          <w:sz w:val="26"/>
          <w:szCs w:val="26"/>
        </w:rPr>
        <w:t>которым на</w:t>
      </w:r>
      <w:r w:rsidRPr="00763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Ключевскую районную территориальную избирательную комиссию </w:t>
      </w:r>
      <w:r w:rsidRPr="00763EDD"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самоуправления,</w:t>
      </w:r>
      <w:r w:rsidRPr="00763EDD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Ключевская районная территориальная избирательная комиссия</w:t>
      </w:r>
    </w:p>
    <w:p w:rsidR="003A2232" w:rsidRPr="009E08BC" w:rsidRDefault="003A2232" w:rsidP="003A2232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3A2232" w:rsidRPr="009E08BC" w:rsidTr="007C05EB">
        <w:trPr>
          <w:cantSplit/>
        </w:trPr>
        <w:tc>
          <w:tcPr>
            <w:tcW w:w="9498" w:type="dxa"/>
          </w:tcPr>
          <w:p w:rsidR="003A2232" w:rsidRPr="009E08BC" w:rsidRDefault="003A2232" w:rsidP="007C05EB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3A2232" w:rsidRPr="009E08BC" w:rsidRDefault="003A2232" w:rsidP="003A2232">
      <w:pPr>
        <w:jc w:val="both"/>
        <w:rPr>
          <w:sz w:val="8"/>
        </w:rPr>
      </w:pPr>
    </w:p>
    <w:p w:rsidR="003A2232" w:rsidRDefault="003A2232" w:rsidP="003A2232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>
        <w:rPr>
          <w:sz w:val="26"/>
          <w:szCs w:val="26"/>
        </w:rPr>
        <w:t xml:space="preserve">депутатов Ключевского районного Собрания депутатов Алтайского края восьмого созыва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A2232" w:rsidRPr="005E223A" w:rsidRDefault="003A2232" w:rsidP="003A223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bookmarkStart w:id="0" w:name="_Hlk104387001"/>
      <w:r w:rsidRPr="005E223A">
        <w:rPr>
          <w:sz w:val="26"/>
          <w:szCs w:val="26"/>
        </w:rPr>
        <w:t>Обнародовать</w:t>
      </w:r>
      <w:r>
        <w:rPr>
          <w:sz w:val="26"/>
          <w:szCs w:val="26"/>
        </w:rPr>
        <w:t>,</w:t>
      </w:r>
      <w:r w:rsidRPr="005E223A">
        <w:rPr>
          <w:sz w:val="26"/>
          <w:szCs w:val="26"/>
        </w:rPr>
        <w:t> </w:t>
      </w:r>
      <w:proofErr w:type="gramStart"/>
      <w:r w:rsidRPr="005E223A">
        <w:rPr>
          <w:sz w:val="26"/>
          <w:szCs w:val="26"/>
        </w:rPr>
        <w:t>разместить</w:t>
      </w:r>
      <w:proofErr w:type="gramEnd"/>
      <w:r w:rsidRPr="005E223A">
        <w:rPr>
          <w:sz w:val="26"/>
          <w:szCs w:val="26"/>
        </w:rPr>
        <w:t xml:space="preserve"> настоящее решение на информационном стенд</w:t>
      </w:r>
      <w:bookmarkEnd w:id="0"/>
      <w:r>
        <w:rPr>
          <w:sz w:val="26"/>
          <w:szCs w:val="26"/>
        </w:rPr>
        <w:t>е,</w:t>
      </w:r>
      <w:r w:rsidRPr="005E223A">
        <w:rPr>
          <w:sz w:val="26"/>
          <w:szCs w:val="26"/>
        </w:rPr>
        <w:t xml:space="preserve"> сайте </w:t>
      </w:r>
      <w:r>
        <w:rPr>
          <w:sz w:val="26"/>
          <w:szCs w:val="26"/>
        </w:rPr>
        <w:t>администрации Ключевского района в разделе «Ключевская районная территориальная избирательная комиссия»</w:t>
      </w:r>
      <w:r w:rsidRPr="005E223A">
        <w:rPr>
          <w:sz w:val="26"/>
          <w:szCs w:val="26"/>
        </w:rPr>
        <w:t>.</w:t>
      </w:r>
    </w:p>
    <w:p w:rsidR="003A2232" w:rsidRDefault="003A2232" w:rsidP="003A2232"/>
    <w:p w:rsidR="003A2232" w:rsidRDefault="003A2232" w:rsidP="003A2232"/>
    <w:p w:rsidR="003A2232" w:rsidRDefault="003A2232" w:rsidP="003A2232"/>
    <w:p w:rsidR="003A2232" w:rsidRDefault="003A2232" w:rsidP="003A2232"/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3A2232" w:rsidRPr="00233A60" w:rsidTr="007C05EB">
        <w:trPr>
          <w:cantSplit/>
        </w:trPr>
        <w:tc>
          <w:tcPr>
            <w:tcW w:w="5245" w:type="dxa"/>
          </w:tcPr>
          <w:p w:rsidR="003A2232" w:rsidRPr="00233A60" w:rsidRDefault="003A2232" w:rsidP="007C05EB">
            <w:pPr>
              <w:rPr>
                <w:sz w:val="26"/>
                <w:szCs w:val="26"/>
              </w:rPr>
            </w:pPr>
            <w:r w:rsidRPr="00233A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3A2232" w:rsidRPr="00233A60" w:rsidRDefault="003A2232" w:rsidP="007C05EB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3A2232" w:rsidRPr="00233A60" w:rsidRDefault="003A2232" w:rsidP="007C05E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С.В. Сенина</w:t>
            </w:r>
          </w:p>
        </w:tc>
      </w:tr>
    </w:tbl>
    <w:p w:rsidR="003A2232" w:rsidRDefault="003A2232" w:rsidP="003A2232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3A2232" w:rsidRPr="00777E07" w:rsidTr="007C05EB">
        <w:trPr>
          <w:cantSplit/>
        </w:trPr>
        <w:tc>
          <w:tcPr>
            <w:tcW w:w="5245" w:type="dxa"/>
          </w:tcPr>
          <w:p w:rsidR="003A2232" w:rsidRPr="00777E07" w:rsidRDefault="003A2232" w:rsidP="007C05EB"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3A2232" w:rsidRPr="009E08BC" w:rsidRDefault="003A2232" w:rsidP="007C05EB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3A2232" w:rsidRPr="00777E07" w:rsidRDefault="003A2232" w:rsidP="007C05EB">
            <w:r>
              <w:t xml:space="preserve">           Н.Н. Марченко</w:t>
            </w:r>
          </w:p>
        </w:tc>
      </w:tr>
    </w:tbl>
    <w:p w:rsidR="003A2232" w:rsidRDefault="003A2232" w:rsidP="003A22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2232" w:rsidRDefault="003A2232" w:rsidP="003A2232">
      <w:pPr>
        <w:ind w:right="224"/>
        <w:sectPr w:rsidR="003A2232" w:rsidSect="003A2232"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3A2232" w:rsidRDefault="003A2232" w:rsidP="003A2232">
      <w:pPr>
        <w:rPr>
          <w:rFonts w:ascii="Times New Roman CYR" w:hAnsi="Times New Roman CYR" w:cs="Times New Roman CYR"/>
          <w:sz w:val="12"/>
          <w:szCs w:val="28"/>
        </w:rPr>
      </w:pPr>
    </w:p>
    <w:p w:rsidR="003A2232" w:rsidRDefault="003A2232" w:rsidP="003A2232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3A2232" w:rsidRPr="00D62F6F" w:rsidTr="007C05EB">
        <w:tc>
          <w:tcPr>
            <w:tcW w:w="3827" w:type="dxa"/>
          </w:tcPr>
          <w:p w:rsidR="003A2232" w:rsidRPr="00F060F1" w:rsidRDefault="003A2232" w:rsidP="007C05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>
              <w:br w:type="page"/>
            </w:r>
          </w:p>
        </w:tc>
        <w:tc>
          <w:tcPr>
            <w:tcW w:w="6096" w:type="dxa"/>
          </w:tcPr>
          <w:p w:rsidR="003A2232" w:rsidRPr="000E37FB" w:rsidRDefault="003A2232" w:rsidP="007C05EB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  <w:r>
              <w:rPr>
                <w:rStyle w:val="a5"/>
                <w:sz w:val="28"/>
                <w:szCs w:val="28"/>
              </w:rPr>
              <w:footnoteReference w:id="2"/>
            </w:r>
          </w:p>
          <w:p w:rsidR="003A2232" w:rsidRPr="00FB4D4D" w:rsidRDefault="003A2232" w:rsidP="007C05EB">
            <w:pPr>
              <w:ind w:left="930"/>
              <w:jc w:val="center"/>
              <w:rPr>
                <w:sz w:val="28"/>
                <w:szCs w:val="28"/>
              </w:rPr>
            </w:pPr>
          </w:p>
          <w:p w:rsidR="003A2232" w:rsidRPr="000E37FB" w:rsidRDefault="003A2232" w:rsidP="007C05EB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3A2232" w:rsidRPr="00630CA3" w:rsidRDefault="003A2232" w:rsidP="007C05EB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>
              <w:rPr>
                <w:sz w:val="26"/>
                <w:szCs w:val="26"/>
              </w:rPr>
              <w:t>Ключевской районной ТИК</w:t>
            </w:r>
            <w:r w:rsidRPr="000E37FB">
              <w:rPr>
                <w:sz w:val="26"/>
                <w:szCs w:val="26"/>
              </w:rPr>
              <w:br/>
              <w:t xml:space="preserve">от </w:t>
            </w:r>
            <w:r>
              <w:rPr>
                <w:sz w:val="26"/>
                <w:szCs w:val="26"/>
              </w:rPr>
              <w:t>15.08.2022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37/170</w:t>
            </w:r>
          </w:p>
        </w:tc>
      </w:tr>
    </w:tbl>
    <w:p w:rsidR="003A2232" w:rsidRDefault="003A2232" w:rsidP="003A2232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3A2232" w:rsidRPr="00753765" w:rsidTr="007C05EB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Ключевского районного Собрания депутатов Алтайского края восьмого созыва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53765">
              <w:rPr>
                <w:b/>
                <w:i/>
                <w:iCs/>
                <w:sz w:val="16"/>
                <w:szCs w:val="16"/>
              </w:rPr>
              <w:t xml:space="preserve">    (наименование избирательной кампании)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A2232" w:rsidRPr="00753765" w:rsidTr="007C05EB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3A2232" w:rsidRPr="006D0B43" w:rsidRDefault="003A2232" w:rsidP="007C05EB">
            <w:pPr>
              <w:jc w:val="center"/>
              <w:rPr>
                <w:b/>
                <w:sz w:val="18"/>
              </w:rPr>
            </w:pPr>
            <w:r w:rsidRPr="006D0B43">
              <w:rPr>
                <w:b/>
                <w:sz w:val="18"/>
              </w:rPr>
              <w:t>__________________________________________</w:t>
            </w:r>
          </w:p>
          <w:p w:rsidR="003A2232" w:rsidRDefault="003A2232" w:rsidP="007C05E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6D0B43">
              <w:rPr>
                <w:i/>
                <w:iCs/>
                <w:sz w:val="16"/>
                <w:szCs w:val="16"/>
              </w:rPr>
              <w:t xml:space="preserve">(наименование </w:t>
            </w:r>
            <w:r>
              <w:rPr>
                <w:i/>
                <w:iCs/>
                <w:sz w:val="16"/>
                <w:szCs w:val="16"/>
              </w:rPr>
              <w:t xml:space="preserve">и номер </w:t>
            </w:r>
            <w:r w:rsidRPr="006D0B43">
              <w:rPr>
                <w:i/>
                <w:iCs/>
                <w:sz w:val="16"/>
                <w:szCs w:val="16"/>
              </w:rPr>
              <w:t>избирательного округа)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3A2232" w:rsidRPr="00753765" w:rsidRDefault="003A2232" w:rsidP="007C05E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2232" w:rsidRPr="00753765" w:rsidTr="007C05EB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3A2232" w:rsidRPr="00753765" w:rsidRDefault="003A2232" w:rsidP="007C05E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2232" w:rsidRPr="00753765" w:rsidTr="007C05EB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A2232" w:rsidRPr="005F6CBB" w:rsidRDefault="003A2232" w:rsidP="007C05EB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</w:t>
            </w:r>
            <w:r w:rsidRPr="000C34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трех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3A2232" w:rsidRPr="00753765" w:rsidTr="007C05EB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A2232" w:rsidRPr="005F6CBB" w:rsidRDefault="003A2232" w:rsidP="007C05EB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</w:t>
            </w:r>
            <w:r w:rsidRPr="000C34F1">
              <w:rPr>
                <w:rFonts w:ascii="Arial" w:hAnsi="Arial" w:cs="Arial"/>
                <w:i/>
                <w:iCs/>
                <w:sz w:val="18"/>
                <w:szCs w:val="18"/>
              </w:rPr>
              <w:t>в трех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квадратах, либо не проставлен ни в одном из них, считается недействительным. </w:t>
            </w:r>
            <w:proofErr w:type="gramEnd"/>
          </w:p>
        </w:tc>
      </w:tr>
      <w:tr w:rsidR="003A2232" w:rsidRPr="00753765" w:rsidTr="007C05EB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3A2232" w:rsidRPr="005F6CBB" w:rsidRDefault="003A2232" w:rsidP="007C05EB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3A2232" w:rsidRPr="00753765" w:rsidTr="007C05EB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3A2232" w:rsidRPr="00693251" w:rsidRDefault="003A2232" w:rsidP="007C0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3A2232" w:rsidRPr="00753765" w:rsidTr="007C05EB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3A2232" w:rsidRPr="00753765" w:rsidRDefault="003A2232" w:rsidP="007C05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3A2232" w:rsidRPr="006D0B43" w:rsidRDefault="003A2232" w:rsidP="007C05EB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3A2232" w:rsidRPr="006D0B43" w:rsidRDefault="003A2232" w:rsidP="007C05EB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3A2232" w:rsidRPr="006D0B43" w:rsidRDefault="003A2232" w:rsidP="007C05EB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3A2232" w:rsidRPr="006D0B43" w:rsidRDefault="003A2232" w:rsidP="007C05EB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3A2232" w:rsidRPr="006D0B43" w:rsidRDefault="003A2232" w:rsidP="007C05EB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3A2232" w:rsidRPr="00753765" w:rsidRDefault="003A2232" w:rsidP="007C05EB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 xml:space="preserve">Сведения о том, что кандидат является физическим лицом, выполняющим функции иностранного агента, либо кандидатом, </w:t>
            </w:r>
            <w:proofErr w:type="spellStart"/>
            <w:r w:rsidRPr="006D0B43">
              <w:rPr>
                <w:i/>
                <w:iCs/>
                <w:sz w:val="21"/>
                <w:szCs w:val="21"/>
              </w:rPr>
              <w:t>аффилированным</w:t>
            </w:r>
            <w:proofErr w:type="spellEnd"/>
            <w:r w:rsidRPr="006D0B43">
              <w:rPr>
                <w:i/>
                <w:iCs/>
                <w:sz w:val="21"/>
                <w:szCs w:val="21"/>
              </w:rPr>
              <w:t xml:space="preserve">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3A2232" w:rsidRPr="00753765" w:rsidTr="007C05E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A2232" w:rsidRPr="00753765" w:rsidRDefault="003A2232" w:rsidP="007C05E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2232" w:rsidRPr="00753765" w:rsidRDefault="003A2232" w:rsidP="007C05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3A2232" w:rsidRDefault="003A2232" w:rsidP="003A2232">
      <w:pPr>
        <w:rPr>
          <w:rFonts w:ascii="Times New Roman CYR" w:hAnsi="Times New Roman CYR" w:cs="Times New Roman CYR"/>
          <w:b/>
        </w:rPr>
      </w:pPr>
      <w:r w:rsidRPr="009A4FC9">
        <w:rPr>
          <w:rFonts w:ascii="Times New Roman CYR" w:hAnsi="Times New Roman CYR" w:cs="Times New Roman CYR"/>
          <w:b/>
        </w:rPr>
        <w:t>Примечание.</w:t>
      </w:r>
    </w:p>
    <w:p w:rsidR="003A2232" w:rsidRPr="009A4FC9" w:rsidRDefault="003A2232" w:rsidP="003A2232">
      <w:pPr>
        <w:rPr>
          <w:rFonts w:ascii="Times New Roman CYR" w:hAnsi="Times New Roman CYR" w:cs="Times New Roman CYR"/>
          <w:b/>
        </w:rPr>
      </w:pPr>
    </w:p>
    <w:p w:rsidR="003A2232" w:rsidRPr="009A4FC9" w:rsidRDefault="003A2232" w:rsidP="003A223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</w:t>
      </w:r>
      <w:proofErr w:type="spellStart"/>
      <w:r w:rsidRPr="009A4FC9">
        <w:rPr>
          <w:rFonts w:ascii="Times New Roman CYR" w:hAnsi="Times New Roman CYR" w:cs="Times New Roman CYR"/>
          <w:bCs/>
        </w:rPr>
        <w:t>многомандатным</w:t>
      </w:r>
      <w:proofErr w:type="spellEnd"/>
      <w:r w:rsidRPr="009A4FC9">
        <w:rPr>
          <w:rFonts w:ascii="Times New Roman CYR" w:hAnsi="Times New Roman CYR" w:cs="Times New Roman CYR"/>
          <w:bCs/>
        </w:rPr>
        <w:t xml:space="preserve">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:rsidR="003A2232" w:rsidRPr="009A4FC9" w:rsidRDefault="003A2232" w:rsidP="003A2232">
      <w:pPr>
        <w:rPr>
          <w:rFonts w:ascii="Times New Roman CYR" w:hAnsi="Times New Roman CYR" w:cs="Times New Roman CYR"/>
          <w:b/>
        </w:rPr>
      </w:pPr>
    </w:p>
    <w:p w:rsidR="003A2232" w:rsidRDefault="003A2232" w:rsidP="003A2232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3557E2" w:rsidRDefault="003557E2"/>
    <w:sectPr w:rsidR="003557E2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39" w:rsidRDefault="00165B39" w:rsidP="003A2232">
      <w:r>
        <w:separator/>
      </w:r>
    </w:p>
  </w:endnote>
  <w:endnote w:type="continuationSeparator" w:id="0">
    <w:p w:rsidR="00165B39" w:rsidRDefault="00165B39" w:rsidP="003A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39" w:rsidRDefault="00165B39" w:rsidP="003A2232">
      <w:r>
        <w:separator/>
      </w:r>
    </w:p>
  </w:footnote>
  <w:footnote w:type="continuationSeparator" w:id="0">
    <w:p w:rsidR="00165B39" w:rsidRDefault="00165B39" w:rsidP="003A2232">
      <w:r>
        <w:continuationSeparator/>
      </w:r>
    </w:p>
  </w:footnote>
  <w:footnote w:id="1">
    <w:p w:rsidR="003A2232" w:rsidRPr="00D411F6" w:rsidRDefault="003A2232" w:rsidP="003A2232">
      <w:pPr>
        <w:pStyle w:val="a3"/>
        <w:jc w:val="both"/>
      </w:pPr>
      <w:r w:rsidRPr="00D411F6">
        <w:rPr>
          <w:rStyle w:val="a5"/>
        </w:rPr>
        <w:sym w:font="Symbol" w:char="F02A"/>
      </w:r>
      <w:r w:rsidRPr="00D411F6">
        <w:rPr>
          <w:rStyle w:val="a5"/>
        </w:rPr>
        <w:sym w:font="Symbol" w:char="F02A"/>
      </w:r>
      <w:r w:rsidRPr="00D411F6">
        <w:rPr>
          <w:rStyle w:val="a5"/>
        </w:rPr>
        <w:sym w:font="Symbol" w:char="F02A"/>
      </w:r>
      <w:r w:rsidRPr="00D411F6"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  <w:footnote w:id="2">
    <w:p w:rsidR="003A2232" w:rsidRDefault="003A2232" w:rsidP="003A2232">
      <w:pPr>
        <w:pStyle w:val="a3"/>
      </w:pPr>
      <w:r w:rsidRPr="009A4FC9">
        <w:rPr>
          <w:rStyle w:val="a5"/>
        </w:rPr>
        <w:footnoteRef/>
      </w:r>
      <w:r w:rsidRPr="009A4FC9">
        <w:t xml:space="preserve"> </w:t>
      </w:r>
      <w:r w:rsidRPr="009A4FC9">
        <w:rPr>
          <w:b/>
        </w:rPr>
        <w:t xml:space="preserve">Форма бюллетеня для </w:t>
      </w:r>
      <w:proofErr w:type="spellStart"/>
      <w:r w:rsidRPr="009A4FC9">
        <w:rPr>
          <w:b/>
        </w:rPr>
        <w:t>многомандатного</w:t>
      </w:r>
      <w:proofErr w:type="spellEnd"/>
      <w:r w:rsidRPr="009A4FC9">
        <w:rPr>
          <w:b/>
        </w:rPr>
        <w:t xml:space="preserve"> избирательного округа.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32"/>
    <w:rsid w:val="00165B39"/>
    <w:rsid w:val="003557E2"/>
    <w:rsid w:val="003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3A2232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A2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A22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2022-08-16T09:17:00Z</dcterms:created>
  <dcterms:modified xsi:type="dcterms:W3CDTF">2022-08-16T09:17:00Z</dcterms:modified>
</cp:coreProperties>
</file>