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42" w:rsidRDefault="00B31FA8" w:rsidP="00191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31FA8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 правонарушений обязательных требований законодательства в рамках осуществления муниципального контроля на территории Ключевского района Алтайского края на 2022 год» утверждена постановлением Администрации Ключевского района Алтайского края от 30.12.2021.№526.</w:t>
      </w:r>
    </w:p>
    <w:p w:rsidR="00191845" w:rsidRPr="00191845" w:rsidRDefault="00191845" w:rsidP="00191845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845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191845" w:rsidRPr="00191845" w:rsidRDefault="00191845" w:rsidP="001918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845">
        <w:rPr>
          <w:rFonts w:ascii="Times New Roman" w:hAnsi="Times New Roman" w:cs="Times New Roman"/>
          <w:sz w:val="28"/>
          <w:szCs w:val="28"/>
        </w:rPr>
        <w:t xml:space="preserve">1) предотвращение рисков причинения вреда охраняемым законом ценностям в подконтрольной сфере общественных отношений; </w:t>
      </w:r>
    </w:p>
    <w:p w:rsidR="00191845" w:rsidRPr="00191845" w:rsidRDefault="00191845" w:rsidP="00191845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dst100484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1845">
        <w:rPr>
          <w:rFonts w:ascii="Times New Roman" w:hAnsi="Times New Roman" w:cs="Times New Roman"/>
          <w:color w:val="000000" w:themeColor="text1"/>
          <w:sz w:val="28"/>
          <w:szCs w:val="28"/>
        </w:rPr>
        <w:t>2) стимулирование добросовестного соблюдения обязательных требований всеми контролируемыми лицами;</w:t>
      </w:r>
    </w:p>
    <w:p w:rsidR="00191845" w:rsidRPr="00191845" w:rsidRDefault="00191845" w:rsidP="00191845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dst100485"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1845">
        <w:rPr>
          <w:rFonts w:ascii="Times New Roman" w:hAnsi="Times New Roman" w:cs="Times New Roman"/>
          <w:color w:val="000000" w:themeColor="text1"/>
          <w:sz w:val="28"/>
          <w:szCs w:val="28"/>
        </w:rPr>
        <w:t>3)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91845" w:rsidRDefault="00191845" w:rsidP="00191845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dst100486"/>
      <w:bookmarkEnd w:id="2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1845">
        <w:rPr>
          <w:rFonts w:ascii="Times New Roman" w:hAnsi="Times New Roman" w:cs="Times New Roman"/>
          <w:color w:val="000000" w:themeColor="text1"/>
          <w:sz w:val="28"/>
          <w:szCs w:val="28"/>
        </w:rPr>
        <w:t>4)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91845" w:rsidRPr="00191845" w:rsidRDefault="00191845" w:rsidP="00191845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845">
        <w:rPr>
          <w:rFonts w:ascii="Times New Roman" w:hAnsi="Times New Roman" w:cs="Times New Roman"/>
          <w:color w:val="000000" w:themeColor="text1"/>
          <w:sz w:val="28"/>
          <w:szCs w:val="28"/>
        </w:rPr>
        <w:t>Задачами программы являются:</w:t>
      </w:r>
    </w:p>
    <w:p w:rsidR="00191845" w:rsidRPr="00191845" w:rsidRDefault="00191845" w:rsidP="001918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845">
        <w:rPr>
          <w:rFonts w:ascii="Times New Roman" w:hAnsi="Times New Roman" w:cs="Times New Roman"/>
          <w:color w:val="000000" w:themeColor="text1"/>
          <w:sz w:val="28"/>
          <w:szCs w:val="28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191845" w:rsidRPr="00191845" w:rsidRDefault="00191845" w:rsidP="001918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845">
        <w:rPr>
          <w:rFonts w:ascii="Times New Roman" w:hAnsi="Times New Roman" w:cs="Times New Roman"/>
          <w:color w:val="000000" w:themeColor="text1"/>
          <w:sz w:val="28"/>
          <w:szCs w:val="28"/>
        </w:rPr>
        <w:t>2) выявление причин, факторов и условий, способствующих нарушениям обязательных требований;</w:t>
      </w:r>
    </w:p>
    <w:p w:rsidR="00191845" w:rsidRDefault="00191845" w:rsidP="001918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191845">
        <w:rPr>
          <w:rFonts w:ascii="Times New Roman" w:hAnsi="Times New Roman" w:cs="Times New Roman"/>
          <w:sz w:val="28"/>
          <w:szCs w:val="28"/>
        </w:rPr>
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</w:r>
    </w:p>
    <w:p w:rsidR="00191845" w:rsidRPr="00191845" w:rsidRDefault="00191845" w:rsidP="001918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45">
        <w:rPr>
          <w:rFonts w:ascii="Times New Roman" w:hAnsi="Times New Roman" w:cs="Times New Roman"/>
          <w:color w:val="000000" w:themeColor="text1"/>
          <w:sz w:val="28"/>
          <w:szCs w:val="28"/>
        </w:rPr>
        <w:t>4) повышение правосознания и правовой культуры руководителей юридических лиц, индивидуальных предпринимателей и граждан.</w:t>
      </w:r>
    </w:p>
    <w:p w:rsidR="00191845" w:rsidRPr="00191845" w:rsidRDefault="00191845" w:rsidP="00191845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91845">
        <w:rPr>
          <w:rFonts w:ascii="Times New Roman" w:hAnsi="Times New Roman" w:cs="Times New Roman"/>
          <w:sz w:val="28"/>
          <w:szCs w:val="28"/>
        </w:rPr>
        <w:t>Профилактические мероприятия, предусмотренные программой профилактики, обязательны для проведения органом муниципального  контроля.</w:t>
      </w:r>
    </w:p>
    <w:p w:rsidR="00191845" w:rsidRPr="00191845" w:rsidRDefault="00191845" w:rsidP="00191845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3" w:name="dst100496"/>
      <w:bookmarkEnd w:id="3"/>
      <w:r w:rsidRPr="00191845">
        <w:rPr>
          <w:rFonts w:ascii="Times New Roman" w:hAnsi="Times New Roman" w:cs="Times New Roman"/>
          <w:sz w:val="28"/>
          <w:szCs w:val="28"/>
        </w:rPr>
        <w:t>Орган муниципального контроля может проводить профилактические мероприятия, не предусмотренные программой профилактики.</w:t>
      </w:r>
    </w:p>
    <w:p w:rsidR="00191845" w:rsidRPr="00191845" w:rsidRDefault="00191845" w:rsidP="0019184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45">
        <w:rPr>
          <w:rFonts w:ascii="Times New Roman" w:hAnsi="Times New Roman" w:cs="Times New Roman"/>
          <w:sz w:val="28"/>
          <w:szCs w:val="28"/>
        </w:rPr>
        <w:t>Сроки реализации Программы приведены в перечне основных профилактических мероприятий на 2022 год.</w:t>
      </w:r>
    </w:p>
    <w:p w:rsidR="00191845" w:rsidRPr="00191845" w:rsidRDefault="00191845" w:rsidP="001918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45">
        <w:rPr>
          <w:rFonts w:ascii="Times New Roman" w:hAnsi="Times New Roman" w:cs="Times New Roman"/>
          <w:sz w:val="28"/>
          <w:szCs w:val="28"/>
        </w:rPr>
        <w:t>Орган муниципального контроля проводит следующие профилактические мероприятия:</w:t>
      </w:r>
    </w:p>
    <w:p w:rsidR="00191845" w:rsidRPr="00191845" w:rsidRDefault="00191845" w:rsidP="001918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100499"/>
      <w:bookmarkEnd w:id="4"/>
      <w:r w:rsidRPr="00191845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191845" w:rsidRPr="00191845" w:rsidRDefault="00191845" w:rsidP="001918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45">
        <w:rPr>
          <w:rFonts w:ascii="Times New Roman" w:hAnsi="Times New Roman" w:cs="Times New Roman"/>
          <w:sz w:val="28"/>
          <w:szCs w:val="28"/>
        </w:rPr>
        <w:t xml:space="preserve">2)объявление предостережения о недопустимости нарушения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91845">
        <w:rPr>
          <w:rFonts w:ascii="Times New Roman" w:hAnsi="Times New Roman" w:cs="Times New Roman"/>
          <w:sz w:val="28"/>
          <w:szCs w:val="28"/>
        </w:rPr>
        <w:t>обязательных тре</w:t>
      </w:r>
      <w:r>
        <w:rPr>
          <w:rFonts w:ascii="Times New Roman" w:hAnsi="Times New Roman" w:cs="Times New Roman"/>
          <w:sz w:val="28"/>
          <w:szCs w:val="28"/>
        </w:rPr>
        <w:t>бований</w:t>
      </w:r>
      <w:r w:rsidRPr="00191845">
        <w:rPr>
          <w:rFonts w:ascii="Times New Roman" w:hAnsi="Times New Roman" w:cs="Times New Roman"/>
          <w:sz w:val="28"/>
          <w:szCs w:val="28"/>
        </w:rPr>
        <w:t>;</w:t>
      </w:r>
    </w:p>
    <w:p w:rsidR="00191845" w:rsidRPr="00191845" w:rsidRDefault="00191845" w:rsidP="001918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45">
        <w:rPr>
          <w:rFonts w:ascii="Times New Roman" w:hAnsi="Times New Roman" w:cs="Times New Roman"/>
          <w:sz w:val="28"/>
          <w:szCs w:val="28"/>
        </w:rPr>
        <w:t>3) консультирование;</w:t>
      </w:r>
    </w:p>
    <w:p w:rsidR="00191845" w:rsidRPr="00191845" w:rsidRDefault="00191845" w:rsidP="00191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45">
        <w:rPr>
          <w:rFonts w:ascii="Times New Roman" w:hAnsi="Times New Roman" w:cs="Times New Roman"/>
          <w:sz w:val="28"/>
          <w:szCs w:val="28"/>
          <w:shd w:val="clear" w:color="auto" w:fill="FFFFFF"/>
        </w:rPr>
        <w:t>4) обобщение правоприменительной практики.</w:t>
      </w:r>
    </w:p>
    <w:p w:rsidR="00191845" w:rsidRDefault="00191845" w:rsidP="00191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845" w:rsidRPr="001D3ECB" w:rsidRDefault="00191845" w:rsidP="00191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3"/>
        <w:gridCol w:w="3764"/>
        <w:gridCol w:w="3026"/>
        <w:gridCol w:w="2275"/>
      </w:tblGrid>
      <w:tr w:rsidR="001D3ECB" w:rsidRPr="00FD19CC" w:rsidTr="001A654A">
        <w:trPr>
          <w:trHeight w:val="393"/>
          <w:tblHeader/>
        </w:trPr>
        <w:tc>
          <w:tcPr>
            <w:tcW w:w="0" w:type="auto"/>
            <w:vAlign w:val="center"/>
          </w:tcPr>
          <w:p w:rsidR="001D3ECB" w:rsidRPr="00FD19CC" w:rsidRDefault="001D3ECB" w:rsidP="001B03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 w:rsidRPr="00FD19CC">
              <w:rPr>
                <w:rFonts w:ascii="Times New Roman" w:hAnsi="Times New Roman" w:cs="Times New Roman"/>
              </w:rPr>
              <w:t>п</w:t>
            </w:r>
            <w:proofErr w:type="gramEnd"/>
            <w:r w:rsidRPr="00FD19C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  <w:vAlign w:val="center"/>
          </w:tcPr>
          <w:p w:rsidR="001D3ECB" w:rsidRPr="00FD19CC" w:rsidRDefault="001D3ECB" w:rsidP="001B03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Профилактические мероприятия</w:t>
            </w:r>
          </w:p>
        </w:tc>
        <w:tc>
          <w:tcPr>
            <w:tcW w:w="0" w:type="auto"/>
            <w:vAlign w:val="center"/>
          </w:tcPr>
          <w:p w:rsidR="001D3ECB" w:rsidRPr="00FD19CC" w:rsidRDefault="001D3ECB" w:rsidP="001B03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Периодичность проведения</w:t>
            </w:r>
          </w:p>
        </w:tc>
        <w:tc>
          <w:tcPr>
            <w:tcW w:w="2275" w:type="dxa"/>
            <w:vAlign w:val="center"/>
          </w:tcPr>
          <w:p w:rsidR="001D3ECB" w:rsidRPr="00FD19CC" w:rsidRDefault="001D3ECB" w:rsidP="001B03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611242" w:rsidRPr="00FD19CC" w:rsidTr="001A654A">
        <w:trPr>
          <w:trHeight w:val="237"/>
          <w:tblHeader/>
        </w:trPr>
        <w:tc>
          <w:tcPr>
            <w:tcW w:w="0" w:type="auto"/>
            <w:vAlign w:val="center"/>
          </w:tcPr>
          <w:p w:rsidR="00611242" w:rsidRPr="00FD19CC" w:rsidRDefault="00611242" w:rsidP="001B03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611242" w:rsidRPr="00FD19CC" w:rsidRDefault="00611242" w:rsidP="001B03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611242" w:rsidRPr="00FD19CC" w:rsidRDefault="00611242" w:rsidP="001B03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75" w:type="dxa"/>
            <w:vAlign w:val="center"/>
          </w:tcPr>
          <w:p w:rsidR="00611242" w:rsidRPr="00FD19CC" w:rsidRDefault="00611242" w:rsidP="001B03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4</w:t>
            </w:r>
          </w:p>
        </w:tc>
      </w:tr>
      <w:tr w:rsidR="00611242" w:rsidRPr="00FD19CC" w:rsidTr="001A654A">
        <w:tc>
          <w:tcPr>
            <w:tcW w:w="0" w:type="auto"/>
            <w:vMerge w:val="restart"/>
          </w:tcPr>
          <w:p w:rsidR="00611242" w:rsidRPr="00FD19CC" w:rsidRDefault="00611242" w:rsidP="008640F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FD19C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0" w:type="auto"/>
          </w:tcPr>
          <w:p w:rsidR="00611242" w:rsidRPr="00FD19CC" w:rsidRDefault="00611242" w:rsidP="001B037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19CC">
              <w:rPr>
                <w:rFonts w:ascii="Times New Roman" w:hAnsi="Times New Roman" w:cs="Times New Roman"/>
                <w:b/>
              </w:rPr>
              <w:t>Информирование:</w:t>
            </w:r>
          </w:p>
          <w:p w:rsidR="00611242" w:rsidRPr="00FD19CC" w:rsidRDefault="00611242" w:rsidP="001B037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Размещение на официальн</w:t>
            </w:r>
            <w:r>
              <w:rPr>
                <w:rFonts w:ascii="Times New Roman" w:hAnsi="Times New Roman" w:cs="Times New Roman"/>
              </w:rPr>
              <w:t>ом сайте администрации Ключевского</w:t>
            </w:r>
            <w:r w:rsidRPr="00FD19CC">
              <w:rPr>
                <w:rFonts w:ascii="Times New Roman" w:hAnsi="Times New Roman" w:cs="Times New Roman"/>
              </w:rPr>
              <w:t xml:space="preserve"> района актуальной информации:</w:t>
            </w:r>
          </w:p>
        </w:tc>
        <w:tc>
          <w:tcPr>
            <w:tcW w:w="0" w:type="auto"/>
          </w:tcPr>
          <w:p w:rsidR="00611242" w:rsidRPr="00FD19CC" w:rsidRDefault="00611242" w:rsidP="001B037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vMerge w:val="restart"/>
          </w:tcPr>
          <w:p w:rsidR="00611242" w:rsidRDefault="001B0377" w:rsidP="001B0377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A0B89">
              <w:rPr>
                <w:rFonts w:ascii="Times New Roman" w:hAnsi="Times New Roman" w:cs="Times New Roman"/>
              </w:rPr>
              <w:t>Отдел ЖКХ</w:t>
            </w:r>
          </w:p>
          <w:p w:rsidR="00611242" w:rsidRPr="001B0377" w:rsidRDefault="00611242" w:rsidP="001B037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1242" w:rsidRPr="00FD19CC" w:rsidTr="001A654A">
        <w:tc>
          <w:tcPr>
            <w:tcW w:w="0" w:type="auto"/>
            <w:vMerge/>
          </w:tcPr>
          <w:p w:rsidR="00611242" w:rsidRPr="00FD19CC" w:rsidRDefault="00611242" w:rsidP="008640F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11242" w:rsidRPr="00FD19CC" w:rsidRDefault="00611242" w:rsidP="001B037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- тексты нормативных правовых актов, регулирующих осуществление муниципального  контроля;</w:t>
            </w:r>
          </w:p>
        </w:tc>
        <w:tc>
          <w:tcPr>
            <w:tcW w:w="0" w:type="auto"/>
          </w:tcPr>
          <w:p w:rsidR="00611242" w:rsidRPr="00FD19CC" w:rsidRDefault="00611242" w:rsidP="001B037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поддерживать в актуальном состоянии</w:t>
            </w:r>
          </w:p>
        </w:tc>
        <w:tc>
          <w:tcPr>
            <w:tcW w:w="2275" w:type="dxa"/>
            <w:vMerge/>
          </w:tcPr>
          <w:p w:rsidR="00611242" w:rsidRPr="00FD19CC" w:rsidRDefault="00611242" w:rsidP="008640F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FF6600"/>
              </w:rPr>
            </w:pPr>
          </w:p>
        </w:tc>
      </w:tr>
      <w:tr w:rsidR="00611242" w:rsidRPr="00FD19CC" w:rsidTr="00AA0B89">
        <w:trPr>
          <w:trHeight w:val="1465"/>
        </w:trPr>
        <w:tc>
          <w:tcPr>
            <w:tcW w:w="0" w:type="auto"/>
            <w:vMerge/>
          </w:tcPr>
          <w:p w:rsidR="00611242" w:rsidRPr="00FD19CC" w:rsidRDefault="00611242" w:rsidP="008640F7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0" w:type="auto"/>
          </w:tcPr>
          <w:p w:rsidR="00611242" w:rsidRPr="00FD19CC" w:rsidRDefault="00611242" w:rsidP="001B037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-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0" w:type="auto"/>
          </w:tcPr>
          <w:p w:rsidR="00611242" w:rsidRPr="00FD19CC" w:rsidRDefault="00611242" w:rsidP="001B037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275" w:type="dxa"/>
          </w:tcPr>
          <w:p w:rsidR="00AA0B89" w:rsidRPr="00FD19CC" w:rsidRDefault="001B0377" w:rsidP="00AA0B89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A0B89">
              <w:rPr>
                <w:rFonts w:ascii="Times New Roman" w:hAnsi="Times New Roman" w:cs="Times New Roman"/>
              </w:rPr>
              <w:t>Отдел ЖКХ</w:t>
            </w:r>
          </w:p>
          <w:p w:rsidR="00611242" w:rsidRPr="00FD19CC" w:rsidRDefault="00611242" w:rsidP="001B0377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</w:p>
        </w:tc>
      </w:tr>
      <w:tr w:rsidR="00611242" w:rsidRPr="00FD19CC" w:rsidTr="00AA0B89">
        <w:trPr>
          <w:trHeight w:val="2623"/>
        </w:trPr>
        <w:tc>
          <w:tcPr>
            <w:tcW w:w="0" w:type="auto"/>
            <w:vMerge/>
          </w:tcPr>
          <w:p w:rsidR="00611242" w:rsidRPr="00FD19CC" w:rsidRDefault="00611242" w:rsidP="008640F7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0" w:type="auto"/>
          </w:tcPr>
          <w:p w:rsidR="00611242" w:rsidRPr="00FD19CC" w:rsidRDefault="00611242" w:rsidP="001B037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- </w:t>
            </w:r>
            <w:hyperlink r:id="rId5" w:history="1">
              <w:r w:rsidRPr="00FD19CC">
                <w:rPr>
                  <w:rFonts w:ascii="Times New Roman" w:hAnsi="Times New Roman" w:cs="Times New Roman"/>
                </w:rPr>
                <w:t>перечень</w:t>
              </w:r>
            </w:hyperlink>
            <w:r w:rsidRPr="00FD19CC">
              <w:rPr>
                <w:rFonts w:ascii="Times New Roman" w:hAnsi="Times New Roman" w:cs="Times New Roman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0" w:type="auto"/>
          </w:tcPr>
          <w:p w:rsidR="00611242" w:rsidRPr="00FD19CC" w:rsidRDefault="00611242" w:rsidP="001B037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поддерживать в актуальном состоянии</w:t>
            </w:r>
          </w:p>
        </w:tc>
        <w:tc>
          <w:tcPr>
            <w:tcW w:w="2275" w:type="dxa"/>
          </w:tcPr>
          <w:p w:rsidR="00611242" w:rsidRPr="00FD19CC" w:rsidRDefault="001B0377" w:rsidP="00AA0B89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19CC">
              <w:rPr>
                <w:rFonts w:ascii="Times New Roman" w:hAnsi="Times New Roman" w:cs="Times New Roman"/>
              </w:rPr>
              <w:t>Отдел ЖКХ</w:t>
            </w:r>
          </w:p>
        </w:tc>
      </w:tr>
      <w:tr w:rsidR="00611242" w:rsidRPr="00FD19CC" w:rsidTr="00AA0B89">
        <w:trPr>
          <w:trHeight w:val="1203"/>
        </w:trPr>
        <w:tc>
          <w:tcPr>
            <w:tcW w:w="0" w:type="auto"/>
            <w:vMerge/>
          </w:tcPr>
          <w:p w:rsidR="00611242" w:rsidRPr="00FD19CC" w:rsidRDefault="00611242" w:rsidP="008640F7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0" w:type="auto"/>
          </w:tcPr>
          <w:p w:rsidR="00611242" w:rsidRPr="00FD19CC" w:rsidRDefault="00611242" w:rsidP="001B037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-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611242" w:rsidRPr="00FD19CC" w:rsidRDefault="00611242" w:rsidP="001B037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11242" w:rsidRPr="00FD19CC" w:rsidRDefault="00611242" w:rsidP="001B037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не позднее 3 рабочих дней после утверждения</w:t>
            </w:r>
          </w:p>
        </w:tc>
        <w:tc>
          <w:tcPr>
            <w:tcW w:w="2275" w:type="dxa"/>
          </w:tcPr>
          <w:p w:rsidR="00AA0B89" w:rsidRPr="00AA0B89" w:rsidRDefault="001B0377" w:rsidP="00AA0B89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A0B89">
              <w:rPr>
                <w:rFonts w:ascii="Times New Roman" w:hAnsi="Times New Roman" w:cs="Times New Roman"/>
              </w:rPr>
              <w:t>Отдел ЖКХ</w:t>
            </w:r>
          </w:p>
          <w:p w:rsidR="00611242" w:rsidRPr="00FD19CC" w:rsidRDefault="00611242" w:rsidP="001B0377">
            <w:pPr>
              <w:tabs>
                <w:tab w:val="left" w:pos="1875"/>
              </w:tabs>
              <w:rPr>
                <w:rFonts w:ascii="Times New Roman" w:hAnsi="Times New Roman" w:cs="Times New Roman"/>
                <w:b/>
                <w:color w:val="FF6600"/>
              </w:rPr>
            </w:pPr>
          </w:p>
        </w:tc>
      </w:tr>
      <w:tr w:rsidR="00611242" w:rsidRPr="00FD19CC" w:rsidTr="00AA0B89">
        <w:trPr>
          <w:trHeight w:val="1281"/>
        </w:trPr>
        <w:tc>
          <w:tcPr>
            <w:tcW w:w="0" w:type="auto"/>
            <w:vMerge/>
          </w:tcPr>
          <w:p w:rsidR="00611242" w:rsidRPr="00FD19CC" w:rsidRDefault="00611242" w:rsidP="008640F7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0" w:type="auto"/>
          </w:tcPr>
          <w:p w:rsidR="00611242" w:rsidRPr="00FD19CC" w:rsidRDefault="00611242" w:rsidP="001B037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-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0" w:type="auto"/>
          </w:tcPr>
          <w:p w:rsidR="00611242" w:rsidRPr="00FD19CC" w:rsidRDefault="00611242" w:rsidP="001B037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не позднее 10 рабочих дней после утверждения</w:t>
            </w:r>
          </w:p>
        </w:tc>
        <w:tc>
          <w:tcPr>
            <w:tcW w:w="2275" w:type="dxa"/>
          </w:tcPr>
          <w:p w:rsidR="00AA0B89" w:rsidRPr="00AA0B89" w:rsidRDefault="001B0377" w:rsidP="00AA0B89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A0B89">
              <w:rPr>
                <w:rFonts w:ascii="Times New Roman" w:hAnsi="Times New Roman" w:cs="Times New Roman"/>
              </w:rPr>
              <w:t>Отдел ЖКХ</w:t>
            </w:r>
          </w:p>
          <w:p w:rsidR="00611242" w:rsidRPr="00FD19CC" w:rsidRDefault="00611242" w:rsidP="001B0377">
            <w:pPr>
              <w:tabs>
                <w:tab w:val="left" w:pos="1875"/>
              </w:tabs>
              <w:rPr>
                <w:rFonts w:ascii="Times New Roman" w:hAnsi="Times New Roman" w:cs="Times New Roman"/>
                <w:b/>
                <w:color w:val="FF6600"/>
              </w:rPr>
            </w:pPr>
          </w:p>
        </w:tc>
      </w:tr>
      <w:tr w:rsidR="00611242" w:rsidRPr="00FD19CC" w:rsidTr="00AA0B89">
        <w:trPr>
          <w:trHeight w:val="1062"/>
        </w:trPr>
        <w:tc>
          <w:tcPr>
            <w:tcW w:w="0" w:type="auto"/>
            <w:vMerge/>
          </w:tcPr>
          <w:p w:rsidR="00611242" w:rsidRPr="00FD19CC" w:rsidRDefault="00611242" w:rsidP="008640F7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0" w:type="auto"/>
          </w:tcPr>
          <w:p w:rsidR="00611242" w:rsidRPr="00FD19CC" w:rsidRDefault="00611242" w:rsidP="001B037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- 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0" w:type="auto"/>
          </w:tcPr>
          <w:p w:rsidR="00611242" w:rsidRPr="00FD19CC" w:rsidRDefault="00611242" w:rsidP="001B037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в течение 2022 г, поддерживать в актуальном состоянии</w:t>
            </w:r>
          </w:p>
        </w:tc>
        <w:tc>
          <w:tcPr>
            <w:tcW w:w="2275" w:type="dxa"/>
          </w:tcPr>
          <w:p w:rsidR="00611242" w:rsidRPr="00FD19CC" w:rsidRDefault="001B0377" w:rsidP="00AA0B89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A0B89">
              <w:rPr>
                <w:rFonts w:ascii="Times New Roman" w:hAnsi="Times New Roman" w:cs="Times New Roman"/>
              </w:rPr>
              <w:t>Отдел ЖКХ</w:t>
            </w:r>
            <w:r w:rsidRPr="00C66EAF">
              <w:rPr>
                <w:rFonts w:ascii="Times New Roman" w:hAnsi="Times New Roman"/>
              </w:rPr>
              <w:t>.</w:t>
            </w:r>
          </w:p>
        </w:tc>
      </w:tr>
      <w:tr w:rsidR="00611242" w:rsidRPr="00FD19CC" w:rsidTr="00AA0B89">
        <w:trPr>
          <w:trHeight w:val="910"/>
        </w:trPr>
        <w:tc>
          <w:tcPr>
            <w:tcW w:w="0" w:type="auto"/>
            <w:vMerge/>
          </w:tcPr>
          <w:p w:rsidR="00611242" w:rsidRPr="00FD19CC" w:rsidRDefault="00611242" w:rsidP="008640F7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0" w:type="auto"/>
          </w:tcPr>
          <w:p w:rsidR="00611242" w:rsidRPr="00FD19CC" w:rsidRDefault="00611242" w:rsidP="001B037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- 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0" w:type="auto"/>
          </w:tcPr>
          <w:p w:rsidR="00611242" w:rsidRPr="00FD19CC" w:rsidRDefault="00611242" w:rsidP="001B037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в течение 2022 г, поддерживать в актуальном состоянии</w:t>
            </w:r>
          </w:p>
        </w:tc>
        <w:tc>
          <w:tcPr>
            <w:tcW w:w="2275" w:type="dxa"/>
          </w:tcPr>
          <w:p w:rsidR="00611242" w:rsidRPr="00FD19CC" w:rsidRDefault="001B0377" w:rsidP="00AA0B89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19CC">
              <w:rPr>
                <w:rFonts w:ascii="Times New Roman" w:hAnsi="Times New Roman" w:cs="Times New Roman"/>
              </w:rPr>
              <w:t>Отдел ЖКХ</w:t>
            </w:r>
          </w:p>
        </w:tc>
      </w:tr>
      <w:tr w:rsidR="00611242" w:rsidRPr="00FD19CC" w:rsidTr="00AA0B89">
        <w:trPr>
          <w:trHeight w:val="1108"/>
        </w:trPr>
        <w:tc>
          <w:tcPr>
            <w:tcW w:w="0" w:type="auto"/>
            <w:vMerge/>
          </w:tcPr>
          <w:p w:rsidR="00611242" w:rsidRPr="00FD19CC" w:rsidRDefault="00611242" w:rsidP="008640F7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0" w:type="auto"/>
          </w:tcPr>
          <w:p w:rsidR="00611242" w:rsidRPr="00FD19CC" w:rsidRDefault="00611242" w:rsidP="001B037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- 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0" w:type="auto"/>
          </w:tcPr>
          <w:p w:rsidR="00611242" w:rsidRPr="00FD19CC" w:rsidRDefault="00611242" w:rsidP="001B037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в срок до 3 дней со дня утверждения доклада </w:t>
            </w:r>
          </w:p>
          <w:p w:rsidR="00611242" w:rsidRPr="00FD19CC" w:rsidRDefault="00611242" w:rsidP="001B037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(с периодичность, не реже одного раза в год)</w:t>
            </w:r>
          </w:p>
        </w:tc>
        <w:tc>
          <w:tcPr>
            <w:tcW w:w="2275" w:type="dxa"/>
          </w:tcPr>
          <w:p w:rsidR="00611242" w:rsidRPr="00FD19CC" w:rsidRDefault="001B0377" w:rsidP="00AA0B89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19CC">
              <w:rPr>
                <w:rFonts w:ascii="Times New Roman" w:hAnsi="Times New Roman" w:cs="Times New Roman"/>
              </w:rPr>
              <w:t>Отдел ЖКХ</w:t>
            </w:r>
          </w:p>
        </w:tc>
      </w:tr>
      <w:tr w:rsidR="00611242" w:rsidRPr="00FD19CC" w:rsidTr="00AA0B89">
        <w:trPr>
          <w:trHeight w:val="772"/>
        </w:trPr>
        <w:tc>
          <w:tcPr>
            <w:tcW w:w="0" w:type="auto"/>
            <w:vMerge/>
          </w:tcPr>
          <w:p w:rsidR="00611242" w:rsidRPr="00FD19CC" w:rsidRDefault="00611242" w:rsidP="008640F7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0" w:type="auto"/>
          </w:tcPr>
          <w:p w:rsidR="00611242" w:rsidRPr="00FD19CC" w:rsidRDefault="00611242" w:rsidP="001B037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- ежегодный доклад о муниципальном  контроле;</w:t>
            </w:r>
          </w:p>
        </w:tc>
        <w:tc>
          <w:tcPr>
            <w:tcW w:w="0" w:type="auto"/>
          </w:tcPr>
          <w:p w:rsidR="00611242" w:rsidRPr="00FD19CC" w:rsidRDefault="00611242" w:rsidP="001B037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в срок до 3 дней со дня утверждения доклада (не позднее 15 декабря  2022 г.)</w:t>
            </w:r>
          </w:p>
        </w:tc>
        <w:tc>
          <w:tcPr>
            <w:tcW w:w="2275" w:type="dxa"/>
          </w:tcPr>
          <w:p w:rsidR="00AA0B89" w:rsidRPr="00FD19CC" w:rsidRDefault="001B0377" w:rsidP="00AA0B89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A0B89">
              <w:rPr>
                <w:rFonts w:ascii="Times New Roman" w:hAnsi="Times New Roman" w:cs="Times New Roman"/>
              </w:rPr>
              <w:t>Отдел ЖКХ</w:t>
            </w:r>
          </w:p>
          <w:p w:rsidR="00611242" w:rsidRPr="00FD19CC" w:rsidRDefault="00611242" w:rsidP="001B0377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</w:p>
        </w:tc>
      </w:tr>
      <w:tr w:rsidR="00611242" w:rsidRPr="00FD19CC" w:rsidTr="00AA0B89">
        <w:trPr>
          <w:trHeight w:val="1070"/>
        </w:trPr>
        <w:tc>
          <w:tcPr>
            <w:tcW w:w="0" w:type="auto"/>
            <w:vMerge/>
          </w:tcPr>
          <w:p w:rsidR="00611242" w:rsidRPr="00FD19CC" w:rsidRDefault="00611242" w:rsidP="008640F7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0" w:type="auto"/>
          </w:tcPr>
          <w:p w:rsidR="00611242" w:rsidRPr="00FD19CC" w:rsidRDefault="00611242" w:rsidP="001B037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- письменные разъяснения, подписанные уполномоченным должностным лицом</w:t>
            </w:r>
          </w:p>
        </w:tc>
        <w:tc>
          <w:tcPr>
            <w:tcW w:w="0" w:type="auto"/>
          </w:tcPr>
          <w:p w:rsidR="00611242" w:rsidRPr="00FD19CC" w:rsidRDefault="00611242" w:rsidP="001B037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275" w:type="dxa"/>
          </w:tcPr>
          <w:p w:rsidR="00AA0B89" w:rsidRPr="00FD19CC" w:rsidRDefault="001B0377" w:rsidP="00AA0B89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A0B89">
              <w:rPr>
                <w:rFonts w:ascii="Times New Roman" w:hAnsi="Times New Roman" w:cs="Times New Roman"/>
              </w:rPr>
              <w:t>Отдел ЖКХ</w:t>
            </w:r>
          </w:p>
          <w:p w:rsidR="00611242" w:rsidRPr="00FD19CC" w:rsidRDefault="00611242" w:rsidP="001B0377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</w:p>
        </w:tc>
      </w:tr>
      <w:tr w:rsidR="00611242" w:rsidRPr="00FD19CC" w:rsidTr="00AA0B89">
        <w:trPr>
          <w:trHeight w:val="1769"/>
        </w:trPr>
        <w:tc>
          <w:tcPr>
            <w:tcW w:w="0" w:type="auto"/>
            <w:vMerge/>
          </w:tcPr>
          <w:p w:rsidR="00611242" w:rsidRPr="00FD19CC" w:rsidRDefault="00611242" w:rsidP="001D3ECB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0" w:type="auto"/>
          </w:tcPr>
          <w:p w:rsidR="00611242" w:rsidRPr="00FD19CC" w:rsidRDefault="00611242" w:rsidP="001D3EC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- программа профилактики на 2023 г. </w:t>
            </w:r>
          </w:p>
        </w:tc>
        <w:tc>
          <w:tcPr>
            <w:tcW w:w="0" w:type="auto"/>
          </w:tcPr>
          <w:p w:rsidR="00611242" w:rsidRPr="00FD19CC" w:rsidRDefault="00611242" w:rsidP="001D3EC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не позднее </w:t>
            </w:r>
          </w:p>
          <w:p w:rsidR="00611242" w:rsidRPr="00FD19CC" w:rsidRDefault="00611242" w:rsidP="001D3EC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1 октября 2022 г. </w:t>
            </w:r>
          </w:p>
          <w:p w:rsidR="00611242" w:rsidRPr="00FD19CC" w:rsidRDefault="00611242" w:rsidP="001D3EC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(проект Программы для общественного обсуждения);</w:t>
            </w:r>
          </w:p>
          <w:p w:rsidR="00611242" w:rsidRPr="00FD19CC" w:rsidRDefault="00611242" w:rsidP="001D3EC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в течение 5 дней со дня утверждения (утвержденной Программы)</w:t>
            </w:r>
          </w:p>
        </w:tc>
        <w:tc>
          <w:tcPr>
            <w:tcW w:w="2275" w:type="dxa"/>
          </w:tcPr>
          <w:p w:rsidR="00611242" w:rsidRPr="00FD19CC" w:rsidRDefault="001A654A" w:rsidP="001D3ECB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11242" w:rsidRPr="00FD19CC">
              <w:rPr>
                <w:rFonts w:ascii="Times New Roman" w:hAnsi="Times New Roman" w:cs="Times New Roman"/>
              </w:rPr>
              <w:t>Отдел ЖКХ</w:t>
            </w:r>
          </w:p>
        </w:tc>
      </w:tr>
      <w:tr w:rsidR="00611242" w:rsidRPr="00FD19CC" w:rsidTr="00AA0B89">
        <w:trPr>
          <w:trHeight w:val="1343"/>
        </w:trPr>
        <w:tc>
          <w:tcPr>
            <w:tcW w:w="0" w:type="auto"/>
            <w:vMerge/>
          </w:tcPr>
          <w:p w:rsidR="00611242" w:rsidRPr="00FD19CC" w:rsidRDefault="00611242" w:rsidP="001D3ECB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0" w:type="auto"/>
          </w:tcPr>
          <w:p w:rsidR="00611242" w:rsidRPr="00FD19CC" w:rsidRDefault="00611242" w:rsidP="001D3EC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- ежегодные планы проведения плановых контрольных (надзорных) мероприятий по муниципальному  контролю</w:t>
            </w:r>
          </w:p>
          <w:p w:rsidR="00611242" w:rsidRPr="00FD19CC" w:rsidRDefault="00611242" w:rsidP="001D3EC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1242" w:rsidRPr="00FD19CC" w:rsidRDefault="00611242" w:rsidP="001D3EC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11242" w:rsidRPr="00FD19CC" w:rsidRDefault="00611242" w:rsidP="001D3EC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в течение 5 рабочих дней со дня их утверждения </w:t>
            </w:r>
          </w:p>
          <w:p w:rsidR="00611242" w:rsidRPr="00FD19CC" w:rsidRDefault="00611242" w:rsidP="001D3EC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275" w:type="dxa"/>
          </w:tcPr>
          <w:p w:rsidR="00AA0B89" w:rsidRPr="00FD19CC" w:rsidRDefault="001A654A" w:rsidP="00AA0B89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A0B89">
              <w:rPr>
                <w:rFonts w:ascii="Times New Roman" w:hAnsi="Times New Roman" w:cs="Times New Roman"/>
              </w:rPr>
              <w:t>Отдел ЖКХ</w:t>
            </w:r>
          </w:p>
          <w:p w:rsidR="00611242" w:rsidRPr="00FD19CC" w:rsidRDefault="00611242" w:rsidP="001D3ECB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1242" w:rsidRPr="00FD19CC" w:rsidTr="00AA0B89">
        <w:trPr>
          <w:trHeight w:val="1736"/>
        </w:trPr>
        <w:tc>
          <w:tcPr>
            <w:tcW w:w="0" w:type="auto"/>
          </w:tcPr>
          <w:p w:rsidR="00611242" w:rsidRPr="00FD19CC" w:rsidRDefault="00611242" w:rsidP="001D3ECB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0" w:type="auto"/>
          </w:tcPr>
          <w:p w:rsidR="00611242" w:rsidRPr="00FD19CC" w:rsidRDefault="00611242" w:rsidP="001D3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- руководства по соблюдению обязательных требований, разработанные и утвержденные в соответствии с </w:t>
            </w:r>
            <w:r w:rsidRPr="00FD19CC">
              <w:rPr>
                <w:rFonts w:ascii="Times New Roman" w:hAnsi="Times New Roman" w:cs="Times New Roman"/>
                <w:color w:val="000000" w:themeColor="text1"/>
              </w:rPr>
              <w:t xml:space="preserve">Федеральным </w:t>
            </w:r>
            <w:hyperlink r:id="rId6" w:history="1">
              <w:r w:rsidRPr="00FD19CC">
                <w:rPr>
                  <w:rFonts w:ascii="Times New Roman" w:hAnsi="Times New Roman" w:cs="Times New Roman"/>
                  <w:color w:val="000000" w:themeColor="text1"/>
                </w:rPr>
                <w:t>законом</w:t>
              </w:r>
            </w:hyperlink>
            <w:r w:rsidRPr="00FD19CC">
              <w:rPr>
                <w:rFonts w:ascii="Times New Roman" w:hAnsi="Times New Roman" w:cs="Times New Roman"/>
              </w:rPr>
              <w:t xml:space="preserve"> «Об обязательных требованиях в Российской Федерации»</w:t>
            </w:r>
          </w:p>
          <w:p w:rsidR="00611242" w:rsidRPr="00FD19CC" w:rsidRDefault="00611242" w:rsidP="001D3EC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11242" w:rsidRPr="00FD19CC" w:rsidRDefault="00611242" w:rsidP="001D3EC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в течение 2022 года</w:t>
            </w:r>
          </w:p>
        </w:tc>
        <w:tc>
          <w:tcPr>
            <w:tcW w:w="2275" w:type="dxa"/>
          </w:tcPr>
          <w:p w:rsidR="00AA0B89" w:rsidRPr="00FD19CC" w:rsidRDefault="001A654A" w:rsidP="00AA0B89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A0B89">
              <w:rPr>
                <w:rFonts w:ascii="Times New Roman" w:hAnsi="Times New Roman" w:cs="Times New Roman"/>
              </w:rPr>
              <w:t>Отдел ЖКХ</w:t>
            </w:r>
          </w:p>
          <w:p w:rsidR="00611242" w:rsidRPr="00FD19CC" w:rsidRDefault="00611242" w:rsidP="001D3ECB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1242" w:rsidRPr="00FD19CC" w:rsidTr="00AA0B89">
        <w:trPr>
          <w:trHeight w:val="1325"/>
        </w:trPr>
        <w:tc>
          <w:tcPr>
            <w:tcW w:w="0" w:type="auto"/>
            <w:vMerge w:val="restart"/>
          </w:tcPr>
          <w:p w:rsidR="00611242" w:rsidRPr="00FD19CC" w:rsidRDefault="00611242" w:rsidP="001D3EC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11242" w:rsidRPr="00FD19CC" w:rsidRDefault="00611242" w:rsidP="001D3EC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Информирование контролируемых лиц и иных заинтересованных лиц по вопросам соблюдения обязательных требований   законодательства осуществляется посредством:</w:t>
            </w:r>
          </w:p>
        </w:tc>
        <w:tc>
          <w:tcPr>
            <w:tcW w:w="0" w:type="auto"/>
          </w:tcPr>
          <w:p w:rsidR="00611242" w:rsidRPr="00FD19CC" w:rsidRDefault="00611242" w:rsidP="001D3EC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в течение 2022 года</w:t>
            </w:r>
          </w:p>
        </w:tc>
        <w:tc>
          <w:tcPr>
            <w:tcW w:w="2275" w:type="dxa"/>
          </w:tcPr>
          <w:p w:rsidR="00AA0B89" w:rsidRPr="00FD19CC" w:rsidRDefault="001A654A" w:rsidP="00AA0B89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A0B89">
              <w:rPr>
                <w:rFonts w:ascii="Times New Roman" w:hAnsi="Times New Roman" w:cs="Times New Roman"/>
              </w:rPr>
              <w:t>Отдел ЖКХ</w:t>
            </w:r>
          </w:p>
          <w:p w:rsidR="00611242" w:rsidRPr="00FD19CC" w:rsidRDefault="00611242" w:rsidP="001D3ECB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1242" w:rsidRPr="00FD19CC" w:rsidTr="00AA0B89">
        <w:trPr>
          <w:trHeight w:val="683"/>
        </w:trPr>
        <w:tc>
          <w:tcPr>
            <w:tcW w:w="0" w:type="auto"/>
            <w:vMerge/>
          </w:tcPr>
          <w:p w:rsidR="00611242" w:rsidRPr="00FD19CC" w:rsidRDefault="00611242" w:rsidP="001D3EC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11242" w:rsidRPr="00FD19CC" w:rsidRDefault="00611242" w:rsidP="001D3EC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- публикаций в средствах массовой информации (газеты, журналы);</w:t>
            </w:r>
          </w:p>
        </w:tc>
        <w:tc>
          <w:tcPr>
            <w:tcW w:w="0" w:type="auto"/>
          </w:tcPr>
          <w:p w:rsidR="00611242" w:rsidRPr="00FD19CC" w:rsidRDefault="00611242" w:rsidP="001D3EC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в течение 2022 года</w:t>
            </w:r>
          </w:p>
        </w:tc>
        <w:tc>
          <w:tcPr>
            <w:tcW w:w="2275" w:type="dxa"/>
          </w:tcPr>
          <w:p w:rsidR="00AA0B89" w:rsidRPr="00FD19CC" w:rsidRDefault="001A654A" w:rsidP="00AA0B89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A0B89">
              <w:rPr>
                <w:rFonts w:ascii="Times New Roman" w:hAnsi="Times New Roman" w:cs="Times New Roman"/>
              </w:rPr>
              <w:t>Отдел ЖКХ</w:t>
            </w:r>
          </w:p>
          <w:p w:rsidR="00611242" w:rsidRPr="00FD19CC" w:rsidRDefault="00611242" w:rsidP="001D3ECB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1242" w:rsidRPr="00FD19CC" w:rsidTr="00AA0B89">
        <w:trPr>
          <w:trHeight w:val="1392"/>
        </w:trPr>
        <w:tc>
          <w:tcPr>
            <w:tcW w:w="0" w:type="auto"/>
          </w:tcPr>
          <w:p w:rsidR="00611242" w:rsidRPr="00FD19CC" w:rsidRDefault="00611242" w:rsidP="001D3EC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19C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0" w:type="auto"/>
          </w:tcPr>
          <w:p w:rsidR="00611242" w:rsidRPr="00FD19CC" w:rsidRDefault="00611242" w:rsidP="001D3EC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19CC">
              <w:rPr>
                <w:rFonts w:ascii="Times New Roman" w:hAnsi="Times New Roman" w:cs="Times New Roman"/>
                <w:b/>
              </w:rPr>
              <w:t>Обобщение контрольным (надзорным) органом правоприменительной практики осуществления муниципального  контроля в части компетенции</w:t>
            </w:r>
          </w:p>
        </w:tc>
        <w:tc>
          <w:tcPr>
            <w:tcW w:w="0" w:type="auto"/>
          </w:tcPr>
          <w:p w:rsidR="00611242" w:rsidRPr="00FD19CC" w:rsidRDefault="00611242" w:rsidP="001D3EC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ежегодно, не позднее 1 декабря 2022 года</w:t>
            </w:r>
          </w:p>
        </w:tc>
        <w:tc>
          <w:tcPr>
            <w:tcW w:w="2275" w:type="dxa"/>
          </w:tcPr>
          <w:p w:rsidR="00AA0B89" w:rsidRPr="00FD19CC" w:rsidRDefault="001A654A" w:rsidP="00AA0B89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A0B89">
              <w:rPr>
                <w:rFonts w:ascii="Times New Roman" w:hAnsi="Times New Roman" w:cs="Times New Roman"/>
              </w:rPr>
              <w:t>Отдел ЖКХ</w:t>
            </w:r>
          </w:p>
          <w:p w:rsidR="00611242" w:rsidRPr="00FD19CC" w:rsidRDefault="00611242" w:rsidP="001D3ECB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1242" w:rsidRPr="00FD19CC" w:rsidTr="001A654A">
        <w:trPr>
          <w:trHeight w:val="1076"/>
        </w:trPr>
        <w:tc>
          <w:tcPr>
            <w:tcW w:w="0" w:type="auto"/>
          </w:tcPr>
          <w:p w:rsidR="00611242" w:rsidRPr="00FD19CC" w:rsidRDefault="00611242" w:rsidP="001D3EC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19CC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0" w:type="auto"/>
          </w:tcPr>
          <w:p w:rsidR="00611242" w:rsidRPr="00FD19CC" w:rsidRDefault="00611242" w:rsidP="001D3EC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19CC">
              <w:rPr>
                <w:rFonts w:ascii="Times New Roman" w:hAnsi="Times New Roman" w:cs="Times New Roman"/>
                <w:b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0" w:type="auto"/>
          </w:tcPr>
          <w:p w:rsidR="00611242" w:rsidRPr="00FD19CC" w:rsidRDefault="00611242" w:rsidP="001D3EC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В соответствии с российским законодательством</w:t>
            </w:r>
          </w:p>
          <w:p w:rsidR="00611242" w:rsidRPr="00FD19CC" w:rsidRDefault="00611242" w:rsidP="001D3EC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(предостережение составляется и подписывается уполномоченным должностным лицом контрольного органа в срок не позднее 30 дней со дня получения сведений о готовящихся нарушениях обязательных требований или признаках нарушений обязательных требований)</w:t>
            </w:r>
          </w:p>
        </w:tc>
        <w:tc>
          <w:tcPr>
            <w:tcW w:w="2275" w:type="dxa"/>
          </w:tcPr>
          <w:p w:rsidR="00AA0B89" w:rsidRPr="00FD19CC" w:rsidRDefault="001A654A" w:rsidP="00AA0B89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A0B89">
              <w:rPr>
                <w:rFonts w:ascii="Times New Roman" w:hAnsi="Times New Roman" w:cs="Times New Roman"/>
              </w:rPr>
              <w:t>Отдел ЖКХ</w:t>
            </w:r>
          </w:p>
          <w:p w:rsidR="00611242" w:rsidRPr="00FD19CC" w:rsidRDefault="00611242" w:rsidP="001D3ECB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1242" w:rsidRPr="00FD19CC" w:rsidTr="001A654A">
        <w:trPr>
          <w:trHeight w:val="8449"/>
        </w:trPr>
        <w:tc>
          <w:tcPr>
            <w:tcW w:w="0" w:type="auto"/>
          </w:tcPr>
          <w:p w:rsidR="00611242" w:rsidRPr="00FD19CC" w:rsidRDefault="00611242" w:rsidP="001D3EC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19C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0" w:type="auto"/>
          </w:tcPr>
          <w:p w:rsidR="00611242" w:rsidRPr="00FD19CC" w:rsidRDefault="00611242" w:rsidP="001D3EC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D19CC">
              <w:rPr>
                <w:rFonts w:ascii="Times New Roman" w:hAnsi="Times New Roman" w:cs="Times New Roman"/>
                <w:b/>
                <w:color w:val="000000" w:themeColor="text1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</w:t>
            </w:r>
            <w:proofErr w:type="gramStart"/>
            <w:r w:rsidRPr="00FD19CC">
              <w:rPr>
                <w:rFonts w:ascii="Times New Roman" w:hAnsi="Times New Roman" w:cs="Times New Roman"/>
                <w:b/>
                <w:color w:val="000000" w:themeColor="text1"/>
              </w:rPr>
              <w:t>)п</w:t>
            </w:r>
            <w:proofErr w:type="gramEnd"/>
            <w:r w:rsidRPr="00FD19CC">
              <w:rPr>
                <w:rFonts w:ascii="Times New Roman" w:hAnsi="Times New Roman" w:cs="Times New Roman"/>
                <w:b/>
                <w:color w:val="000000" w:themeColor="text1"/>
              </w:rPr>
              <w:t>о вопросам, связанным с организацией и осуществлением муниципального земельного контроля в отношении контролируемых лиц по следующим вопросам:</w:t>
            </w:r>
          </w:p>
          <w:p w:rsidR="00611242" w:rsidRPr="00FD19CC" w:rsidRDefault="00611242" w:rsidP="001D3ECB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D19CC">
              <w:rPr>
                <w:rFonts w:ascii="Times New Roman" w:eastAsia="Calibri" w:hAnsi="Times New Roman" w:cs="Times New Roman"/>
                <w:color w:val="000000" w:themeColor="text1"/>
              </w:rPr>
              <w:t xml:space="preserve">а) местонахождение, контактные телефоны, адрес официального сайта администрации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Ключевского</w:t>
            </w:r>
            <w:r w:rsidRPr="00FD19CC"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района в сети «Интернет» и адреса электронной почты;</w:t>
            </w:r>
          </w:p>
          <w:p w:rsidR="00611242" w:rsidRPr="00FD19CC" w:rsidRDefault="00611242" w:rsidP="001D3ECB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D19CC">
              <w:rPr>
                <w:rFonts w:ascii="Times New Roman" w:eastAsia="Calibri" w:hAnsi="Times New Roman" w:cs="Times New Roman"/>
                <w:color w:val="000000" w:themeColor="text1"/>
              </w:rPr>
              <w:t>б) график работы органа муниципального контроля, время приема посетителей;</w:t>
            </w:r>
          </w:p>
          <w:p w:rsidR="00611242" w:rsidRPr="00FD19CC" w:rsidRDefault="00611242" w:rsidP="001D3ECB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D19CC">
              <w:rPr>
                <w:rFonts w:ascii="Times New Roman" w:eastAsia="Calibri" w:hAnsi="Times New Roman" w:cs="Times New Roman"/>
                <w:color w:val="000000" w:themeColor="text1"/>
              </w:rPr>
              <w:t>в) номера кабинетов, где проводятся прием и информирование посетителей по вопросам осуществления муниципального контроля;</w:t>
            </w:r>
          </w:p>
          <w:p w:rsidR="00611242" w:rsidRPr="00FD19CC" w:rsidRDefault="00611242" w:rsidP="001D3ECB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D19CC"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г) перечень нормативных правовых актов, регулирующих осуществление муниципального контроля;</w:t>
            </w:r>
          </w:p>
          <w:p w:rsidR="00611242" w:rsidRPr="00FD19CC" w:rsidRDefault="00611242" w:rsidP="001D3EC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D19CC"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д) перечень актов, содержащих обязательные требования</w:t>
            </w:r>
          </w:p>
          <w:p w:rsidR="00611242" w:rsidRPr="001D3ECB" w:rsidRDefault="00611242" w:rsidP="001D3EC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D19CC"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е)</w:t>
            </w:r>
            <w:r w:rsidRPr="00FD19CC">
              <w:rPr>
                <w:rFonts w:ascii="Times New Roman" w:hAnsi="Times New Roman" w:cs="Times New Roman"/>
              </w:rPr>
              <w:t xml:space="preserve"> предоставление правообладателю информации о присвоенной  категории риска, а также сведения, использованные при отнесении  к определенной категории риска</w:t>
            </w:r>
          </w:p>
        </w:tc>
        <w:tc>
          <w:tcPr>
            <w:tcW w:w="0" w:type="auto"/>
          </w:tcPr>
          <w:p w:rsidR="00611242" w:rsidRPr="00FD19CC" w:rsidRDefault="00611242" w:rsidP="001D3EC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По обращениям контролируемых лиц и их представителей, поступившим в течени</w:t>
            </w:r>
            <w:proofErr w:type="gramStart"/>
            <w:r w:rsidRPr="00FD19CC">
              <w:rPr>
                <w:rFonts w:ascii="Times New Roman" w:hAnsi="Times New Roman" w:cs="Times New Roman"/>
              </w:rPr>
              <w:t>и</w:t>
            </w:r>
            <w:proofErr w:type="gramEnd"/>
            <w:r w:rsidRPr="00FD19CC">
              <w:rPr>
                <w:rFonts w:ascii="Times New Roman" w:hAnsi="Times New Roman" w:cs="Times New Roman"/>
              </w:rPr>
              <w:t xml:space="preserve"> 2022 года, проводится в устной и письменной форме без взимания платы.</w:t>
            </w:r>
          </w:p>
          <w:p w:rsidR="00611242" w:rsidRPr="00FD19CC" w:rsidRDefault="00611242" w:rsidP="001D3EC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1242" w:rsidRPr="00FD19CC" w:rsidRDefault="00611242" w:rsidP="001D3EC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1242" w:rsidRPr="00FD19CC" w:rsidRDefault="00611242" w:rsidP="001D3EC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1242" w:rsidRPr="00FD19CC" w:rsidRDefault="00611242" w:rsidP="001D3EC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1242" w:rsidRPr="00FD19CC" w:rsidRDefault="00611242" w:rsidP="001D3EC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1242" w:rsidRPr="00FD19CC" w:rsidRDefault="00611242" w:rsidP="001D3EC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1242" w:rsidRPr="00FD19CC" w:rsidRDefault="00611242" w:rsidP="001D3EC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1242" w:rsidRPr="00FD19CC" w:rsidRDefault="00611242" w:rsidP="001D3EC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1242" w:rsidRPr="00FD19CC" w:rsidRDefault="00611242" w:rsidP="001D3EC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1242" w:rsidRPr="00FD19CC" w:rsidRDefault="00611242" w:rsidP="001D3EC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3ECB" w:rsidRDefault="001D3ECB" w:rsidP="001D3EC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1242" w:rsidRPr="00FD19CC" w:rsidRDefault="00611242" w:rsidP="001D3EC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по запросу правообладателя  должностные лица, уполномоченные осуществлять муниципальный  контроль, в срок, не превышающий 15 дней со дня поступления запроса</w:t>
            </w:r>
          </w:p>
        </w:tc>
        <w:tc>
          <w:tcPr>
            <w:tcW w:w="2275" w:type="dxa"/>
          </w:tcPr>
          <w:p w:rsidR="00AA0B89" w:rsidRPr="00FD19CC" w:rsidRDefault="001A654A" w:rsidP="00AA0B89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A0B89">
              <w:rPr>
                <w:rFonts w:ascii="Times New Roman" w:hAnsi="Times New Roman" w:cs="Times New Roman"/>
              </w:rPr>
              <w:t>Отдел ЖКХ</w:t>
            </w:r>
          </w:p>
          <w:p w:rsidR="00611242" w:rsidRPr="00FD19CC" w:rsidRDefault="00611242" w:rsidP="001D3ECB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1242" w:rsidRPr="00FD19CC" w:rsidTr="00AA0B89">
        <w:trPr>
          <w:trHeight w:val="1817"/>
        </w:trPr>
        <w:tc>
          <w:tcPr>
            <w:tcW w:w="0" w:type="auto"/>
          </w:tcPr>
          <w:p w:rsidR="00611242" w:rsidRPr="00FD19CC" w:rsidRDefault="00611242" w:rsidP="001D3EC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19CC">
              <w:rPr>
                <w:rFonts w:ascii="Times New Roman" w:hAnsi="Times New Roman" w:cs="Times New Roman"/>
                <w:b/>
              </w:rPr>
              <w:lastRenderedPageBreak/>
              <w:t>5.</w:t>
            </w:r>
          </w:p>
        </w:tc>
        <w:tc>
          <w:tcPr>
            <w:tcW w:w="0" w:type="auto"/>
          </w:tcPr>
          <w:p w:rsidR="00611242" w:rsidRPr="008A43E0" w:rsidRDefault="00611242" w:rsidP="001D3EC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D19CC">
              <w:rPr>
                <w:rFonts w:ascii="Times New Roman" w:hAnsi="Times New Roman" w:cs="Times New Roman"/>
                <w:b/>
                <w:color w:val="000000" w:themeColor="text1"/>
              </w:rPr>
              <w:t>Разработка и утверждение Программы профилактики рисков причинения вреда (ущерба) охраняемым законом ценностям по муниципальному  контролю на территории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Ключевского</w:t>
            </w:r>
            <w:r w:rsidRPr="00FD19CC">
              <w:rPr>
                <w:rFonts w:ascii="Times New Roman" w:hAnsi="Times New Roman" w:cs="Times New Roman"/>
                <w:b/>
                <w:color w:val="000000" w:themeColor="text1"/>
              </w:rPr>
              <w:t xml:space="preserve"> района на 2023 год</w:t>
            </w:r>
          </w:p>
        </w:tc>
        <w:tc>
          <w:tcPr>
            <w:tcW w:w="0" w:type="auto"/>
          </w:tcPr>
          <w:p w:rsidR="00611242" w:rsidRPr="00FD19CC" w:rsidRDefault="00611242" w:rsidP="001D3EC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не позднее </w:t>
            </w:r>
          </w:p>
          <w:p w:rsidR="00611242" w:rsidRPr="00FD19CC" w:rsidRDefault="00611242" w:rsidP="001D3EC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1 октября 2022 г. (разработка);</w:t>
            </w:r>
          </w:p>
          <w:p w:rsidR="00611242" w:rsidRPr="00FD19CC" w:rsidRDefault="00611242" w:rsidP="001D3EC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не позднее </w:t>
            </w:r>
          </w:p>
          <w:p w:rsidR="00611242" w:rsidRPr="00FD19CC" w:rsidRDefault="00611242" w:rsidP="001D3EC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20 декабря 2022 г.</w:t>
            </w:r>
          </w:p>
          <w:p w:rsidR="00611242" w:rsidRPr="00FD19CC" w:rsidRDefault="00611242" w:rsidP="001D3EC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(утверждение)</w:t>
            </w:r>
          </w:p>
          <w:p w:rsidR="00611242" w:rsidRPr="00FD19CC" w:rsidRDefault="00611242" w:rsidP="001D3EC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AA0B89" w:rsidRPr="00FD19CC" w:rsidRDefault="001A654A" w:rsidP="00AA0B89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A0B89">
              <w:rPr>
                <w:rFonts w:ascii="Times New Roman" w:hAnsi="Times New Roman" w:cs="Times New Roman"/>
              </w:rPr>
              <w:t>Отдел ЖКХ</w:t>
            </w:r>
          </w:p>
          <w:p w:rsidR="00611242" w:rsidRPr="00FD19CC" w:rsidRDefault="00611242" w:rsidP="001D3ECB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91845" w:rsidRPr="00191845" w:rsidRDefault="00191845" w:rsidP="002A5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845">
        <w:rPr>
          <w:rFonts w:ascii="Times New Roman" w:hAnsi="Times New Roman" w:cs="Times New Roman"/>
          <w:sz w:val="28"/>
          <w:szCs w:val="28"/>
        </w:rPr>
        <w:t xml:space="preserve">         В 2021 году в рамках осуществления муниципального контроля  </w:t>
      </w:r>
      <w:r w:rsidRPr="00191845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транспорте и в дорожном хозяйстве</w:t>
      </w:r>
      <w:r w:rsidRPr="00191845">
        <w:rPr>
          <w:rFonts w:ascii="Times New Roman" w:hAnsi="Times New Roman" w:cs="Times New Roman"/>
          <w:sz w:val="28"/>
          <w:szCs w:val="28"/>
        </w:rPr>
        <w:t xml:space="preserve"> в Ключевском районе  плановые и внеплановые мероприятия не проводились. </w:t>
      </w:r>
    </w:p>
    <w:p w:rsidR="00191845" w:rsidRPr="00191845" w:rsidRDefault="00191845" w:rsidP="002A5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45">
        <w:rPr>
          <w:rFonts w:ascii="Times New Roman" w:hAnsi="Times New Roman" w:cs="Times New Roman"/>
          <w:sz w:val="28"/>
          <w:szCs w:val="28"/>
        </w:rPr>
        <w:t xml:space="preserve">Мероприятия по контролю без взаимодействия с юридическими лицами в формате плановых (рейдовых) осмотров территорий автомобильных дорог местного значения в границах красных линий не проводились. </w:t>
      </w:r>
    </w:p>
    <w:p w:rsidR="002A5330" w:rsidRPr="002A5330" w:rsidRDefault="002A5330" w:rsidP="002A5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30">
        <w:rPr>
          <w:rFonts w:ascii="Times New Roman" w:hAnsi="Times New Roman" w:cs="Times New Roman"/>
          <w:sz w:val="28"/>
          <w:szCs w:val="28"/>
        </w:rPr>
        <w:t>Мониторинг реализации Программы осуществляется на регулярной основе.</w:t>
      </w:r>
    </w:p>
    <w:p w:rsidR="002A5330" w:rsidRPr="002A5330" w:rsidRDefault="002A5330" w:rsidP="002A5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30">
        <w:rPr>
          <w:rFonts w:ascii="Times New Roman" w:hAnsi="Times New Roman" w:cs="Times New Roman"/>
          <w:sz w:val="28"/>
          <w:szCs w:val="28"/>
        </w:rPr>
        <w:t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сайте Администрации Ключевского района в информационно-коммуникационной сети «Интернет».</w:t>
      </w:r>
    </w:p>
    <w:p w:rsidR="002A5330" w:rsidRPr="002A5330" w:rsidRDefault="002A5330" w:rsidP="002A5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30">
        <w:rPr>
          <w:rFonts w:ascii="Times New Roman" w:hAnsi="Times New Roman" w:cs="Times New Roman"/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B31FA8" w:rsidRPr="00B31FA8" w:rsidRDefault="00B31FA8" w:rsidP="001D3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31FA8" w:rsidRPr="00B31FA8" w:rsidSect="00B70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FA8"/>
    <w:rsid w:val="00191845"/>
    <w:rsid w:val="001A654A"/>
    <w:rsid w:val="001B0377"/>
    <w:rsid w:val="001D3ECB"/>
    <w:rsid w:val="002A5330"/>
    <w:rsid w:val="00611242"/>
    <w:rsid w:val="00722EAD"/>
    <w:rsid w:val="00AA0B89"/>
    <w:rsid w:val="00B31FA8"/>
    <w:rsid w:val="00B70BC1"/>
    <w:rsid w:val="00CD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112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link w:val="a4"/>
    <w:qFormat/>
    <w:rsid w:val="00611242"/>
    <w:pPr>
      <w:spacing w:after="160" w:line="259" w:lineRule="auto"/>
      <w:ind w:left="720"/>
      <w:contextualSpacing/>
    </w:pPr>
  </w:style>
  <w:style w:type="character" w:customStyle="1" w:styleId="a4">
    <w:name w:val="Абзац списка Знак"/>
    <w:link w:val="a3"/>
    <w:locked/>
    <w:rsid w:val="00611242"/>
  </w:style>
  <w:style w:type="paragraph" w:customStyle="1" w:styleId="ConsPlusNormal">
    <w:name w:val="ConsPlusNormal"/>
    <w:link w:val="ConsPlusNormal1"/>
    <w:rsid w:val="001918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191845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DAB923F22C46AB7FB09EA14AF25FCCB8B9F6734DC930718BFA7A005B8A23491A6AABD84587A5DA2D4642E6013143856B7AF98A95BD22C1DhEp3L" TargetMode="External"/><Relationship Id="rId5" Type="http://schemas.openxmlformats.org/officeDocument/2006/relationships/hyperlink" Target="https://login.consultant.ru/link/?req=doc&amp;base=LAW&amp;n=213122&amp;date=12.08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983D5-F658-4EB0-9690-80F9C83FC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Gkh-sp</dc:creator>
  <cp:keywords/>
  <dc:description/>
  <cp:lastModifiedBy>Gkh-sp</cp:lastModifiedBy>
  <cp:revision>4</cp:revision>
  <cp:lastPrinted>2022-11-28T05:12:00Z</cp:lastPrinted>
  <dcterms:created xsi:type="dcterms:W3CDTF">2022-11-25T07:55:00Z</dcterms:created>
  <dcterms:modified xsi:type="dcterms:W3CDTF">2022-11-28T05:15:00Z</dcterms:modified>
</cp:coreProperties>
</file>