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A2" w:rsidRDefault="007D7AA2" w:rsidP="007D7AA2">
      <w:pPr>
        <w:spacing w:after="0" w:line="24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Российская Федерация</w:t>
      </w:r>
    </w:p>
    <w:p w:rsidR="007D7AA2" w:rsidRDefault="007D7AA2" w:rsidP="007D7AA2">
      <w:pPr>
        <w:spacing w:after="0" w:line="24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Ключевское районное Собрание депутатов</w:t>
      </w:r>
    </w:p>
    <w:p w:rsidR="007D7AA2" w:rsidRDefault="007D7AA2" w:rsidP="007D7AA2">
      <w:pPr>
        <w:spacing w:after="0" w:line="24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Алтайского края</w:t>
      </w:r>
    </w:p>
    <w:p w:rsidR="007D7AA2" w:rsidRDefault="008A75E7" w:rsidP="007D7AA2">
      <w:pPr>
        <w:spacing w:after="0" w:line="24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Тринадцатая</w:t>
      </w:r>
      <w:r w:rsidR="007D7AA2">
        <w:rPr>
          <w:rFonts w:ascii="PT Astra Serif" w:hAnsi="PT Astra Serif"/>
          <w:sz w:val="28"/>
          <w:szCs w:val="28"/>
        </w:rPr>
        <w:t xml:space="preserve"> сессия восьмого созыва</w:t>
      </w:r>
    </w:p>
    <w:p w:rsidR="007D7AA2" w:rsidRDefault="007D7AA2" w:rsidP="007D7AA2">
      <w:pPr>
        <w:spacing w:after="0" w:line="240" w:lineRule="exact"/>
        <w:jc w:val="center"/>
        <w:rPr>
          <w:rFonts w:ascii="PT Astra Serif" w:hAnsi="PT Astra Serif"/>
          <w:sz w:val="28"/>
          <w:szCs w:val="28"/>
        </w:rPr>
      </w:pPr>
    </w:p>
    <w:p w:rsidR="007D7AA2" w:rsidRDefault="007D7AA2" w:rsidP="007D7AA2">
      <w:pPr>
        <w:spacing w:after="0" w:line="24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 Е Ш Е Н И Е</w:t>
      </w:r>
    </w:p>
    <w:p w:rsidR="007D7AA2" w:rsidRDefault="007D7AA2" w:rsidP="007D7AA2">
      <w:pPr>
        <w:spacing w:after="0" w:line="240" w:lineRule="exact"/>
        <w:jc w:val="center"/>
        <w:rPr>
          <w:rFonts w:ascii="PT Astra Serif" w:hAnsi="PT Astra Serif"/>
          <w:sz w:val="28"/>
          <w:szCs w:val="28"/>
        </w:rPr>
      </w:pPr>
    </w:p>
    <w:p w:rsidR="007D7AA2" w:rsidRDefault="008A75E7" w:rsidP="007D7AA2">
      <w:pPr>
        <w:spacing w:after="0"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«17</w:t>
      </w:r>
      <w:r w:rsidR="003661FE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ноября</w:t>
      </w:r>
      <w:r w:rsidR="007D7AA2">
        <w:rPr>
          <w:rFonts w:ascii="PT Astra Serif" w:hAnsi="PT Astra Serif"/>
          <w:sz w:val="28"/>
          <w:szCs w:val="28"/>
        </w:rPr>
        <w:t xml:space="preserve"> 2023 года                                                </w:t>
      </w:r>
      <w:r w:rsidR="0006087A">
        <w:rPr>
          <w:rFonts w:ascii="PT Astra Serif" w:hAnsi="PT Astra Serif"/>
          <w:sz w:val="28"/>
          <w:szCs w:val="28"/>
        </w:rPr>
        <w:t xml:space="preserve">                              </w:t>
      </w:r>
      <w:r w:rsidR="007D7AA2">
        <w:rPr>
          <w:rFonts w:ascii="PT Astra Serif" w:hAnsi="PT Astra Serif"/>
          <w:sz w:val="28"/>
          <w:szCs w:val="28"/>
        </w:rPr>
        <w:t xml:space="preserve">  №</w:t>
      </w:r>
      <w:r>
        <w:rPr>
          <w:rFonts w:ascii="PT Astra Serif" w:hAnsi="PT Astra Serif"/>
          <w:sz w:val="28"/>
          <w:szCs w:val="28"/>
        </w:rPr>
        <w:t xml:space="preserve"> 175</w:t>
      </w:r>
    </w:p>
    <w:p w:rsidR="003661FE" w:rsidRDefault="003661FE" w:rsidP="007D7AA2">
      <w:pPr>
        <w:spacing w:after="0" w:line="240" w:lineRule="exact"/>
        <w:rPr>
          <w:rFonts w:ascii="PT Astra Serif" w:hAnsi="PT Astra Serif"/>
          <w:sz w:val="28"/>
          <w:szCs w:val="28"/>
        </w:rPr>
      </w:pPr>
    </w:p>
    <w:p w:rsidR="003661FE" w:rsidRDefault="003661FE" w:rsidP="003661FE">
      <w:pPr>
        <w:tabs>
          <w:tab w:val="left" w:pos="10490"/>
        </w:tabs>
        <w:spacing w:line="240" w:lineRule="exact"/>
        <w:ind w:left="28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с. Ключи</w:t>
      </w:r>
    </w:p>
    <w:p w:rsidR="003661FE" w:rsidRDefault="003661FE" w:rsidP="003661FE">
      <w:pPr>
        <w:spacing w:after="0" w:line="240" w:lineRule="exact"/>
        <w:jc w:val="center"/>
        <w:rPr>
          <w:rFonts w:ascii="PT Astra Serif" w:hAnsi="PT Astra Serif"/>
          <w:sz w:val="28"/>
          <w:szCs w:val="28"/>
        </w:rPr>
      </w:pPr>
    </w:p>
    <w:p w:rsidR="003661FE" w:rsidRDefault="003661FE" w:rsidP="007D7AA2">
      <w:pPr>
        <w:spacing w:after="0" w:line="240" w:lineRule="exact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3661FE" w:rsidTr="003661FE">
        <w:tc>
          <w:tcPr>
            <w:tcW w:w="4253" w:type="dxa"/>
          </w:tcPr>
          <w:p w:rsidR="003661FE" w:rsidRPr="007D7AA2" w:rsidRDefault="0094563B" w:rsidP="003661FE">
            <w:pPr>
              <w:shd w:val="clear" w:color="auto" w:fill="FFFFFF"/>
              <w:tabs>
                <w:tab w:val="left" w:pos="9900"/>
              </w:tabs>
              <w:ind w:right="2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pacing w:val="-1"/>
                <w:sz w:val="28"/>
                <w:szCs w:val="28"/>
              </w:rPr>
              <w:t>О внесении изменений в Решение РСД от 13.07.2023 № 147 «Об утверждении</w:t>
            </w:r>
            <w:r w:rsidR="003661FE" w:rsidRPr="007D7AA2">
              <w:rPr>
                <w:rFonts w:ascii="PT Astra Serif" w:hAnsi="PT Astra Serif"/>
                <w:bCs/>
                <w:spacing w:val="-1"/>
                <w:sz w:val="28"/>
                <w:szCs w:val="28"/>
              </w:rPr>
              <w:t xml:space="preserve"> Положения о Сборнике правовых актов муницип</w:t>
            </w:r>
            <w:r w:rsidR="003661FE">
              <w:rPr>
                <w:rFonts w:ascii="PT Astra Serif" w:hAnsi="PT Astra Serif"/>
                <w:bCs/>
                <w:spacing w:val="-1"/>
                <w:sz w:val="28"/>
                <w:szCs w:val="28"/>
              </w:rPr>
              <w:t>ального образования Ключевский</w:t>
            </w:r>
            <w:r w:rsidR="003661FE" w:rsidRPr="007D7AA2">
              <w:rPr>
                <w:rFonts w:ascii="PT Astra Serif" w:hAnsi="PT Astra Serif"/>
                <w:bCs/>
                <w:spacing w:val="-1"/>
                <w:sz w:val="28"/>
                <w:szCs w:val="28"/>
              </w:rPr>
              <w:t xml:space="preserve"> район Алтайского края</w:t>
            </w:r>
            <w:r>
              <w:rPr>
                <w:rFonts w:ascii="PT Astra Serif" w:hAnsi="PT Astra Serif"/>
                <w:bCs/>
                <w:spacing w:val="-1"/>
                <w:sz w:val="28"/>
                <w:szCs w:val="28"/>
              </w:rPr>
              <w:t>»</w:t>
            </w:r>
          </w:p>
          <w:p w:rsidR="003661FE" w:rsidRDefault="003661FE" w:rsidP="003661FE">
            <w:pPr>
              <w:spacing w:after="0" w:line="24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661FE" w:rsidRDefault="003661FE" w:rsidP="007D7AA2">
      <w:pPr>
        <w:spacing w:after="0" w:line="240" w:lineRule="exact"/>
        <w:rPr>
          <w:rFonts w:ascii="PT Astra Serif" w:hAnsi="PT Astra Serif"/>
          <w:sz w:val="28"/>
          <w:szCs w:val="28"/>
        </w:rPr>
      </w:pPr>
    </w:p>
    <w:p w:rsidR="007D7AA2" w:rsidRDefault="007D7AA2" w:rsidP="007D7AA2">
      <w:pPr>
        <w:spacing w:after="0" w:line="240" w:lineRule="exact"/>
        <w:rPr>
          <w:rFonts w:ascii="PT Astra Serif" w:hAnsi="PT Astra Serif"/>
          <w:sz w:val="28"/>
          <w:szCs w:val="28"/>
        </w:rPr>
      </w:pPr>
    </w:p>
    <w:p w:rsidR="007D7AA2" w:rsidRPr="007D7AA2" w:rsidRDefault="007D7AA2" w:rsidP="003661FE">
      <w:pPr>
        <w:spacing w:after="0"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3661FE" w:rsidRDefault="007D7AA2" w:rsidP="007D7AA2">
      <w:pPr>
        <w:shd w:val="clear" w:color="auto" w:fill="FFFFFF"/>
        <w:ind w:right="23"/>
        <w:jc w:val="both"/>
        <w:rPr>
          <w:rFonts w:ascii="PT Astra Serif" w:hAnsi="PT Astra Serif"/>
          <w:spacing w:val="-1"/>
          <w:sz w:val="28"/>
          <w:szCs w:val="28"/>
        </w:rPr>
      </w:pPr>
      <w:r w:rsidRPr="007D7AA2">
        <w:rPr>
          <w:rFonts w:ascii="PT Astra Serif" w:hAnsi="PT Astra Serif"/>
          <w:spacing w:val="-1"/>
          <w:sz w:val="28"/>
          <w:szCs w:val="28"/>
        </w:rPr>
        <w:t xml:space="preserve">     В соответствии с законом Российской Федерации от 27.12.1991 № 2124 -1 «О средствах массовой информации», Уставом муницип</w:t>
      </w:r>
      <w:r>
        <w:rPr>
          <w:rFonts w:ascii="PT Astra Serif" w:hAnsi="PT Astra Serif"/>
          <w:spacing w:val="-1"/>
          <w:sz w:val="28"/>
          <w:szCs w:val="28"/>
        </w:rPr>
        <w:t xml:space="preserve">ального образования Ключевский </w:t>
      </w:r>
      <w:r w:rsidRPr="007D7AA2">
        <w:rPr>
          <w:rFonts w:ascii="PT Astra Serif" w:hAnsi="PT Astra Serif"/>
          <w:spacing w:val="-1"/>
          <w:sz w:val="28"/>
          <w:szCs w:val="28"/>
        </w:rPr>
        <w:t xml:space="preserve"> район Алтайского края  </w:t>
      </w:r>
    </w:p>
    <w:p w:rsidR="003661FE" w:rsidRDefault="007D7AA2" w:rsidP="003661FE">
      <w:pPr>
        <w:shd w:val="clear" w:color="auto" w:fill="FFFFFF"/>
        <w:ind w:right="23"/>
        <w:jc w:val="center"/>
        <w:rPr>
          <w:rFonts w:ascii="PT Astra Serif" w:hAnsi="PT Astra Serif"/>
          <w:spacing w:val="-1"/>
          <w:sz w:val="28"/>
          <w:szCs w:val="28"/>
        </w:rPr>
      </w:pPr>
      <w:r w:rsidRPr="007D7AA2">
        <w:rPr>
          <w:rFonts w:ascii="PT Astra Serif" w:hAnsi="PT Astra Serif"/>
          <w:spacing w:val="-1"/>
          <w:sz w:val="28"/>
          <w:szCs w:val="28"/>
        </w:rPr>
        <w:t xml:space="preserve">районное  Собрание депутатов  </w:t>
      </w:r>
    </w:p>
    <w:p w:rsidR="007D7AA2" w:rsidRPr="007D7AA2" w:rsidRDefault="003661FE" w:rsidP="003661FE">
      <w:pPr>
        <w:shd w:val="clear" w:color="auto" w:fill="FFFFFF"/>
        <w:ind w:right="23"/>
        <w:jc w:val="center"/>
        <w:rPr>
          <w:rFonts w:ascii="PT Astra Serif" w:hAnsi="PT Astra Serif"/>
          <w:spacing w:val="-1"/>
          <w:sz w:val="28"/>
          <w:szCs w:val="28"/>
        </w:rPr>
      </w:pPr>
      <w:r>
        <w:rPr>
          <w:rFonts w:ascii="PT Astra Serif" w:hAnsi="PT Astra Serif"/>
          <w:spacing w:val="-1"/>
          <w:sz w:val="28"/>
          <w:szCs w:val="28"/>
        </w:rPr>
        <w:t>РЕШИЛО</w:t>
      </w:r>
      <w:r w:rsidR="007D7AA2" w:rsidRPr="007D7AA2">
        <w:rPr>
          <w:rFonts w:ascii="PT Astra Serif" w:hAnsi="PT Astra Serif"/>
          <w:spacing w:val="-1"/>
          <w:sz w:val="28"/>
          <w:szCs w:val="28"/>
        </w:rPr>
        <w:t>:</w:t>
      </w:r>
    </w:p>
    <w:p w:rsidR="007D7AA2" w:rsidRPr="0094563B" w:rsidRDefault="0094563B" w:rsidP="00BB1287">
      <w:pPr>
        <w:pStyle w:val="a4"/>
        <w:numPr>
          <w:ilvl w:val="0"/>
          <w:numId w:val="1"/>
        </w:numPr>
        <w:shd w:val="clear" w:color="auto" w:fill="FFFFFF"/>
        <w:tabs>
          <w:tab w:val="left" w:pos="9900"/>
        </w:tabs>
        <w:ind w:right="24"/>
        <w:jc w:val="both"/>
        <w:rPr>
          <w:rFonts w:ascii="PT Astra Serif" w:hAnsi="PT Astra Serif"/>
          <w:bCs/>
          <w:spacing w:val="-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решение Ключевского районного Собрания депутатов от 13.07.2023 № 147 «Об утверждении Положения о Сборнике правовых актов муниципального образования Ключевский район Алтайского края» следующие изменения</w:t>
      </w:r>
      <w:r w:rsidRPr="0094563B">
        <w:rPr>
          <w:rFonts w:ascii="PT Astra Serif" w:hAnsi="PT Astra Serif"/>
          <w:sz w:val="28"/>
          <w:szCs w:val="28"/>
        </w:rPr>
        <w:t>:</w:t>
      </w:r>
    </w:p>
    <w:p w:rsidR="0094563B" w:rsidRPr="0094563B" w:rsidRDefault="0094563B" w:rsidP="0094563B">
      <w:pPr>
        <w:pStyle w:val="a4"/>
        <w:numPr>
          <w:ilvl w:val="1"/>
          <w:numId w:val="1"/>
        </w:numPr>
        <w:shd w:val="clear" w:color="auto" w:fill="FFFFFF"/>
        <w:tabs>
          <w:tab w:val="left" w:pos="9900"/>
        </w:tabs>
        <w:ind w:right="24"/>
        <w:jc w:val="both"/>
        <w:rPr>
          <w:rFonts w:ascii="PT Astra Serif" w:hAnsi="PT Astra Serif"/>
          <w:bCs/>
          <w:spacing w:val="-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пункт 3 раздела 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 xml:space="preserve"> «Общие положения» дополнить абзацем следующего содержания</w:t>
      </w:r>
      <w:r w:rsidRPr="0094563B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«Сборник подлежит обязательному размещению на официальном сайте муниципального образования Ключевский район Алтайского края».</w:t>
      </w:r>
    </w:p>
    <w:p w:rsidR="0094563B" w:rsidRPr="001F3961" w:rsidRDefault="0094563B" w:rsidP="0094563B">
      <w:pPr>
        <w:pStyle w:val="a4"/>
        <w:numPr>
          <w:ilvl w:val="1"/>
          <w:numId w:val="1"/>
        </w:numPr>
        <w:shd w:val="clear" w:color="auto" w:fill="FFFFFF"/>
        <w:tabs>
          <w:tab w:val="left" w:pos="9900"/>
        </w:tabs>
        <w:ind w:right="24"/>
        <w:jc w:val="both"/>
        <w:rPr>
          <w:rFonts w:ascii="PT Astra Serif" w:hAnsi="PT Astra Serif"/>
          <w:bCs/>
          <w:spacing w:val="-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19</w:t>
      </w:r>
      <w:r w:rsidR="001F3961">
        <w:rPr>
          <w:rFonts w:ascii="PT Astra Serif" w:hAnsi="PT Astra Serif"/>
          <w:sz w:val="28"/>
          <w:szCs w:val="28"/>
        </w:rPr>
        <w:t xml:space="preserve"> раздела </w:t>
      </w:r>
      <w:r w:rsidR="001F3961">
        <w:rPr>
          <w:rFonts w:ascii="PT Astra Serif" w:hAnsi="PT Astra Serif"/>
          <w:sz w:val="28"/>
          <w:szCs w:val="28"/>
          <w:lang w:val="en-US"/>
        </w:rPr>
        <w:t>III</w:t>
      </w:r>
      <w:r w:rsidR="00CC3238">
        <w:rPr>
          <w:rFonts w:ascii="PT Astra Serif" w:hAnsi="PT Astra Serif"/>
          <w:sz w:val="28"/>
          <w:szCs w:val="28"/>
        </w:rPr>
        <w:t xml:space="preserve"> «Издание и распростр</w:t>
      </w:r>
      <w:r w:rsidR="001F3961">
        <w:rPr>
          <w:rFonts w:ascii="PT Astra Serif" w:hAnsi="PT Astra Serif"/>
          <w:sz w:val="28"/>
          <w:szCs w:val="28"/>
        </w:rPr>
        <w:t>анение Сборника» изложить в следующей редакции</w:t>
      </w:r>
      <w:r w:rsidR="001F3961" w:rsidRPr="001F3961">
        <w:rPr>
          <w:rFonts w:ascii="PT Astra Serif" w:hAnsi="PT Astra Serif"/>
          <w:sz w:val="28"/>
          <w:szCs w:val="28"/>
        </w:rPr>
        <w:t>:</w:t>
      </w:r>
      <w:r w:rsidR="001F3961">
        <w:rPr>
          <w:rFonts w:ascii="PT Astra Serif" w:hAnsi="PT Astra Serif"/>
          <w:sz w:val="28"/>
          <w:szCs w:val="28"/>
        </w:rPr>
        <w:t xml:space="preserve"> «Сборник распространяется отделом информационного и документационного обеспечения Администрации района путем бесплатной рассылки в структурные подразделения Администрации района, учреждениям, библиотекам, органам местного самоуправления,</w:t>
      </w:r>
      <w:r w:rsidR="00CC3238">
        <w:rPr>
          <w:rFonts w:ascii="PT Astra Serif" w:hAnsi="PT Astra Serif"/>
          <w:sz w:val="28"/>
          <w:szCs w:val="28"/>
        </w:rPr>
        <w:t xml:space="preserve"> в прокуратуру</w:t>
      </w:r>
      <w:bookmarkStart w:id="0" w:name="_GoBack"/>
      <w:bookmarkEnd w:id="0"/>
      <w:r w:rsidR="001F3961">
        <w:rPr>
          <w:rFonts w:ascii="PT Astra Serif" w:hAnsi="PT Astra Serif"/>
          <w:sz w:val="28"/>
          <w:szCs w:val="28"/>
        </w:rPr>
        <w:t xml:space="preserve"> в соответствии с тиражом каждого выпуска Сборника».</w:t>
      </w:r>
    </w:p>
    <w:p w:rsidR="001F3961" w:rsidRPr="001F3961" w:rsidRDefault="001F3961" w:rsidP="0094563B">
      <w:pPr>
        <w:pStyle w:val="a4"/>
        <w:numPr>
          <w:ilvl w:val="1"/>
          <w:numId w:val="1"/>
        </w:numPr>
        <w:shd w:val="clear" w:color="auto" w:fill="FFFFFF"/>
        <w:tabs>
          <w:tab w:val="left" w:pos="9900"/>
        </w:tabs>
        <w:ind w:right="24"/>
        <w:jc w:val="both"/>
        <w:rPr>
          <w:rFonts w:ascii="PT Astra Serif" w:hAnsi="PT Astra Serif"/>
          <w:bCs/>
          <w:spacing w:val="-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«Перечне рассылки Сборника правовых актов муниципального образования Ключевский район Алтайского края» строку № 3 читать в следующей редакции</w:t>
      </w:r>
      <w:r w:rsidRPr="001F3961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</w:p>
    <w:tbl>
      <w:tblPr>
        <w:tblStyle w:val="a3"/>
        <w:tblW w:w="0" w:type="auto"/>
        <w:tblInd w:w="1440" w:type="dxa"/>
        <w:tblLook w:val="04A0" w:firstRow="1" w:lastRow="0" w:firstColumn="1" w:lastColumn="0" w:noHBand="0" w:noVBand="1"/>
      </w:tblPr>
      <w:tblGrid>
        <w:gridCol w:w="823"/>
        <w:gridCol w:w="3119"/>
        <w:gridCol w:w="1701"/>
        <w:gridCol w:w="1701"/>
      </w:tblGrid>
      <w:tr w:rsidR="001F3961" w:rsidTr="00F446E7">
        <w:tc>
          <w:tcPr>
            <w:tcW w:w="823" w:type="dxa"/>
          </w:tcPr>
          <w:p w:rsidR="001F3961" w:rsidRDefault="001F3961" w:rsidP="001F3961">
            <w:pPr>
              <w:pStyle w:val="a4"/>
              <w:tabs>
                <w:tab w:val="left" w:pos="9900"/>
              </w:tabs>
              <w:ind w:left="0" w:right="2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F3961" w:rsidRDefault="001F3961" w:rsidP="001F3961">
            <w:pPr>
              <w:pStyle w:val="a4"/>
              <w:tabs>
                <w:tab w:val="left" w:pos="9900"/>
              </w:tabs>
              <w:ind w:left="0" w:right="2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Заместители главы Администрации района</w:t>
            </w:r>
          </w:p>
        </w:tc>
        <w:tc>
          <w:tcPr>
            <w:tcW w:w="1701" w:type="dxa"/>
          </w:tcPr>
          <w:p w:rsidR="001F3961" w:rsidRDefault="001F3961" w:rsidP="001F3961">
            <w:pPr>
              <w:pStyle w:val="a4"/>
              <w:tabs>
                <w:tab w:val="left" w:pos="9900"/>
              </w:tabs>
              <w:ind w:left="0" w:right="2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F3961" w:rsidRDefault="001F3961" w:rsidP="001F3961">
            <w:pPr>
              <w:pStyle w:val="a4"/>
              <w:tabs>
                <w:tab w:val="left" w:pos="9900"/>
              </w:tabs>
              <w:ind w:left="0" w:right="2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F3961" w:rsidRDefault="009C2EE6" w:rsidP="009C2EE6">
      <w:pPr>
        <w:pStyle w:val="a4"/>
        <w:numPr>
          <w:ilvl w:val="1"/>
          <w:numId w:val="1"/>
        </w:numPr>
        <w:shd w:val="clear" w:color="auto" w:fill="FFFFFF"/>
        <w:tabs>
          <w:tab w:val="left" w:pos="9900"/>
        </w:tabs>
        <w:ind w:right="2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«Перечне рассылки Сборника правовых актов муниципального образования Ключевский район Алтайского края» строку № 4- исключить.</w:t>
      </w:r>
    </w:p>
    <w:p w:rsidR="009C2EE6" w:rsidRDefault="009C2EE6" w:rsidP="009C2EE6">
      <w:pPr>
        <w:pStyle w:val="a4"/>
        <w:numPr>
          <w:ilvl w:val="1"/>
          <w:numId w:val="1"/>
        </w:numPr>
        <w:shd w:val="clear" w:color="auto" w:fill="FFFFFF"/>
        <w:tabs>
          <w:tab w:val="left" w:pos="9900"/>
        </w:tabs>
        <w:ind w:right="2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«Перечне рассылки Сборника правовых актов муниципального образования Ключевский район Алтайского края» строку «ИТОГО» читать в следующей редакции:</w:t>
      </w:r>
    </w:p>
    <w:tbl>
      <w:tblPr>
        <w:tblStyle w:val="a3"/>
        <w:tblW w:w="0" w:type="auto"/>
        <w:tblInd w:w="1440" w:type="dxa"/>
        <w:tblLook w:val="04A0" w:firstRow="1" w:lastRow="0" w:firstColumn="1" w:lastColumn="0" w:noHBand="0" w:noVBand="1"/>
      </w:tblPr>
      <w:tblGrid>
        <w:gridCol w:w="3942"/>
        <w:gridCol w:w="1328"/>
        <w:gridCol w:w="2635"/>
      </w:tblGrid>
      <w:tr w:rsidR="009C2EE6" w:rsidTr="009C2EE6">
        <w:tc>
          <w:tcPr>
            <w:tcW w:w="3942" w:type="dxa"/>
          </w:tcPr>
          <w:p w:rsidR="009C2EE6" w:rsidRDefault="009C2EE6" w:rsidP="009C2EE6">
            <w:pPr>
              <w:pStyle w:val="a4"/>
              <w:tabs>
                <w:tab w:val="left" w:pos="9900"/>
              </w:tabs>
              <w:ind w:left="0" w:right="2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1328" w:type="dxa"/>
          </w:tcPr>
          <w:p w:rsidR="009C2EE6" w:rsidRDefault="009C2EE6" w:rsidP="009C2EE6">
            <w:pPr>
              <w:pStyle w:val="a4"/>
              <w:tabs>
                <w:tab w:val="left" w:pos="9900"/>
              </w:tabs>
              <w:ind w:left="0" w:right="2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</w:t>
            </w:r>
          </w:p>
        </w:tc>
        <w:tc>
          <w:tcPr>
            <w:tcW w:w="2635" w:type="dxa"/>
          </w:tcPr>
          <w:p w:rsidR="009C2EE6" w:rsidRDefault="009C2EE6" w:rsidP="009C2EE6">
            <w:pPr>
              <w:pStyle w:val="a4"/>
              <w:tabs>
                <w:tab w:val="left" w:pos="9900"/>
              </w:tabs>
              <w:ind w:left="0" w:right="2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4563B" w:rsidRPr="009C2EE6" w:rsidRDefault="0094563B" w:rsidP="009C2EE6">
      <w:pPr>
        <w:shd w:val="clear" w:color="auto" w:fill="FFFFFF"/>
        <w:tabs>
          <w:tab w:val="left" w:pos="9900"/>
        </w:tabs>
        <w:ind w:right="24"/>
        <w:jc w:val="both"/>
        <w:rPr>
          <w:rFonts w:ascii="PT Astra Serif" w:hAnsi="PT Astra Serif"/>
          <w:bCs/>
          <w:spacing w:val="-1"/>
          <w:sz w:val="28"/>
          <w:szCs w:val="28"/>
        </w:rPr>
      </w:pPr>
    </w:p>
    <w:p w:rsidR="007D7AA2" w:rsidRPr="00BB1287" w:rsidRDefault="007D7AA2" w:rsidP="00BB1287">
      <w:pPr>
        <w:pStyle w:val="a4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BB1287">
        <w:rPr>
          <w:rFonts w:ascii="PT Astra Serif" w:hAnsi="PT Astra Serif"/>
          <w:sz w:val="28"/>
          <w:szCs w:val="28"/>
        </w:rPr>
        <w:t>Опубликовать настоящее решение в Сборнике правовых актов муниципального образования Ключевский район Алтайского края и разместить на официальном сайте муниципального образования Ключевский район Алтайского края.</w:t>
      </w:r>
    </w:p>
    <w:p w:rsidR="003661FE" w:rsidRPr="00BB1287" w:rsidRDefault="003661FE" w:rsidP="00BB1287">
      <w:pPr>
        <w:pStyle w:val="a4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BB1287">
        <w:rPr>
          <w:rFonts w:ascii="PT Astra Serif" w:hAnsi="PT Astra Serif"/>
          <w:sz w:val="28"/>
          <w:szCs w:val="28"/>
        </w:rPr>
        <w:t>Контроль за исполнением настоящего решения возложить на постоянную мандатную комиссию Ключевского районного Собрания депутатов по местному самоуправлению, социальным и кадровым вопросам</w:t>
      </w:r>
      <w:r w:rsidR="00D76ACA" w:rsidRPr="00BB1287">
        <w:rPr>
          <w:rFonts w:ascii="PT Astra Serif" w:hAnsi="PT Astra Serif"/>
          <w:sz w:val="28"/>
          <w:szCs w:val="28"/>
        </w:rPr>
        <w:t xml:space="preserve"> (Петрова Е.В.).</w:t>
      </w:r>
    </w:p>
    <w:p w:rsidR="00DE145A" w:rsidRDefault="00DE145A" w:rsidP="00BB1287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BB1287" w:rsidRDefault="00BB1287" w:rsidP="00BB1287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Ключевского районного</w:t>
      </w:r>
    </w:p>
    <w:p w:rsidR="00BB1287" w:rsidRDefault="00BB1287" w:rsidP="00BB1287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Собрания депутатов                                                                         Н.И. Заикин</w:t>
      </w:r>
    </w:p>
    <w:p w:rsidR="003661FE" w:rsidRPr="007D7AA2" w:rsidRDefault="003661FE" w:rsidP="007D7AA2">
      <w:pPr>
        <w:jc w:val="both"/>
        <w:rPr>
          <w:rFonts w:ascii="PT Astra Serif" w:hAnsi="PT Astra Serif"/>
          <w:sz w:val="28"/>
          <w:szCs w:val="28"/>
        </w:rPr>
      </w:pPr>
    </w:p>
    <w:sectPr w:rsidR="003661FE" w:rsidRPr="007D7AA2" w:rsidSect="00BB12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7366"/>
    <w:multiLevelType w:val="multilevel"/>
    <w:tmpl w:val="CC08E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EC"/>
    <w:rsid w:val="0006087A"/>
    <w:rsid w:val="001F3961"/>
    <w:rsid w:val="003661FE"/>
    <w:rsid w:val="0048413A"/>
    <w:rsid w:val="00623FBD"/>
    <w:rsid w:val="007D7AA2"/>
    <w:rsid w:val="008A75E7"/>
    <w:rsid w:val="0094563B"/>
    <w:rsid w:val="009612FB"/>
    <w:rsid w:val="009C2EE6"/>
    <w:rsid w:val="00BB099A"/>
    <w:rsid w:val="00BB1287"/>
    <w:rsid w:val="00CC27EC"/>
    <w:rsid w:val="00CC3238"/>
    <w:rsid w:val="00D76ACA"/>
    <w:rsid w:val="00D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0DB6F-A378-49F8-8E4A-66439342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Uprav_delami</cp:lastModifiedBy>
  <cp:revision>5</cp:revision>
  <dcterms:created xsi:type="dcterms:W3CDTF">2023-11-06T05:58:00Z</dcterms:created>
  <dcterms:modified xsi:type="dcterms:W3CDTF">2023-11-10T07:45:00Z</dcterms:modified>
</cp:coreProperties>
</file>