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3C" w:rsidRPr="0073331A" w:rsidRDefault="00DA7DAE" w:rsidP="00C34C3C">
      <w:pPr>
        <w:rPr>
          <w:rFonts w:ascii="PT Astra Serif" w:hAnsi="PT Astra Serif"/>
          <w:b/>
          <w:i/>
          <w:color w:val="000000"/>
          <w:sz w:val="34"/>
          <w:szCs w:val="34"/>
        </w:rPr>
      </w:pPr>
      <w:r w:rsidRPr="0073331A">
        <w:rPr>
          <w:rFonts w:ascii="PT Astra Serif" w:hAnsi="PT Astra Serif"/>
          <w:b/>
          <w:color w:val="000000"/>
          <w:sz w:val="34"/>
          <w:szCs w:val="34"/>
        </w:rPr>
        <w:t>КЛЮЧЕВСКАЯ РАЙОННАЯ</w:t>
      </w:r>
    </w:p>
    <w:p w:rsidR="00C34C3C" w:rsidRPr="0073331A" w:rsidRDefault="00C34C3C" w:rsidP="00C34C3C">
      <w:pPr>
        <w:rPr>
          <w:rFonts w:ascii="PT Astra Serif" w:hAnsi="PT Astra Serif"/>
          <w:color w:val="000000"/>
        </w:rPr>
      </w:pPr>
      <w:r w:rsidRPr="0073331A">
        <w:rPr>
          <w:rFonts w:ascii="PT Astra Serif" w:hAnsi="PT Astra Serif"/>
          <w:b/>
          <w:color w:val="000000"/>
          <w:sz w:val="34"/>
          <w:szCs w:val="24"/>
        </w:rPr>
        <w:t>ТЕРРИТОРИАЛЬНАЯ ИЗБИРАТЕЛЬНАЯ КОМИССИЯ</w:t>
      </w:r>
    </w:p>
    <w:p w:rsidR="00C34C3C" w:rsidRPr="0073331A" w:rsidRDefault="00C34C3C" w:rsidP="00C34C3C">
      <w:pPr>
        <w:rPr>
          <w:rFonts w:ascii="PT Astra Serif" w:hAnsi="PT Astra Serif"/>
          <w:color w:val="000000"/>
          <w:sz w:val="27"/>
          <w:szCs w:val="27"/>
        </w:rPr>
      </w:pPr>
    </w:p>
    <w:p w:rsidR="00C34C3C" w:rsidRPr="0073331A" w:rsidRDefault="00C34C3C" w:rsidP="00C34C3C">
      <w:pPr>
        <w:rPr>
          <w:rFonts w:ascii="PT Astra Serif" w:hAnsi="PT Astra Serif"/>
          <w:b/>
          <w:color w:val="000000"/>
          <w:spacing w:val="60"/>
          <w:sz w:val="27"/>
          <w:szCs w:val="27"/>
        </w:rPr>
      </w:pPr>
      <w:r w:rsidRPr="0073331A">
        <w:rPr>
          <w:rFonts w:ascii="PT Astra Serif" w:hAnsi="PT Astra Serif"/>
          <w:b/>
          <w:color w:val="000000"/>
          <w:spacing w:val="60"/>
          <w:sz w:val="27"/>
          <w:szCs w:val="27"/>
        </w:rPr>
        <w:t>РЕШЕНИЕ</w:t>
      </w:r>
    </w:p>
    <w:p w:rsidR="00C34C3C" w:rsidRPr="0073331A" w:rsidRDefault="00C34C3C" w:rsidP="00C34C3C">
      <w:pPr>
        <w:rPr>
          <w:rFonts w:ascii="PT Astra Serif" w:hAnsi="PT Astra Serif"/>
          <w:color w:val="000000"/>
          <w:sz w:val="27"/>
          <w:szCs w:val="27"/>
        </w:rPr>
      </w:pPr>
    </w:p>
    <w:tbl>
      <w:tblPr>
        <w:tblW w:w="9435" w:type="dxa"/>
        <w:tblInd w:w="-79" w:type="dxa"/>
        <w:tblLayout w:type="fixed"/>
        <w:tblLook w:val="0000"/>
      </w:tblPr>
      <w:tblGrid>
        <w:gridCol w:w="3436"/>
        <w:gridCol w:w="3107"/>
        <w:gridCol w:w="2892"/>
      </w:tblGrid>
      <w:tr w:rsidR="00C34C3C" w:rsidRPr="0073331A" w:rsidTr="008B455B">
        <w:tc>
          <w:tcPr>
            <w:tcW w:w="3436" w:type="dxa"/>
          </w:tcPr>
          <w:p w:rsidR="00C34C3C" w:rsidRPr="0073331A" w:rsidRDefault="00DA7DAE" w:rsidP="00C34C3C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73331A">
              <w:rPr>
                <w:rFonts w:ascii="PT Astra Serif" w:hAnsi="PT Astra Serif"/>
                <w:color w:val="000000"/>
                <w:sz w:val="27"/>
                <w:szCs w:val="27"/>
              </w:rPr>
              <w:t>22.01.2024</w:t>
            </w:r>
          </w:p>
        </w:tc>
        <w:tc>
          <w:tcPr>
            <w:tcW w:w="3107" w:type="dxa"/>
          </w:tcPr>
          <w:p w:rsidR="00C34C3C" w:rsidRPr="0073331A" w:rsidRDefault="00C34C3C" w:rsidP="00C34C3C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</w:p>
        </w:tc>
        <w:tc>
          <w:tcPr>
            <w:tcW w:w="2892" w:type="dxa"/>
          </w:tcPr>
          <w:p w:rsidR="00C34C3C" w:rsidRPr="0073331A" w:rsidRDefault="00C34C3C" w:rsidP="00DA7DAE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73331A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№ </w:t>
            </w:r>
            <w:r w:rsidR="00DA7DAE" w:rsidRPr="0073331A">
              <w:rPr>
                <w:rFonts w:ascii="PT Astra Serif" w:hAnsi="PT Astra Serif"/>
                <w:color w:val="000000"/>
                <w:sz w:val="27"/>
                <w:szCs w:val="27"/>
              </w:rPr>
              <w:t>60</w:t>
            </w:r>
            <w:r w:rsidRPr="0073331A">
              <w:rPr>
                <w:rFonts w:ascii="PT Astra Serif" w:hAnsi="PT Astra Serif"/>
                <w:color w:val="000000"/>
                <w:sz w:val="27"/>
                <w:szCs w:val="27"/>
              </w:rPr>
              <w:t>/</w:t>
            </w:r>
            <w:r w:rsidR="00DA7DAE" w:rsidRPr="0073331A">
              <w:rPr>
                <w:rFonts w:ascii="PT Astra Serif" w:hAnsi="PT Astra Serif"/>
                <w:color w:val="000000"/>
                <w:sz w:val="27"/>
                <w:szCs w:val="27"/>
              </w:rPr>
              <w:t>229</w:t>
            </w:r>
          </w:p>
        </w:tc>
      </w:tr>
      <w:tr w:rsidR="00C34C3C" w:rsidRPr="0073331A" w:rsidTr="008B455B">
        <w:tc>
          <w:tcPr>
            <w:tcW w:w="3436" w:type="dxa"/>
          </w:tcPr>
          <w:p w:rsidR="00C34C3C" w:rsidRPr="0073331A" w:rsidRDefault="00C34C3C" w:rsidP="00C34C3C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</w:p>
        </w:tc>
        <w:tc>
          <w:tcPr>
            <w:tcW w:w="3107" w:type="dxa"/>
          </w:tcPr>
          <w:p w:rsidR="00C34C3C" w:rsidRPr="0073331A" w:rsidRDefault="00DA7DAE" w:rsidP="00DA7DAE">
            <w:pPr>
              <w:spacing w:before="240"/>
              <w:rPr>
                <w:rFonts w:ascii="PT Astra Serif" w:hAnsi="PT Astra Serif"/>
                <w:i/>
                <w:color w:val="000000"/>
                <w:sz w:val="27"/>
                <w:szCs w:val="27"/>
              </w:rPr>
            </w:pPr>
            <w:r w:rsidRPr="0073331A">
              <w:rPr>
                <w:rFonts w:ascii="PT Astra Serif" w:hAnsi="PT Astra Serif"/>
                <w:color w:val="000000"/>
                <w:sz w:val="27"/>
                <w:szCs w:val="27"/>
              </w:rPr>
              <w:t>с. Ключи</w:t>
            </w:r>
          </w:p>
        </w:tc>
        <w:tc>
          <w:tcPr>
            <w:tcW w:w="2892" w:type="dxa"/>
          </w:tcPr>
          <w:p w:rsidR="00C34C3C" w:rsidRPr="0073331A" w:rsidRDefault="00C34C3C" w:rsidP="00C34C3C">
            <w:pPr>
              <w:rPr>
                <w:rFonts w:ascii="PT Astra Serif" w:hAnsi="PT Astra Serif"/>
                <w:b/>
                <w:color w:val="000000"/>
                <w:sz w:val="27"/>
                <w:szCs w:val="27"/>
              </w:rPr>
            </w:pPr>
          </w:p>
        </w:tc>
      </w:tr>
    </w:tbl>
    <w:p w:rsidR="00C34C3C" w:rsidRPr="0073331A" w:rsidRDefault="00C34C3C" w:rsidP="00C34C3C">
      <w:pPr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413"/>
      </w:tblGrid>
      <w:tr w:rsidR="00C34C3C" w:rsidRPr="0073331A" w:rsidTr="00DB4F84">
        <w:trPr>
          <w:jc w:val="center"/>
        </w:trPr>
        <w:tc>
          <w:tcPr>
            <w:tcW w:w="5413" w:type="dxa"/>
            <w:shd w:val="clear" w:color="auto" w:fill="auto"/>
          </w:tcPr>
          <w:p w:rsidR="00C34C3C" w:rsidRPr="0073331A" w:rsidRDefault="00C34C3C" w:rsidP="00DA7DAE">
            <w:pPr>
              <w:ind w:right="33" w:firstLine="756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73331A">
              <w:rPr>
                <w:rFonts w:ascii="PT Astra Serif" w:hAnsi="PT Astra Serif"/>
                <w:sz w:val="27"/>
                <w:szCs w:val="27"/>
              </w:rPr>
              <w:t>О назначении член</w:t>
            </w:r>
            <w:r w:rsidR="00DA7DAE" w:rsidRPr="0073331A">
              <w:rPr>
                <w:rFonts w:ascii="PT Astra Serif" w:hAnsi="PT Astra Serif"/>
                <w:sz w:val="27"/>
                <w:szCs w:val="27"/>
              </w:rPr>
              <w:t>а</w:t>
            </w:r>
            <w:r w:rsidRPr="0073331A">
              <w:rPr>
                <w:rFonts w:ascii="PT Astra Serif" w:hAnsi="PT Astra Serif"/>
                <w:sz w:val="27"/>
                <w:szCs w:val="27"/>
              </w:rPr>
              <w:t xml:space="preserve"> участков</w:t>
            </w:r>
            <w:r w:rsidR="00DA7DAE" w:rsidRPr="0073331A">
              <w:rPr>
                <w:rFonts w:ascii="PT Astra Serif" w:hAnsi="PT Astra Serif"/>
                <w:sz w:val="27"/>
                <w:szCs w:val="27"/>
              </w:rPr>
              <w:t>ой</w:t>
            </w:r>
            <w:r w:rsidRPr="0073331A">
              <w:rPr>
                <w:rFonts w:ascii="PT Astra Serif" w:hAnsi="PT Astra Serif"/>
                <w:sz w:val="27"/>
                <w:szCs w:val="27"/>
              </w:rPr>
              <w:t xml:space="preserve"> избирательн</w:t>
            </w:r>
            <w:r w:rsidR="00DA7DAE" w:rsidRPr="0073331A">
              <w:rPr>
                <w:rFonts w:ascii="PT Astra Serif" w:hAnsi="PT Astra Serif"/>
                <w:sz w:val="27"/>
                <w:szCs w:val="27"/>
              </w:rPr>
              <w:t>ой</w:t>
            </w:r>
            <w:r w:rsidRPr="0073331A">
              <w:rPr>
                <w:rFonts w:ascii="PT Astra Serif" w:hAnsi="PT Astra Serif"/>
                <w:sz w:val="27"/>
                <w:szCs w:val="27"/>
              </w:rPr>
              <w:t xml:space="preserve"> комисси</w:t>
            </w:r>
            <w:r w:rsidR="00DA7DAE" w:rsidRPr="0073331A">
              <w:rPr>
                <w:rFonts w:ascii="PT Astra Serif" w:hAnsi="PT Astra Serif"/>
                <w:sz w:val="27"/>
                <w:szCs w:val="27"/>
              </w:rPr>
              <w:t>и</w:t>
            </w:r>
            <w:r w:rsidRPr="0073331A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="004228F2" w:rsidRPr="0073331A">
              <w:rPr>
                <w:rFonts w:ascii="PT Astra Serif" w:hAnsi="PT Astra Serif"/>
                <w:sz w:val="27"/>
                <w:szCs w:val="27"/>
              </w:rPr>
              <w:t>избирательн</w:t>
            </w:r>
            <w:r w:rsidR="00DA7DAE" w:rsidRPr="0073331A">
              <w:rPr>
                <w:rFonts w:ascii="PT Astra Serif" w:hAnsi="PT Astra Serif"/>
                <w:sz w:val="27"/>
                <w:szCs w:val="27"/>
              </w:rPr>
              <w:t>ого</w:t>
            </w:r>
            <w:r w:rsidR="004228F2" w:rsidRPr="0073331A">
              <w:rPr>
                <w:rFonts w:ascii="PT Astra Serif" w:hAnsi="PT Astra Serif"/>
                <w:sz w:val="27"/>
                <w:szCs w:val="27"/>
              </w:rPr>
              <w:t xml:space="preserve"> участк</w:t>
            </w:r>
            <w:r w:rsidR="00DA7DAE" w:rsidRPr="0073331A">
              <w:rPr>
                <w:rFonts w:ascii="PT Astra Serif" w:hAnsi="PT Astra Serif"/>
                <w:sz w:val="27"/>
                <w:szCs w:val="27"/>
              </w:rPr>
              <w:t>а</w:t>
            </w:r>
            <w:r w:rsidR="004228F2" w:rsidRPr="0073331A">
              <w:rPr>
                <w:rFonts w:ascii="PT Astra Serif" w:hAnsi="PT Astra Serif"/>
                <w:sz w:val="27"/>
                <w:szCs w:val="27"/>
              </w:rPr>
              <w:t xml:space="preserve"> № </w:t>
            </w:r>
            <w:r w:rsidR="00DA7DAE" w:rsidRPr="0073331A">
              <w:rPr>
                <w:rFonts w:ascii="PT Astra Serif" w:hAnsi="PT Astra Serif"/>
                <w:sz w:val="27"/>
                <w:szCs w:val="27"/>
              </w:rPr>
              <w:t>949</w:t>
            </w:r>
            <w:r w:rsidR="004228F2" w:rsidRPr="0073331A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Pr="0073331A">
              <w:rPr>
                <w:rFonts w:ascii="PT Astra Serif" w:hAnsi="PT Astra Serif"/>
                <w:sz w:val="27"/>
                <w:szCs w:val="27"/>
              </w:rPr>
              <w:t xml:space="preserve">с правом решающего голоса </w:t>
            </w:r>
            <w:proofErr w:type="gramStart"/>
            <w:r w:rsidR="00DB4F84" w:rsidRPr="0073331A">
              <w:rPr>
                <w:rFonts w:ascii="PT Astra Serif" w:hAnsi="PT Astra Serif"/>
                <w:sz w:val="27"/>
                <w:szCs w:val="27"/>
              </w:rPr>
              <w:t>вместо</w:t>
            </w:r>
            <w:proofErr w:type="gramEnd"/>
            <w:r w:rsidR="00DB4F84" w:rsidRPr="0073331A">
              <w:rPr>
                <w:rFonts w:ascii="PT Astra Serif" w:hAnsi="PT Astra Serif"/>
                <w:sz w:val="27"/>
                <w:szCs w:val="27"/>
              </w:rPr>
              <w:t xml:space="preserve"> выбывш</w:t>
            </w:r>
            <w:r w:rsidR="00DA7DAE" w:rsidRPr="0073331A">
              <w:rPr>
                <w:rFonts w:ascii="PT Astra Serif" w:hAnsi="PT Astra Serif"/>
                <w:sz w:val="27"/>
                <w:szCs w:val="27"/>
              </w:rPr>
              <w:t>его</w:t>
            </w:r>
            <w:r w:rsidR="00DB4F84" w:rsidRPr="0073331A">
              <w:rPr>
                <w:rFonts w:ascii="PT Astra Serif" w:hAnsi="PT Astra Serif"/>
                <w:sz w:val="27"/>
                <w:szCs w:val="27"/>
                <w:vertAlign w:val="superscript"/>
              </w:rPr>
              <w:footnoteReference w:id="1"/>
            </w:r>
          </w:p>
        </w:tc>
      </w:tr>
    </w:tbl>
    <w:p w:rsidR="00DB4F84" w:rsidRPr="0073331A" w:rsidRDefault="00DB4F84" w:rsidP="00DB4F84">
      <w:pPr>
        <w:ind w:firstLine="851"/>
        <w:jc w:val="both"/>
        <w:rPr>
          <w:rFonts w:ascii="PT Astra Serif" w:hAnsi="PT Astra Serif"/>
        </w:rPr>
      </w:pPr>
    </w:p>
    <w:p w:rsidR="00EE13C8" w:rsidRPr="0073331A" w:rsidRDefault="00C34C3C" w:rsidP="0073331A">
      <w:pPr>
        <w:jc w:val="both"/>
        <w:rPr>
          <w:rFonts w:ascii="PT Astra Serif" w:hAnsi="PT Astra Serif"/>
          <w:i/>
          <w:iCs/>
          <w:sz w:val="27"/>
          <w:szCs w:val="27"/>
        </w:rPr>
      </w:pPr>
      <w:proofErr w:type="gramStart"/>
      <w:r w:rsidRPr="0073331A">
        <w:rPr>
          <w:rFonts w:ascii="PT Astra Serif" w:hAnsi="PT Astra Serif"/>
          <w:sz w:val="27"/>
          <w:szCs w:val="27"/>
        </w:rPr>
        <w:t>В связи с досрочным прекращением полномочий член</w:t>
      </w:r>
      <w:r w:rsidR="00DA7DAE" w:rsidRPr="0073331A">
        <w:rPr>
          <w:rFonts w:ascii="PT Astra Serif" w:hAnsi="PT Astra Serif"/>
          <w:sz w:val="27"/>
          <w:szCs w:val="27"/>
        </w:rPr>
        <w:t>а</w:t>
      </w:r>
      <w:r w:rsidRPr="0073331A">
        <w:rPr>
          <w:rFonts w:ascii="PT Astra Serif" w:hAnsi="PT Astra Serif"/>
          <w:sz w:val="27"/>
          <w:szCs w:val="27"/>
        </w:rPr>
        <w:t xml:space="preserve"> участков</w:t>
      </w:r>
      <w:r w:rsidR="00DA7DAE" w:rsidRPr="0073331A">
        <w:rPr>
          <w:rFonts w:ascii="PT Astra Serif" w:hAnsi="PT Astra Serif"/>
          <w:sz w:val="27"/>
          <w:szCs w:val="27"/>
        </w:rPr>
        <w:t>ой</w:t>
      </w:r>
      <w:r w:rsidRPr="0073331A">
        <w:rPr>
          <w:rFonts w:ascii="PT Astra Serif" w:hAnsi="PT Astra Serif"/>
          <w:sz w:val="27"/>
          <w:szCs w:val="27"/>
        </w:rPr>
        <w:t xml:space="preserve"> избирательн</w:t>
      </w:r>
      <w:r w:rsidR="00DA7DAE" w:rsidRPr="0073331A">
        <w:rPr>
          <w:rFonts w:ascii="PT Astra Serif" w:hAnsi="PT Astra Serif"/>
          <w:sz w:val="27"/>
          <w:szCs w:val="27"/>
        </w:rPr>
        <w:t>ой</w:t>
      </w:r>
      <w:r w:rsidRPr="0073331A">
        <w:rPr>
          <w:rFonts w:ascii="PT Astra Serif" w:hAnsi="PT Astra Serif"/>
          <w:sz w:val="27"/>
          <w:szCs w:val="27"/>
        </w:rPr>
        <w:t xml:space="preserve"> комисси</w:t>
      </w:r>
      <w:r w:rsidR="00DA7DAE" w:rsidRPr="0073331A">
        <w:rPr>
          <w:rFonts w:ascii="PT Astra Serif" w:hAnsi="PT Astra Serif"/>
          <w:sz w:val="27"/>
          <w:szCs w:val="27"/>
        </w:rPr>
        <w:t>и</w:t>
      </w:r>
      <w:r w:rsidRPr="0073331A">
        <w:rPr>
          <w:rFonts w:ascii="PT Astra Serif" w:hAnsi="PT Astra Serif"/>
          <w:sz w:val="27"/>
          <w:szCs w:val="27"/>
        </w:rPr>
        <w:t xml:space="preserve"> избирательн</w:t>
      </w:r>
      <w:r w:rsidR="00DA7DAE" w:rsidRPr="0073331A">
        <w:rPr>
          <w:rFonts w:ascii="PT Astra Serif" w:hAnsi="PT Astra Serif"/>
          <w:sz w:val="27"/>
          <w:szCs w:val="27"/>
        </w:rPr>
        <w:t>ого</w:t>
      </w:r>
      <w:r w:rsidRPr="0073331A">
        <w:rPr>
          <w:rFonts w:ascii="PT Astra Serif" w:hAnsi="PT Astra Serif"/>
          <w:sz w:val="27"/>
          <w:szCs w:val="27"/>
        </w:rPr>
        <w:t xml:space="preserve"> участк</w:t>
      </w:r>
      <w:r w:rsidR="00DA7DAE" w:rsidRPr="0073331A">
        <w:rPr>
          <w:rFonts w:ascii="PT Astra Serif" w:hAnsi="PT Astra Serif"/>
          <w:sz w:val="27"/>
          <w:szCs w:val="27"/>
        </w:rPr>
        <w:t>а</w:t>
      </w:r>
      <w:r w:rsidRPr="0073331A">
        <w:rPr>
          <w:rFonts w:ascii="PT Astra Serif" w:hAnsi="PT Astra Serif"/>
          <w:sz w:val="27"/>
          <w:szCs w:val="27"/>
          <w:vertAlign w:val="superscript"/>
        </w:rPr>
        <w:footnoteReference w:id="2"/>
      </w:r>
      <w:r w:rsidRPr="0073331A">
        <w:rPr>
          <w:rFonts w:ascii="PT Astra Serif" w:hAnsi="PT Astra Serif"/>
          <w:sz w:val="27"/>
          <w:szCs w:val="27"/>
        </w:rPr>
        <w:t xml:space="preserve"> № </w:t>
      </w:r>
      <w:r w:rsidR="00DA7DAE" w:rsidRPr="0073331A">
        <w:rPr>
          <w:rFonts w:ascii="PT Astra Serif" w:hAnsi="PT Astra Serif"/>
          <w:sz w:val="27"/>
          <w:szCs w:val="27"/>
        </w:rPr>
        <w:t>949</w:t>
      </w:r>
      <w:r w:rsidRPr="0073331A">
        <w:rPr>
          <w:rFonts w:ascii="PT Astra Serif" w:hAnsi="PT Astra Serif"/>
          <w:sz w:val="27"/>
          <w:szCs w:val="27"/>
        </w:rPr>
        <w:t xml:space="preserve"> с правом решающего голоса</w:t>
      </w:r>
      <w:r w:rsidR="001800C8" w:rsidRPr="0073331A">
        <w:rPr>
          <w:rFonts w:ascii="PT Astra Serif" w:hAnsi="PT Astra Serif"/>
          <w:sz w:val="27"/>
          <w:szCs w:val="27"/>
        </w:rPr>
        <w:t xml:space="preserve"> (решения от </w:t>
      </w:r>
      <w:r w:rsidR="00DA7DAE" w:rsidRPr="0073331A">
        <w:rPr>
          <w:rFonts w:ascii="PT Astra Serif" w:hAnsi="PT Astra Serif"/>
          <w:sz w:val="27"/>
          <w:szCs w:val="27"/>
        </w:rPr>
        <w:t>22.01.2024</w:t>
      </w:r>
      <w:r w:rsidR="001800C8" w:rsidRPr="0073331A">
        <w:rPr>
          <w:rFonts w:ascii="PT Astra Serif" w:hAnsi="PT Astra Serif"/>
          <w:sz w:val="27"/>
          <w:szCs w:val="27"/>
        </w:rPr>
        <w:t xml:space="preserve"> № </w:t>
      </w:r>
      <w:r w:rsidR="00DA7DAE" w:rsidRPr="0073331A">
        <w:rPr>
          <w:rFonts w:ascii="PT Astra Serif" w:hAnsi="PT Astra Serif"/>
          <w:sz w:val="27"/>
          <w:szCs w:val="27"/>
        </w:rPr>
        <w:t>60/228</w:t>
      </w:r>
      <w:r w:rsidR="001800C8" w:rsidRPr="0073331A">
        <w:rPr>
          <w:rFonts w:ascii="PT Astra Serif" w:hAnsi="PT Astra Serif"/>
          <w:sz w:val="27"/>
          <w:szCs w:val="27"/>
        </w:rPr>
        <w:t>)</w:t>
      </w:r>
      <w:r w:rsidRPr="0073331A">
        <w:rPr>
          <w:rFonts w:ascii="PT Astra Serif" w:hAnsi="PT Astra Serif"/>
          <w:sz w:val="27"/>
          <w:szCs w:val="27"/>
        </w:rPr>
        <w:t>, в соответствии со статьями 22, 27, 29 Федерального закона</w:t>
      </w:r>
      <w:bookmarkStart w:id="0" w:name="_Hlk126315786"/>
      <w:r w:rsidR="001800C8" w:rsidRPr="0073331A">
        <w:rPr>
          <w:rFonts w:ascii="PT Astra Serif" w:hAnsi="PT Astra Serif"/>
          <w:sz w:val="27"/>
          <w:szCs w:val="27"/>
        </w:rPr>
        <w:t xml:space="preserve"> от 12 июня 2002 года № 67-ФЗ</w:t>
      </w:r>
      <w:bookmarkEnd w:id="0"/>
      <w:r w:rsidRPr="0073331A">
        <w:rPr>
          <w:rFonts w:ascii="PT Astra Serif" w:hAnsi="PT Astra Serif"/>
          <w:sz w:val="27"/>
          <w:szCs w:val="27"/>
        </w:rPr>
        <w:t xml:space="preserve"> </w:t>
      </w:r>
      <w:r w:rsidR="001800C8" w:rsidRPr="0073331A">
        <w:rPr>
          <w:rFonts w:ascii="PT Astra Serif" w:hAnsi="PT Astra Serif"/>
          <w:sz w:val="27"/>
          <w:szCs w:val="27"/>
        </w:rPr>
        <w:br/>
      </w:r>
      <w:r w:rsidRPr="0073331A">
        <w:rPr>
          <w:rFonts w:ascii="PT Astra Serif" w:hAnsi="PT Astra Serif"/>
          <w:sz w:val="27"/>
          <w:szCs w:val="27"/>
        </w:rPr>
        <w:t>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</w:t>
      </w:r>
      <w:proofErr w:type="gramEnd"/>
      <w:r w:rsidRPr="0073331A">
        <w:rPr>
          <w:rFonts w:ascii="PT Astra Serif" w:hAnsi="PT Astra Serif"/>
          <w:sz w:val="27"/>
          <w:szCs w:val="27"/>
        </w:rPr>
        <w:t xml:space="preserve"> </w:t>
      </w:r>
      <w:proofErr w:type="gramStart"/>
      <w:r w:rsidRPr="0073331A">
        <w:rPr>
          <w:rFonts w:ascii="PT Astra Serif" w:hAnsi="PT Astra Serif"/>
          <w:sz w:val="27"/>
          <w:szCs w:val="27"/>
        </w:rPr>
        <w:t xml:space="preserve">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</w:t>
      </w:r>
      <w:r w:rsidR="001800C8" w:rsidRPr="0073331A">
        <w:rPr>
          <w:rFonts w:ascii="PT Astra Serif" w:hAnsi="PT Astra Serif"/>
          <w:sz w:val="27"/>
          <w:szCs w:val="27"/>
        </w:rPr>
        <w:t>Методическими рекомендациями о порядке формирования территориальных, окружных и участковых избирательных комиссий</w:t>
      </w:r>
      <w:r w:rsidR="001800C8" w:rsidRPr="0073331A">
        <w:rPr>
          <w:rFonts w:ascii="PT Astra Serif" w:hAnsi="PT Astra Serif"/>
          <w:color w:val="000000"/>
          <w:sz w:val="27"/>
          <w:szCs w:val="27"/>
          <w:shd w:val="clear" w:color="auto" w:fill="FEFEFE"/>
        </w:rPr>
        <w:t>, утвержденными постановлением Центральной избирательной комиссии Российской Федерации от 15 марта 2023 года № 111/863-8</w:t>
      </w:r>
      <w:r w:rsidR="00EE13C8" w:rsidRPr="0073331A">
        <w:rPr>
          <w:rFonts w:ascii="PT Astra Serif" w:hAnsi="PT Astra Serif"/>
          <w:sz w:val="27"/>
          <w:szCs w:val="27"/>
        </w:rPr>
        <w:t xml:space="preserve">, </w:t>
      </w:r>
      <w:r w:rsidR="00DA7DAE" w:rsidRPr="0073331A">
        <w:rPr>
          <w:rFonts w:ascii="PT Astra Serif" w:hAnsi="PT Astra Serif"/>
          <w:sz w:val="27"/>
          <w:szCs w:val="27"/>
        </w:rPr>
        <w:t>Ключевская районная территориальная избирательная комиссия</w:t>
      </w:r>
      <w:r w:rsidR="00EE13C8" w:rsidRPr="0073331A">
        <w:rPr>
          <w:rFonts w:ascii="PT Astra Serif" w:hAnsi="PT Astra Serif"/>
          <w:i/>
          <w:iCs/>
          <w:sz w:val="27"/>
          <w:szCs w:val="27"/>
        </w:rPr>
        <w:t xml:space="preserve">                                                                                            </w:t>
      </w:r>
      <w:bookmarkStart w:id="1" w:name="_GoBack"/>
      <w:bookmarkEnd w:id="1"/>
      <w:r w:rsidR="00EE13C8" w:rsidRPr="0073331A">
        <w:rPr>
          <w:rFonts w:ascii="PT Astra Serif" w:hAnsi="PT Astra Serif"/>
          <w:i/>
          <w:iCs/>
          <w:sz w:val="27"/>
          <w:szCs w:val="27"/>
        </w:rPr>
        <w:t xml:space="preserve"> </w:t>
      </w:r>
      <w:proofErr w:type="gramEnd"/>
    </w:p>
    <w:p w:rsidR="00C34C3C" w:rsidRPr="0073331A" w:rsidRDefault="00C34C3C" w:rsidP="00C34C3C">
      <w:pPr>
        <w:rPr>
          <w:rFonts w:ascii="PT Astra Serif" w:hAnsi="PT Astra Serif"/>
          <w:b/>
          <w:sz w:val="27"/>
          <w:szCs w:val="27"/>
        </w:rPr>
      </w:pPr>
    </w:p>
    <w:p w:rsidR="00C34C3C" w:rsidRPr="0073331A" w:rsidRDefault="00C34C3C" w:rsidP="00C34C3C">
      <w:pPr>
        <w:rPr>
          <w:rFonts w:ascii="PT Astra Serif" w:hAnsi="PT Astra Serif"/>
          <w:b/>
          <w:sz w:val="27"/>
          <w:szCs w:val="27"/>
        </w:rPr>
      </w:pPr>
      <w:r w:rsidRPr="0073331A">
        <w:rPr>
          <w:rFonts w:ascii="PT Astra Serif" w:hAnsi="PT Astra Serif"/>
          <w:b/>
          <w:sz w:val="27"/>
          <w:szCs w:val="27"/>
        </w:rPr>
        <w:t>РЕШИЛА:</w:t>
      </w:r>
    </w:p>
    <w:p w:rsidR="00EE13C8" w:rsidRPr="0073331A" w:rsidRDefault="00DB4F84" w:rsidP="00DB4F84">
      <w:pPr>
        <w:ind w:firstLine="741"/>
        <w:jc w:val="both"/>
        <w:rPr>
          <w:rFonts w:ascii="PT Astra Serif" w:hAnsi="PT Astra Serif"/>
          <w:sz w:val="27"/>
          <w:szCs w:val="27"/>
        </w:rPr>
      </w:pPr>
      <w:r w:rsidRPr="0073331A">
        <w:rPr>
          <w:rFonts w:ascii="PT Astra Serif" w:hAnsi="PT Astra Serif"/>
          <w:sz w:val="27"/>
          <w:szCs w:val="27"/>
        </w:rPr>
        <w:t xml:space="preserve">1. Назначить членом участковой избирательной комиссии избирательного участка № </w:t>
      </w:r>
      <w:r w:rsidR="00DA7DAE" w:rsidRPr="0073331A">
        <w:rPr>
          <w:rFonts w:ascii="PT Astra Serif" w:hAnsi="PT Astra Serif"/>
          <w:sz w:val="27"/>
          <w:szCs w:val="27"/>
        </w:rPr>
        <w:t>949</w:t>
      </w:r>
      <w:r w:rsidRPr="0073331A">
        <w:rPr>
          <w:rFonts w:ascii="PT Astra Serif" w:hAnsi="PT Astra Serif"/>
          <w:sz w:val="27"/>
          <w:szCs w:val="27"/>
        </w:rPr>
        <w:t xml:space="preserve"> с правом решающего голоса </w:t>
      </w:r>
      <w:r w:rsidR="00DA7DAE" w:rsidRPr="0073331A">
        <w:rPr>
          <w:rFonts w:ascii="PT Astra Serif" w:hAnsi="PT Astra Serif"/>
          <w:sz w:val="27"/>
          <w:szCs w:val="27"/>
        </w:rPr>
        <w:t>Толстову Олесю Сергеевну</w:t>
      </w:r>
      <w:r w:rsidRPr="0073331A">
        <w:rPr>
          <w:rFonts w:ascii="PT Astra Serif" w:hAnsi="PT Astra Serif"/>
          <w:sz w:val="27"/>
          <w:szCs w:val="27"/>
        </w:rPr>
        <w:t xml:space="preserve">, предложенную для </w:t>
      </w:r>
      <w:r w:rsidR="00EE13C8" w:rsidRPr="0073331A">
        <w:rPr>
          <w:rFonts w:ascii="PT Astra Serif" w:hAnsi="PT Astra Serif"/>
          <w:sz w:val="27"/>
          <w:szCs w:val="27"/>
        </w:rPr>
        <w:t xml:space="preserve">назначения в состав комиссии </w:t>
      </w:r>
      <w:r w:rsidR="00DA7DAE" w:rsidRPr="0073331A">
        <w:rPr>
          <w:rFonts w:ascii="PT Astra Serif" w:hAnsi="PT Astra Serif"/>
          <w:sz w:val="27"/>
          <w:szCs w:val="27"/>
        </w:rPr>
        <w:t>собранием избирателей по месту работы</w:t>
      </w:r>
      <w:r w:rsidR="00EE13C8" w:rsidRPr="0073331A">
        <w:rPr>
          <w:rFonts w:ascii="PT Astra Serif" w:hAnsi="PT Astra Serif"/>
          <w:sz w:val="27"/>
          <w:szCs w:val="27"/>
        </w:rPr>
        <w:t>.</w:t>
      </w:r>
    </w:p>
    <w:p w:rsidR="00607826" w:rsidRPr="0073331A" w:rsidRDefault="00DA7DAE" w:rsidP="00DA7DAE">
      <w:pPr>
        <w:jc w:val="both"/>
        <w:rPr>
          <w:rFonts w:ascii="PT Astra Serif" w:hAnsi="PT Astra Serif"/>
          <w:sz w:val="27"/>
          <w:szCs w:val="27"/>
        </w:rPr>
      </w:pPr>
      <w:r w:rsidRPr="0073331A">
        <w:rPr>
          <w:rFonts w:ascii="PT Astra Serif" w:hAnsi="PT Astra Serif"/>
          <w:i/>
          <w:sz w:val="27"/>
          <w:szCs w:val="27"/>
        </w:rPr>
        <w:t xml:space="preserve">               </w:t>
      </w:r>
      <w:r w:rsidR="00607826" w:rsidRPr="0073331A">
        <w:rPr>
          <w:rFonts w:ascii="PT Astra Serif" w:hAnsi="PT Astra Serif"/>
          <w:sz w:val="27"/>
          <w:szCs w:val="27"/>
        </w:rPr>
        <w:t>2. Направить настоящее решение в Избирательную комиссию Алтайского края.</w:t>
      </w:r>
    </w:p>
    <w:p w:rsidR="00DB4F84" w:rsidRPr="0073331A" w:rsidRDefault="00DB4F84" w:rsidP="00DB4F84">
      <w:pPr>
        <w:ind w:firstLine="709"/>
        <w:contextualSpacing/>
        <w:jc w:val="both"/>
        <w:rPr>
          <w:rFonts w:ascii="PT Astra Serif" w:hAnsi="PT Astra Serif"/>
          <w:sz w:val="27"/>
          <w:szCs w:val="27"/>
        </w:rPr>
      </w:pPr>
      <w:r w:rsidRPr="0073331A">
        <w:rPr>
          <w:rFonts w:ascii="PT Astra Serif" w:hAnsi="PT Astra Serif"/>
          <w:sz w:val="27"/>
          <w:szCs w:val="27"/>
        </w:rPr>
        <w:t>3. Направить настояще</w:t>
      </w:r>
      <w:r w:rsidR="00DA7DAE" w:rsidRPr="0073331A">
        <w:rPr>
          <w:rFonts w:ascii="PT Astra Serif" w:hAnsi="PT Astra Serif"/>
          <w:sz w:val="27"/>
          <w:szCs w:val="27"/>
        </w:rPr>
        <w:t>е</w:t>
      </w:r>
      <w:r w:rsidRPr="0073331A">
        <w:rPr>
          <w:rFonts w:ascii="PT Astra Serif" w:hAnsi="PT Astra Serif"/>
          <w:sz w:val="27"/>
          <w:szCs w:val="27"/>
        </w:rPr>
        <w:t xml:space="preserve"> решени</w:t>
      </w:r>
      <w:r w:rsidR="00DA7DAE" w:rsidRPr="0073331A">
        <w:rPr>
          <w:rFonts w:ascii="PT Astra Serif" w:hAnsi="PT Astra Serif"/>
          <w:sz w:val="27"/>
          <w:szCs w:val="27"/>
        </w:rPr>
        <w:t>е</w:t>
      </w:r>
      <w:r w:rsidR="00677BE8" w:rsidRPr="0073331A">
        <w:rPr>
          <w:rFonts w:ascii="PT Astra Serif" w:hAnsi="PT Astra Serif"/>
          <w:sz w:val="27"/>
          <w:szCs w:val="27"/>
        </w:rPr>
        <w:t xml:space="preserve"> </w:t>
      </w:r>
      <w:r w:rsidRPr="0073331A">
        <w:rPr>
          <w:rFonts w:ascii="PT Astra Serif" w:hAnsi="PT Astra Serif"/>
          <w:sz w:val="27"/>
          <w:szCs w:val="27"/>
        </w:rPr>
        <w:t>в соответствующ</w:t>
      </w:r>
      <w:r w:rsidR="00677BE8" w:rsidRPr="0073331A">
        <w:rPr>
          <w:rFonts w:ascii="PT Astra Serif" w:hAnsi="PT Astra Serif"/>
          <w:sz w:val="27"/>
          <w:szCs w:val="27"/>
        </w:rPr>
        <w:t>ую</w:t>
      </w:r>
      <w:r w:rsidRPr="0073331A">
        <w:rPr>
          <w:rFonts w:ascii="PT Astra Serif" w:hAnsi="PT Astra Serif"/>
          <w:sz w:val="27"/>
          <w:szCs w:val="27"/>
        </w:rPr>
        <w:t xml:space="preserve"> участков</w:t>
      </w:r>
      <w:r w:rsidR="00677BE8" w:rsidRPr="0073331A">
        <w:rPr>
          <w:rFonts w:ascii="PT Astra Serif" w:hAnsi="PT Astra Serif"/>
          <w:sz w:val="27"/>
          <w:szCs w:val="27"/>
        </w:rPr>
        <w:t>ую</w:t>
      </w:r>
      <w:r w:rsidRPr="0073331A">
        <w:rPr>
          <w:rFonts w:ascii="PT Astra Serif" w:hAnsi="PT Astra Serif"/>
          <w:sz w:val="27"/>
          <w:szCs w:val="27"/>
        </w:rPr>
        <w:t xml:space="preserve"> избирательн</w:t>
      </w:r>
      <w:r w:rsidR="00677BE8" w:rsidRPr="0073331A">
        <w:rPr>
          <w:rFonts w:ascii="PT Astra Serif" w:hAnsi="PT Astra Serif"/>
          <w:sz w:val="27"/>
          <w:szCs w:val="27"/>
        </w:rPr>
        <w:t>ую</w:t>
      </w:r>
      <w:r w:rsidRPr="0073331A">
        <w:rPr>
          <w:rFonts w:ascii="PT Astra Serif" w:hAnsi="PT Astra Serif"/>
          <w:sz w:val="27"/>
          <w:szCs w:val="27"/>
        </w:rPr>
        <w:t xml:space="preserve"> комисси</w:t>
      </w:r>
      <w:r w:rsidR="00677BE8" w:rsidRPr="0073331A">
        <w:rPr>
          <w:rFonts w:ascii="PT Astra Serif" w:hAnsi="PT Astra Serif"/>
          <w:sz w:val="27"/>
          <w:szCs w:val="27"/>
        </w:rPr>
        <w:t>ю</w:t>
      </w:r>
      <w:r w:rsidRPr="0073331A">
        <w:rPr>
          <w:rFonts w:ascii="PT Astra Serif" w:hAnsi="PT Astra Serif"/>
          <w:sz w:val="27"/>
          <w:szCs w:val="27"/>
        </w:rPr>
        <w:t>.</w:t>
      </w:r>
    </w:p>
    <w:p w:rsidR="00DB4F84" w:rsidRPr="0073331A" w:rsidRDefault="00DB4F84" w:rsidP="00DB4F84">
      <w:pPr>
        <w:ind w:firstLine="709"/>
        <w:contextualSpacing/>
        <w:jc w:val="both"/>
        <w:rPr>
          <w:rFonts w:ascii="PT Astra Serif" w:hAnsi="PT Astra Serif"/>
          <w:sz w:val="27"/>
          <w:szCs w:val="27"/>
        </w:rPr>
      </w:pPr>
      <w:r w:rsidRPr="0073331A">
        <w:rPr>
          <w:rFonts w:ascii="PT Astra Serif" w:hAnsi="PT Astra Serif"/>
          <w:sz w:val="27"/>
          <w:szCs w:val="27"/>
        </w:rPr>
        <w:t xml:space="preserve">4. Опубликовать (обнародовать) настоящее решение </w:t>
      </w:r>
      <w:r w:rsidR="00DA7DAE" w:rsidRPr="0073331A">
        <w:rPr>
          <w:rFonts w:ascii="PT Astra Serif" w:hAnsi="PT Astra Serif"/>
          <w:sz w:val="27"/>
          <w:szCs w:val="27"/>
        </w:rPr>
        <w:t>в газете «Степной маяк»</w:t>
      </w:r>
      <w:r w:rsidRPr="0073331A">
        <w:rPr>
          <w:rFonts w:ascii="PT Astra Serif" w:hAnsi="PT Astra Serif"/>
          <w:sz w:val="27"/>
          <w:szCs w:val="27"/>
        </w:rPr>
        <w:t>.</w:t>
      </w: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DB4F84" w:rsidRPr="0073331A" w:rsidTr="00A5418C">
        <w:trPr>
          <w:cantSplit/>
        </w:trPr>
        <w:tc>
          <w:tcPr>
            <w:tcW w:w="5245" w:type="dxa"/>
          </w:tcPr>
          <w:p w:rsidR="00DA7DAE" w:rsidRDefault="00DA7DAE" w:rsidP="00A5418C">
            <w:pPr>
              <w:jc w:val="left"/>
              <w:rPr>
                <w:rFonts w:ascii="PT Astra Serif" w:hAnsi="PT Astra Serif"/>
                <w:sz w:val="27"/>
                <w:szCs w:val="27"/>
              </w:rPr>
            </w:pPr>
          </w:p>
          <w:p w:rsidR="00DB4F84" w:rsidRPr="0073331A" w:rsidRDefault="00DB4F84" w:rsidP="00A5418C">
            <w:pPr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73331A">
              <w:rPr>
                <w:rFonts w:ascii="PT Astra Serif" w:hAnsi="PT Astra Serif"/>
                <w:sz w:val="27"/>
                <w:szCs w:val="27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DB4F84" w:rsidRPr="0073331A" w:rsidRDefault="00DB4F84" w:rsidP="00A5418C">
            <w:pPr>
              <w:rPr>
                <w:rFonts w:ascii="PT Astra Serif" w:hAnsi="PT Astra Serif"/>
                <w:sz w:val="27"/>
                <w:szCs w:val="27"/>
              </w:rPr>
            </w:pPr>
          </w:p>
          <w:p w:rsidR="0073331A" w:rsidRPr="0073331A" w:rsidRDefault="0073331A" w:rsidP="00A5418C">
            <w:pPr>
              <w:rPr>
                <w:rFonts w:ascii="PT Astra Serif" w:hAnsi="PT Astra Serif"/>
                <w:sz w:val="27"/>
                <w:szCs w:val="27"/>
              </w:rPr>
            </w:pPr>
          </w:p>
          <w:p w:rsidR="0073331A" w:rsidRPr="0073331A" w:rsidRDefault="0073331A" w:rsidP="00A5418C">
            <w:pPr>
              <w:rPr>
                <w:rFonts w:ascii="PT Astra Serif" w:hAnsi="PT Astra Serif"/>
                <w:sz w:val="27"/>
                <w:szCs w:val="27"/>
              </w:rPr>
            </w:pPr>
            <w:r w:rsidRPr="0073331A">
              <w:rPr>
                <w:rFonts w:ascii="PT Astra Serif" w:hAnsi="PT Astra Serif"/>
                <w:sz w:val="27"/>
                <w:szCs w:val="27"/>
              </w:rPr>
              <w:t xml:space="preserve">   </w:t>
            </w:r>
          </w:p>
        </w:tc>
        <w:tc>
          <w:tcPr>
            <w:tcW w:w="2714" w:type="dxa"/>
          </w:tcPr>
          <w:p w:rsidR="00DB4F84" w:rsidRPr="0073331A" w:rsidRDefault="00DB4F84" w:rsidP="00A5418C">
            <w:pPr>
              <w:jc w:val="left"/>
              <w:rPr>
                <w:rFonts w:ascii="PT Astra Serif" w:hAnsi="PT Astra Serif"/>
                <w:sz w:val="27"/>
                <w:szCs w:val="27"/>
              </w:rPr>
            </w:pPr>
          </w:p>
          <w:p w:rsidR="0073331A" w:rsidRPr="0073331A" w:rsidRDefault="0073331A" w:rsidP="00A5418C">
            <w:pPr>
              <w:jc w:val="left"/>
              <w:rPr>
                <w:rFonts w:ascii="PT Astra Serif" w:hAnsi="PT Astra Serif"/>
                <w:b/>
                <w:sz w:val="27"/>
                <w:szCs w:val="27"/>
              </w:rPr>
            </w:pPr>
            <w:r w:rsidRPr="0073331A">
              <w:rPr>
                <w:rFonts w:ascii="PT Astra Serif" w:hAnsi="PT Astra Serif"/>
                <w:sz w:val="27"/>
                <w:szCs w:val="27"/>
              </w:rPr>
              <w:t>С.В. Сенина</w:t>
            </w:r>
          </w:p>
        </w:tc>
      </w:tr>
      <w:tr w:rsidR="00DB4F84" w:rsidRPr="0073331A" w:rsidTr="00A5418C">
        <w:trPr>
          <w:cantSplit/>
        </w:trPr>
        <w:tc>
          <w:tcPr>
            <w:tcW w:w="5245" w:type="dxa"/>
          </w:tcPr>
          <w:p w:rsidR="00DB4F84" w:rsidRPr="0073331A" w:rsidRDefault="00DB4F84" w:rsidP="00A5418C">
            <w:pPr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73331A">
              <w:rPr>
                <w:rFonts w:ascii="PT Astra Serif" w:hAnsi="PT Astra Serif"/>
                <w:sz w:val="27"/>
                <w:szCs w:val="27"/>
              </w:rPr>
              <w:t xml:space="preserve">Секретарь </w:t>
            </w:r>
          </w:p>
        </w:tc>
        <w:tc>
          <w:tcPr>
            <w:tcW w:w="1512" w:type="dxa"/>
          </w:tcPr>
          <w:p w:rsidR="00DB4F84" w:rsidRPr="0073331A" w:rsidRDefault="00DB4F84" w:rsidP="00A5418C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741" w:type="dxa"/>
            <w:gridSpan w:val="2"/>
          </w:tcPr>
          <w:p w:rsidR="0073331A" w:rsidRPr="0073331A" w:rsidRDefault="0073331A" w:rsidP="0073331A">
            <w:pPr>
              <w:jc w:val="left"/>
              <w:rPr>
                <w:rFonts w:ascii="PT Astra Serif" w:hAnsi="PT Astra Serif"/>
                <w:sz w:val="27"/>
                <w:szCs w:val="27"/>
              </w:rPr>
            </w:pPr>
            <w:r w:rsidRPr="0073331A">
              <w:rPr>
                <w:rFonts w:ascii="PT Astra Serif" w:hAnsi="PT Astra Serif"/>
                <w:sz w:val="27"/>
                <w:szCs w:val="27"/>
              </w:rPr>
              <w:t>Н.Н. Марченко</w:t>
            </w:r>
          </w:p>
        </w:tc>
      </w:tr>
    </w:tbl>
    <w:p w:rsidR="00DB4F84" w:rsidRPr="0073331A" w:rsidRDefault="00DB4F84" w:rsidP="00DB4F84">
      <w:pPr>
        <w:rPr>
          <w:rFonts w:ascii="PT Astra Serif" w:hAnsi="PT Astra Serif"/>
          <w:sz w:val="27"/>
          <w:szCs w:val="27"/>
        </w:rPr>
      </w:pPr>
    </w:p>
    <w:p w:rsidR="00677BE8" w:rsidRPr="0073331A" w:rsidRDefault="00677BE8" w:rsidP="00C34C3C">
      <w:pPr>
        <w:rPr>
          <w:rFonts w:ascii="PT Astra Serif" w:hAnsi="PT Astra Serif"/>
          <w:sz w:val="27"/>
          <w:szCs w:val="27"/>
        </w:rPr>
        <w:sectPr w:rsidR="00677BE8" w:rsidRPr="0073331A" w:rsidSect="00DA7DAE">
          <w:headerReference w:type="first" r:id="rId7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tbl>
      <w:tblPr>
        <w:tblW w:w="9498" w:type="dxa"/>
        <w:tblInd w:w="108" w:type="dxa"/>
        <w:tblLayout w:type="fixed"/>
        <w:tblLook w:val="01E0"/>
      </w:tblPr>
      <w:tblGrid>
        <w:gridCol w:w="3969"/>
        <w:gridCol w:w="5529"/>
      </w:tblGrid>
      <w:tr w:rsidR="00677BE8" w:rsidRPr="00C340B5" w:rsidTr="00A5418C">
        <w:tc>
          <w:tcPr>
            <w:tcW w:w="3969" w:type="dxa"/>
          </w:tcPr>
          <w:p w:rsidR="00677BE8" w:rsidRPr="00C340B5" w:rsidRDefault="00677BE8" w:rsidP="00A541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340B5">
              <w:rPr>
                <w:rFonts w:ascii="Courier New" w:hAnsi="Courier New" w:cs="Courier New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677BE8" w:rsidRPr="00C340B5" w:rsidRDefault="00677BE8" w:rsidP="00A5418C">
            <w:r w:rsidRPr="00C340B5">
              <w:t>Приложение</w:t>
            </w:r>
            <w:r w:rsidRPr="00C340B5">
              <w:br/>
              <w:t>к решению ______________________ территориальной избирательной комиссии</w:t>
            </w:r>
            <w:r w:rsidRPr="00C340B5">
              <w:br/>
              <w:t>от _______________ № ________</w:t>
            </w:r>
          </w:p>
          <w:p w:rsidR="00677BE8" w:rsidRPr="00C340B5" w:rsidRDefault="00677BE8" w:rsidP="00A5418C"/>
        </w:tc>
      </w:tr>
    </w:tbl>
    <w:p w:rsidR="00677BE8" w:rsidRPr="00570E35" w:rsidRDefault="00677BE8" w:rsidP="00677B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7BE8" w:rsidRPr="00677BE8" w:rsidRDefault="00677BE8" w:rsidP="00677B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E8">
        <w:rPr>
          <w:rFonts w:ascii="Times New Roman" w:hAnsi="Times New Roman" w:cs="Times New Roman"/>
          <w:b/>
          <w:sz w:val="28"/>
          <w:szCs w:val="28"/>
        </w:rPr>
        <w:t>Список членов участковых</w:t>
      </w:r>
    </w:p>
    <w:p w:rsidR="00677BE8" w:rsidRPr="00677BE8" w:rsidRDefault="00677BE8" w:rsidP="00677B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E8">
        <w:rPr>
          <w:rFonts w:ascii="Times New Roman" w:hAnsi="Times New Roman" w:cs="Times New Roman"/>
          <w:b/>
          <w:sz w:val="28"/>
          <w:szCs w:val="28"/>
        </w:rPr>
        <w:t>избирательных комиссий с правом решающего голоса</w:t>
      </w:r>
    </w:p>
    <w:p w:rsidR="00677BE8" w:rsidRPr="004F35EC" w:rsidRDefault="00677BE8" w:rsidP="00677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BE8" w:rsidRPr="004F35EC" w:rsidRDefault="00677BE8" w:rsidP="00677B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_____</w:t>
      </w:r>
    </w:p>
    <w:p w:rsidR="00677BE8" w:rsidRPr="004F35EC" w:rsidRDefault="00677BE8" w:rsidP="00677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677BE8" w:rsidRPr="004F35EC" w:rsidTr="00A5418C">
        <w:tc>
          <w:tcPr>
            <w:tcW w:w="570" w:type="dxa"/>
          </w:tcPr>
          <w:p w:rsidR="00677BE8" w:rsidRPr="00974056" w:rsidRDefault="00677BE8" w:rsidP="00A541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8" w:type="dxa"/>
            <w:vAlign w:val="center"/>
          </w:tcPr>
          <w:p w:rsidR="00677BE8" w:rsidRPr="00974056" w:rsidRDefault="00677BE8" w:rsidP="00A541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9" w:type="dxa"/>
            <w:vAlign w:val="center"/>
          </w:tcPr>
          <w:p w:rsidR="00677BE8" w:rsidRPr="00974056" w:rsidRDefault="00677BE8" w:rsidP="00A541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77BE8" w:rsidRPr="004F35EC" w:rsidTr="00A5418C">
        <w:tc>
          <w:tcPr>
            <w:tcW w:w="570" w:type="dxa"/>
          </w:tcPr>
          <w:p w:rsidR="00677BE8" w:rsidRPr="00974056" w:rsidRDefault="00677BE8" w:rsidP="00A541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677BE8" w:rsidRPr="00974056" w:rsidRDefault="00677BE8" w:rsidP="00A541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</w:tcPr>
          <w:p w:rsidR="00677BE8" w:rsidRPr="00974056" w:rsidRDefault="00677BE8" w:rsidP="00A541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8" w:rsidRPr="004F35EC" w:rsidTr="00A5418C">
        <w:tc>
          <w:tcPr>
            <w:tcW w:w="570" w:type="dxa"/>
          </w:tcPr>
          <w:p w:rsidR="00677BE8" w:rsidRPr="00974056" w:rsidRDefault="00677BE8" w:rsidP="00A541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677BE8" w:rsidRPr="00974056" w:rsidRDefault="00677BE8" w:rsidP="00A541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</w:tcPr>
          <w:p w:rsidR="00677BE8" w:rsidRPr="00974056" w:rsidRDefault="00677BE8" w:rsidP="00A541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E8" w:rsidRPr="004F35EC" w:rsidTr="00A5418C">
        <w:tc>
          <w:tcPr>
            <w:tcW w:w="570" w:type="dxa"/>
          </w:tcPr>
          <w:p w:rsidR="00677BE8" w:rsidRPr="00974056" w:rsidRDefault="00677BE8" w:rsidP="00A541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538" w:type="dxa"/>
          </w:tcPr>
          <w:p w:rsidR="00677BE8" w:rsidRPr="00974056" w:rsidRDefault="00677BE8" w:rsidP="00A541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</w:tcPr>
          <w:p w:rsidR="00677BE8" w:rsidRPr="00974056" w:rsidRDefault="00677BE8" w:rsidP="00A541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BE8" w:rsidRPr="004F35EC" w:rsidRDefault="00677BE8" w:rsidP="00677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164" w:rsidRPr="00C34C3C" w:rsidRDefault="00952164" w:rsidP="00677BE8">
      <w:pPr>
        <w:pStyle w:val="ConsPlusNonformat"/>
        <w:jc w:val="center"/>
      </w:pPr>
    </w:p>
    <w:sectPr w:rsidR="00952164" w:rsidRPr="00C34C3C" w:rsidSect="00EB27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63" w:rsidRDefault="00913563" w:rsidP="00BF23E9">
      <w:r>
        <w:separator/>
      </w:r>
    </w:p>
  </w:endnote>
  <w:endnote w:type="continuationSeparator" w:id="0">
    <w:p w:rsidR="00913563" w:rsidRDefault="00913563" w:rsidP="00BF2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63" w:rsidRDefault="00913563" w:rsidP="00BF23E9">
      <w:r>
        <w:separator/>
      </w:r>
    </w:p>
  </w:footnote>
  <w:footnote w:type="continuationSeparator" w:id="0">
    <w:p w:rsidR="00913563" w:rsidRDefault="00913563" w:rsidP="00BF23E9">
      <w:r>
        <w:continuationSeparator/>
      </w:r>
    </w:p>
  </w:footnote>
  <w:footnote w:id="1">
    <w:p w:rsidR="00DB4F84" w:rsidRPr="001800C8" w:rsidRDefault="00DB4F84" w:rsidP="00DB4F84">
      <w:pPr>
        <w:pStyle w:val="a8"/>
        <w:jc w:val="both"/>
        <w:rPr>
          <w:rFonts w:ascii="Times New Roman" w:hAnsi="Times New Roman"/>
        </w:rPr>
      </w:pPr>
      <w:r w:rsidRPr="001800C8">
        <w:rPr>
          <w:rStyle w:val="a7"/>
          <w:rFonts w:ascii="Times New Roman" w:hAnsi="Times New Roman"/>
        </w:rPr>
        <w:footnoteRef/>
      </w:r>
      <w:r w:rsidRPr="001800C8">
        <w:rPr>
          <w:rFonts w:ascii="Times New Roman" w:hAnsi="Times New Roman"/>
        </w:rPr>
        <w:t xml:space="preserve"> В случае принятия решения по одному члену участковой избирательной комиссии либо по одной участковой избирательной комиссии соответствующая информация указывается в единственном числе.</w:t>
      </w:r>
    </w:p>
  </w:footnote>
  <w:footnote w:id="2">
    <w:p w:rsidR="00C34C3C" w:rsidRPr="001800C8" w:rsidRDefault="00C34C3C" w:rsidP="001800C8">
      <w:pPr>
        <w:pStyle w:val="a8"/>
        <w:jc w:val="both"/>
        <w:rPr>
          <w:rFonts w:ascii="Times New Roman" w:hAnsi="Times New Roman"/>
        </w:rPr>
      </w:pPr>
      <w:r w:rsidRPr="001800C8">
        <w:rPr>
          <w:rStyle w:val="a7"/>
          <w:rFonts w:ascii="Times New Roman" w:hAnsi="Times New Roman"/>
        </w:rPr>
        <w:footnoteRef/>
      </w:r>
      <w:r w:rsidRPr="001800C8">
        <w:rPr>
          <w:rFonts w:ascii="Times New Roman" w:hAnsi="Times New Roman"/>
        </w:rPr>
        <w:t xml:space="preserve"> В случае принятия решения по одному члену участковой избирательной комиссии либо по одной участковой избирательной комиссии соответствующая информация указывается в единственном числе.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11" w:rsidRDefault="003418CF">
    <w:pPr>
      <w:pStyle w:val="a3"/>
    </w:pPr>
    <w:r>
      <w:rPr>
        <w:noProof/>
      </w:rPr>
      <w:fldChar w:fldCharType="begin"/>
    </w:r>
    <w:r w:rsidR="00677BE8">
      <w:rPr>
        <w:noProof/>
      </w:rPr>
      <w:instrText xml:space="preserve"> PAGE   \* MERGEFORMAT </w:instrText>
    </w:r>
    <w:r>
      <w:rPr>
        <w:noProof/>
      </w:rPr>
      <w:fldChar w:fldCharType="separate"/>
    </w:r>
    <w:r w:rsidR="009B3E11">
      <w:rPr>
        <w:noProof/>
      </w:rPr>
      <w:t>16</w:t>
    </w:r>
    <w:r>
      <w:rPr>
        <w:noProof/>
      </w:rPr>
      <w:fldChar w:fldCharType="end"/>
    </w:r>
  </w:p>
  <w:p w:rsidR="009B3E11" w:rsidRDefault="009B3E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3E9"/>
    <w:rsid w:val="000E4D15"/>
    <w:rsid w:val="001800C8"/>
    <w:rsid w:val="001F5CEC"/>
    <w:rsid w:val="003418CF"/>
    <w:rsid w:val="004228F2"/>
    <w:rsid w:val="005307BA"/>
    <w:rsid w:val="005D091D"/>
    <w:rsid w:val="00607826"/>
    <w:rsid w:val="00677BE8"/>
    <w:rsid w:val="00685C6B"/>
    <w:rsid w:val="0073331A"/>
    <w:rsid w:val="00770CAF"/>
    <w:rsid w:val="007D42FA"/>
    <w:rsid w:val="007E725B"/>
    <w:rsid w:val="00896F58"/>
    <w:rsid w:val="00913563"/>
    <w:rsid w:val="00922A04"/>
    <w:rsid w:val="00952164"/>
    <w:rsid w:val="009A0A02"/>
    <w:rsid w:val="009B3E11"/>
    <w:rsid w:val="009B4C8A"/>
    <w:rsid w:val="00BA73D8"/>
    <w:rsid w:val="00BF23E9"/>
    <w:rsid w:val="00C34C3C"/>
    <w:rsid w:val="00D967B7"/>
    <w:rsid w:val="00DA7DAE"/>
    <w:rsid w:val="00DB4F84"/>
    <w:rsid w:val="00E16139"/>
    <w:rsid w:val="00EB2707"/>
    <w:rsid w:val="00EE13C8"/>
    <w:rsid w:val="00FC5111"/>
    <w:rsid w:val="00FE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E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23E9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link w:val="a3"/>
    <w:uiPriority w:val="99"/>
    <w:rsid w:val="00BF23E9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BF23E9"/>
  </w:style>
  <w:style w:type="character" w:customStyle="1" w:styleId="a6">
    <w:name w:val="Основной текст Знак"/>
    <w:link w:val="a5"/>
    <w:uiPriority w:val="99"/>
    <w:rsid w:val="00BF2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F23E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footnote reference"/>
    <w:rsid w:val="00BF23E9"/>
    <w:rPr>
      <w:vertAlign w:val="superscript"/>
    </w:rPr>
  </w:style>
  <w:style w:type="paragraph" w:styleId="a8">
    <w:name w:val="footnote text"/>
    <w:basedOn w:val="a"/>
    <w:link w:val="a9"/>
    <w:rsid w:val="00BF23E9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a9">
    <w:name w:val="Текст сноски Знак"/>
    <w:link w:val="a8"/>
    <w:rsid w:val="00BF23E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F23E9"/>
    <w:pPr>
      <w:ind w:left="720"/>
      <w:contextualSpacing/>
    </w:pPr>
  </w:style>
  <w:style w:type="paragraph" w:customStyle="1" w:styleId="ConsPlusNormal">
    <w:name w:val="ConsPlusNormal"/>
    <w:rsid w:val="00677BE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93758-1EE2-468F-89E3-44F3F598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Бобович Галина Дмитриевна</dc:creator>
  <cp:lastModifiedBy>Волшебник</cp:lastModifiedBy>
  <cp:revision>14</cp:revision>
  <cp:lastPrinted>2024-01-22T05:36:00Z</cp:lastPrinted>
  <dcterms:created xsi:type="dcterms:W3CDTF">2023-02-08T09:34:00Z</dcterms:created>
  <dcterms:modified xsi:type="dcterms:W3CDTF">2024-01-22T05:36:00Z</dcterms:modified>
</cp:coreProperties>
</file>