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1B" w:rsidRPr="009E08BC" w:rsidRDefault="00F67E34" w:rsidP="00CF551B">
      <w:pPr>
        <w:pStyle w:val="a3"/>
        <w:jc w:val="center"/>
        <w:rPr>
          <w:smallCaps/>
          <w:sz w:val="22"/>
        </w:rPr>
      </w:pPr>
      <w:r>
        <w:rPr>
          <w:smallCaps/>
          <w:noProof/>
          <w:sz w:val="22"/>
        </w:rPr>
        <w:drawing>
          <wp:inline distT="0" distB="0" distL="0" distR="0">
            <wp:extent cx="982345" cy="643255"/>
            <wp:effectExtent l="19050" t="0" r="8255" b="0"/>
            <wp:docPr id="1" name="Рисунок 1" descr="sm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1B" w:rsidRPr="00AE2783" w:rsidRDefault="00CF551B" w:rsidP="00CF551B">
      <w:pPr>
        <w:pStyle w:val="2"/>
        <w:jc w:val="center"/>
        <w:rPr>
          <w:b/>
          <w:shadow/>
          <w:sz w:val="35"/>
          <w:szCs w:val="35"/>
        </w:rPr>
      </w:pPr>
      <w:r w:rsidRPr="00AE2783">
        <w:rPr>
          <w:b/>
          <w:shadow/>
          <w:sz w:val="35"/>
          <w:szCs w:val="35"/>
        </w:rPr>
        <w:t>ИЗБИРАТЕЛЬНАЯ КОМИССИЯ АЛТАЙСКОГО КРАЯ</w:t>
      </w:r>
    </w:p>
    <w:p w:rsidR="00CF551B" w:rsidRPr="009E08BC" w:rsidRDefault="002608BE" w:rsidP="00CF551B">
      <w:r>
        <w:rPr>
          <w:noProof/>
        </w:rPr>
        <w:pict>
          <v:line id="_x0000_s1029" style="position:absolute;left:0;text-align:left;flip:y;z-index:251657728" from="1.35pt,3.15pt" to="468pt,3.15pt" strokeweight="4.5pt">
            <v:stroke linestyle="thinThick"/>
            <w10:wrap type="topAndBottom"/>
          </v:line>
        </w:pict>
      </w:r>
    </w:p>
    <w:p w:rsidR="007C1DD9" w:rsidRPr="009E08BC" w:rsidRDefault="007C1DD9" w:rsidP="007C1DD9">
      <w:pPr>
        <w:jc w:val="right"/>
      </w:pPr>
    </w:p>
    <w:p w:rsidR="007C1DD9" w:rsidRPr="0018006C" w:rsidRDefault="007C1DD9" w:rsidP="007C1DD9">
      <w:pPr>
        <w:pStyle w:val="3"/>
        <w:rPr>
          <w:rFonts w:ascii="Times New Roman" w:hAnsi="Times New Roman" w:cs="Times New Roman"/>
          <w:sz w:val="34"/>
        </w:rPr>
      </w:pPr>
      <w:r w:rsidRPr="0018006C">
        <w:rPr>
          <w:rFonts w:ascii="Times New Roman" w:hAnsi="Times New Roman" w:cs="Times New Roman"/>
          <w:sz w:val="34"/>
        </w:rPr>
        <w:t>РЕШЕНИЕ</w:t>
      </w:r>
    </w:p>
    <w:p w:rsidR="007C1DD9" w:rsidRPr="009E08BC" w:rsidRDefault="007C1DD9" w:rsidP="00D72E3B"/>
    <w:tbl>
      <w:tblPr>
        <w:tblW w:w="9498" w:type="dxa"/>
        <w:tblInd w:w="108" w:type="dxa"/>
        <w:tblLook w:val="01E0"/>
      </w:tblPr>
      <w:tblGrid>
        <w:gridCol w:w="3190"/>
        <w:gridCol w:w="3047"/>
        <w:gridCol w:w="3261"/>
      </w:tblGrid>
      <w:tr w:rsidR="00A14472" w:rsidRPr="009E08BC" w:rsidTr="008D022D">
        <w:trPr>
          <w:cantSplit/>
        </w:trPr>
        <w:tc>
          <w:tcPr>
            <w:tcW w:w="3190" w:type="dxa"/>
          </w:tcPr>
          <w:p w:rsidR="00A14472" w:rsidRPr="00A51FDC" w:rsidRDefault="00CD58ED" w:rsidP="00CD58ED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u w:val="single"/>
              </w:rPr>
              <w:t xml:space="preserve">9 августа </w:t>
            </w:r>
            <w:r w:rsidR="00A14472" w:rsidRPr="00BC6E56">
              <w:rPr>
                <w:sz w:val="26"/>
                <w:u w:val="single"/>
              </w:rPr>
              <w:t>20</w:t>
            </w:r>
            <w:r>
              <w:rPr>
                <w:sz w:val="26"/>
                <w:u w:val="single"/>
              </w:rPr>
              <w:t xml:space="preserve">19 </w:t>
            </w:r>
            <w:r w:rsidR="00A14472" w:rsidRPr="00BC6E56">
              <w:rPr>
                <w:sz w:val="26"/>
                <w:u w:val="single"/>
              </w:rPr>
              <w:t>г</w:t>
            </w:r>
            <w:r w:rsidR="00FB7A43">
              <w:rPr>
                <w:sz w:val="26"/>
                <w:u w:val="single"/>
              </w:rPr>
              <w:t>ода</w:t>
            </w:r>
          </w:p>
        </w:tc>
        <w:tc>
          <w:tcPr>
            <w:tcW w:w="3047" w:type="dxa"/>
          </w:tcPr>
          <w:p w:rsidR="00A14472" w:rsidRPr="00F060F1" w:rsidRDefault="00A14472" w:rsidP="00CD58ED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A14472" w:rsidRPr="00D554E8" w:rsidRDefault="00A14472" w:rsidP="00CA6C70">
            <w:pPr>
              <w:rPr>
                <w:sz w:val="26"/>
                <w:szCs w:val="26"/>
                <w:u w:val="single"/>
              </w:rPr>
            </w:pPr>
            <w:r w:rsidRPr="000B31A8">
              <w:rPr>
                <w:sz w:val="26"/>
                <w:szCs w:val="26"/>
              </w:rPr>
              <w:t xml:space="preserve">№ </w:t>
            </w:r>
            <w:r w:rsidR="00C738F7">
              <w:rPr>
                <w:sz w:val="26"/>
                <w:szCs w:val="26"/>
                <w:u w:val="single"/>
              </w:rPr>
              <w:t>68</w:t>
            </w:r>
            <w:r w:rsidRPr="000B31A8">
              <w:rPr>
                <w:sz w:val="26"/>
                <w:szCs w:val="26"/>
                <w:u w:val="single"/>
              </w:rPr>
              <w:t>/</w:t>
            </w:r>
            <w:r w:rsidR="00C66BF7">
              <w:rPr>
                <w:sz w:val="26"/>
                <w:szCs w:val="26"/>
                <w:u w:val="single"/>
              </w:rPr>
              <w:t>57</w:t>
            </w:r>
            <w:r w:rsidR="00CA6C70">
              <w:rPr>
                <w:sz w:val="26"/>
                <w:szCs w:val="26"/>
                <w:u w:val="single"/>
              </w:rPr>
              <w:t>4</w:t>
            </w:r>
            <w:r>
              <w:rPr>
                <w:sz w:val="26"/>
                <w:szCs w:val="26"/>
                <w:u w:val="single"/>
              </w:rPr>
              <w:t>-7</w:t>
            </w:r>
          </w:p>
        </w:tc>
      </w:tr>
      <w:tr w:rsidR="00A14472" w:rsidRPr="009E08BC" w:rsidTr="008D022D">
        <w:trPr>
          <w:cantSplit/>
        </w:trPr>
        <w:tc>
          <w:tcPr>
            <w:tcW w:w="3190" w:type="dxa"/>
          </w:tcPr>
          <w:p w:rsidR="00A14472" w:rsidRPr="00F060F1" w:rsidRDefault="00A14472" w:rsidP="00CD58ED">
            <w:pPr>
              <w:rPr>
                <w:sz w:val="26"/>
                <w:szCs w:val="26"/>
              </w:rPr>
            </w:pPr>
          </w:p>
        </w:tc>
        <w:tc>
          <w:tcPr>
            <w:tcW w:w="3047" w:type="dxa"/>
          </w:tcPr>
          <w:p w:rsidR="00A14472" w:rsidRPr="00F060F1" w:rsidRDefault="00A14472" w:rsidP="00CD58ED">
            <w:pPr>
              <w:rPr>
                <w:sz w:val="26"/>
                <w:szCs w:val="26"/>
              </w:rPr>
            </w:pPr>
            <w:r w:rsidRPr="00F060F1">
              <w:rPr>
                <w:sz w:val="26"/>
                <w:szCs w:val="26"/>
              </w:rPr>
              <w:t>г. Барнаул</w:t>
            </w:r>
          </w:p>
        </w:tc>
        <w:tc>
          <w:tcPr>
            <w:tcW w:w="3261" w:type="dxa"/>
          </w:tcPr>
          <w:p w:rsidR="00A14472" w:rsidRPr="00F060F1" w:rsidRDefault="00A14472" w:rsidP="00CD58ED">
            <w:pPr>
              <w:rPr>
                <w:sz w:val="26"/>
                <w:szCs w:val="26"/>
              </w:rPr>
            </w:pPr>
          </w:p>
        </w:tc>
      </w:tr>
    </w:tbl>
    <w:p w:rsidR="007C1DD9" w:rsidRPr="009E08BC" w:rsidRDefault="007C1DD9" w:rsidP="007C1DD9">
      <w:pPr>
        <w:rPr>
          <w:b/>
        </w:rPr>
      </w:pPr>
    </w:p>
    <w:p w:rsidR="007C1DD9" w:rsidRPr="009E08BC" w:rsidRDefault="007C1DD9" w:rsidP="007C1DD9">
      <w:pPr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7C1DD9" w:rsidRPr="009E08BC" w:rsidTr="007C1DD9">
        <w:trPr>
          <w:jc w:val="center"/>
        </w:trPr>
        <w:tc>
          <w:tcPr>
            <w:tcW w:w="5245" w:type="dxa"/>
          </w:tcPr>
          <w:p w:rsidR="007C1DD9" w:rsidRPr="009E08BC" w:rsidRDefault="005B2A65" w:rsidP="00C64D56">
            <w:pPr>
              <w:ind w:right="33" w:firstLine="459"/>
              <w:jc w:val="both"/>
            </w:pPr>
            <w:r>
              <w:t xml:space="preserve">Об изготовлении избирательных бюллетеней для голосования </w:t>
            </w:r>
            <w:r w:rsidR="00A14472" w:rsidRPr="00ED05DC">
              <w:t xml:space="preserve">на </w:t>
            </w:r>
            <w:r w:rsidR="00A14472">
              <w:t xml:space="preserve">дополнительных выборах </w:t>
            </w:r>
            <w:r w:rsidR="00A14472" w:rsidRPr="00ED05DC">
              <w:t>депутат</w:t>
            </w:r>
            <w:r w:rsidR="00A14472">
              <w:t>а</w:t>
            </w:r>
            <w:r w:rsidR="00A14472" w:rsidRPr="00ED05DC">
              <w:t xml:space="preserve"> Алтайского краевого Законодательного Собрания </w:t>
            </w:r>
            <w:r w:rsidR="00A14472">
              <w:t>по одномандатному избирательному округу № 2</w:t>
            </w:r>
          </w:p>
        </w:tc>
      </w:tr>
    </w:tbl>
    <w:p w:rsidR="007C1DD9" w:rsidRPr="009E08BC" w:rsidRDefault="007C1DD9" w:rsidP="005B2A65"/>
    <w:p w:rsidR="007C1DD9" w:rsidRPr="009E08BC" w:rsidRDefault="007C1DD9" w:rsidP="005B2A65">
      <w:pPr>
        <w:pStyle w:val="a6"/>
        <w:tabs>
          <w:tab w:val="clear" w:pos="4677"/>
          <w:tab w:val="clear" w:pos="9355"/>
        </w:tabs>
        <w:rPr>
          <w:sz w:val="28"/>
        </w:rPr>
      </w:pPr>
    </w:p>
    <w:p w:rsidR="005B2A65" w:rsidRPr="00C64D56" w:rsidRDefault="005B2A65" w:rsidP="009775EF">
      <w:pPr>
        <w:pStyle w:val="a9"/>
        <w:spacing w:before="0" w:beforeAutospacing="0" w:after="0" w:afterAutospacing="0" w:line="360" w:lineRule="auto"/>
        <w:ind w:firstLine="709"/>
        <w:jc w:val="both"/>
      </w:pPr>
      <w:proofErr w:type="gramStart"/>
      <w:r w:rsidRPr="00436706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56">
        <w:rPr>
          <w:rFonts w:ascii="Times New Roman" w:hAnsi="Times New Roman" w:cs="Times New Roman"/>
          <w:sz w:val="28"/>
          <w:szCs w:val="28"/>
        </w:rPr>
        <w:t>пункт</w:t>
      </w:r>
      <w:r w:rsidR="00711F7C" w:rsidRPr="00C64D56">
        <w:rPr>
          <w:rFonts w:ascii="Times New Roman" w:hAnsi="Times New Roman" w:cs="Times New Roman"/>
          <w:sz w:val="28"/>
          <w:szCs w:val="28"/>
        </w:rPr>
        <w:t>ом</w:t>
      </w:r>
      <w:r w:rsidRPr="00C64D56">
        <w:rPr>
          <w:rFonts w:ascii="Times New Roman" w:hAnsi="Times New Roman" w:cs="Times New Roman"/>
          <w:sz w:val="28"/>
          <w:szCs w:val="28"/>
        </w:rPr>
        <w:t xml:space="preserve"> </w:t>
      </w:r>
      <w:r w:rsidR="000F7A24" w:rsidRPr="00C64D56">
        <w:rPr>
          <w:rFonts w:ascii="Times New Roman" w:hAnsi="Times New Roman" w:cs="Times New Roman"/>
          <w:sz w:val="28"/>
          <w:szCs w:val="28"/>
        </w:rPr>
        <w:t xml:space="preserve">10 статьи 57, пунктами </w:t>
      </w:r>
      <w:r w:rsidR="00711F7C" w:rsidRPr="00C64D56">
        <w:rPr>
          <w:rFonts w:ascii="Times New Roman" w:hAnsi="Times New Roman" w:cs="Times New Roman"/>
          <w:sz w:val="28"/>
          <w:szCs w:val="28"/>
        </w:rPr>
        <w:t xml:space="preserve">2 и 3 </w:t>
      </w:r>
      <w:r w:rsidRPr="00C64D56">
        <w:rPr>
          <w:rFonts w:ascii="Times New Roman" w:hAnsi="Times New Roman" w:cs="Times New Roman"/>
          <w:sz w:val="28"/>
          <w:szCs w:val="28"/>
        </w:rPr>
        <w:t>статьи 63 Федерального закона</w:t>
      </w:r>
      <w:r w:rsidR="00C738F7">
        <w:rPr>
          <w:rFonts w:ascii="Times New Roman" w:hAnsi="Times New Roman" w:cs="Times New Roman"/>
          <w:sz w:val="28"/>
          <w:szCs w:val="28"/>
        </w:rPr>
        <w:t xml:space="preserve"> от 12 июня 2002 года № 67-ФЗ</w:t>
      </w:r>
      <w:r w:rsidRPr="00C64D56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</w:t>
      </w:r>
      <w:r w:rsidR="00A14472" w:rsidRPr="00C64D56">
        <w:rPr>
          <w:rFonts w:ascii="Times New Roman" w:hAnsi="Times New Roman" w:cs="Times New Roman"/>
          <w:sz w:val="28"/>
          <w:szCs w:val="28"/>
        </w:rPr>
        <w:t>»</w:t>
      </w:r>
      <w:r w:rsidRPr="00C64D56">
        <w:rPr>
          <w:rFonts w:ascii="Times New Roman" w:hAnsi="Times New Roman" w:cs="Times New Roman"/>
          <w:sz w:val="28"/>
          <w:szCs w:val="28"/>
        </w:rPr>
        <w:t xml:space="preserve">, </w:t>
      </w:r>
      <w:r w:rsidR="000F7A24" w:rsidRPr="00C64D56">
        <w:rPr>
          <w:rFonts w:ascii="Times New Roman" w:hAnsi="Times New Roman" w:cs="Times New Roman"/>
          <w:sz w:val="28"/>
          <w:szCs w:val="28"/>
        </w:rPr>
        <w:t xml:space="preserve">подпунктом 16 пункта 1 статьи 22, </w:t>
      </w:r>
      <w:r w:rsidRPr="00C64D56">
        <w:rPr>
          <w:rFonts w:ascii="Times New Roman" w:hAnsi="Times New Roman" w:cs="Times New Roman"/>
          <w:sz w:val="28"/>
          <w:szCs w:val="28"/>
        </w:rPr>
        <w:t>пункт</w:t>
      </w:r>
      <w:r w:rsidR="00711F7C" w:rsidRPr="00C64D56">
        <w:rPr>
          <w:rFonts w:ascii="Times New Roman" w:hAnsi="Times New Roman" w:cs="Times New Roman"/>
          <w:sz w:val="28"/>
          <w:szCs w:val="28"/>
        </w:rPr>
        <w:t>ами</w:t>
      </w:r>
      <w:r w:rsidRPr="00C64D56">
        <w:rPr>
          <w:rFonts w:ascii="Times New Roman" w:hAnsi="Times New Roman" w:cs="Times New Roman"/>
          <w:sz w:val="28"/>
          <w:szCs w:val="28"/>
        </w:rPr>
        <w:t xml:space="preserve"> </w:t>
      </w:r>
      <w:r w:rsidR="00711F7C" w:rsidRPr="00C64D56">
        <w:rPr>
          <w:rFonts w:ascii="Times New Roman" w:hAnsi="Times New Roman" w:cs="Times New Roman"/>
          <w:sz w:val="28"/>
          <w:szCs w:val="28"/>
        </w:rPr>
        <w:t>2</w:t>
      </w:r>
      <w:r w:rsidRPr="00C64D56">
        <w:rPr>
          <w:rFonts w:ascii="Times New Roman" w:hAnsi="Times New Roman" w:cs="Times New Roman"/>
          <w:sz w:val="28"/>
          <w:szCs w:val="28"/>
        </w:rPr>
        <w:t xml:space="preserve"> </w:t>
      </w:r>
      <w:r w:rsidR="00711F7C" w:rsidRPr="00C64D56">
        <w:rPr>
          <w:rFonts w:ascii="Times New Roman" w:hAnsi="Times New Roman" w:cs="Times New Roman"/>
          <w:sz w:val="28"/>
          <w:szCs w:val="28"/>
        </w:rPr>
        <w:t xml:space="preserve">и 3 </w:t>
      </w:r>
      <w:r w:rsidRPr="00C64D56">
        <w:rPr>
          <w:rFonts w:ascii="Times New Roman" w:hAnsi="Times New Roman" w:cs="Times New Roman"/>
          <w:sz w:val="28"/>
          <w:szCs w:val="28"/>
        </w:rPr>
        <w:t xml:space="preserve">статьи 92 Кодекса </w:t>
      </w:r>
      <w:r w:rsidRPr="00A14472">
        <w:rPr>
          <w:rFonts w:ascii="Times New Roman" w:hAnsi="Times New Roman" w:cs="Times New Roman"/>
          <w:sz w:val="28"/>
          <w:szCs w:val="28"/>
        </w:rPr>
        <w:t>Алтайского края о выборах, референдуме, отзыве</w:t>
      </w:r>
      <w:r w:rsidR="00FC1DA5" w:rsidRPr="00A14472">
        <w:rPr>
          <w:rFonts w:ascii="Times New Roman" w:hAnsi="Times New Roman" w:cs="Times New Roman"/>
          <w:sz w:val="28"/>
          <w:szCs w:val="28"/>
        </w:rPr>
        <w:t xml:space="preserve"> от 8 июля 2003 года № 35-ЗС</w:t>
      </w:r>
      <w:proofErr w:type="gramEnd"/>
      <w:r w:rsidR="00C75FBB" w:rsidRPr="00A14472">
        <w:rPr>
          <w:rFonts w:ascii="Times New Roman" w:hAnsi="Times New Roman" w:cs="Times New Roman"/>
          <w:sz w:val="28"/>
          <w:szCs w:val="28"/>
        </w:rPr>
        <w:t>,</w:t>
      </w:r>
      <w:r w:rsidRPr="00A144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5FBB" w:rsidRPr="00A14472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</w:t>
      </w:r>
      <w:r w:rsidR="00FC1DA5" w:rsidRPr="00A14472">
        <w:rPr>
          <w:rFonts w:ascii="Times New Roman" w:hAnsi="Times New Roman" w:cs="Times New Roman"/>
          <w:sz w:val="28"/>
          <w:szCs w:val="28"/>
        </w:rPr>
        <w:t>от 3 </w:t>
      </w:r>
      <w:r w:rsidR="00C121D0" w:rsidRPr="00A14472">
        <w:rPr>
          <w:rFonts w:ascii="Times New Roman" w:hAnsi="Times New Roman" w:cs="Times New Roman"/>
          <w:sz w:val="28"/>
          <w:szCs w:val="28"/>
        </w:rPr>
        <w:t xml:space="preserve">июля 2015 </w:t>
      </w:r>
      <w:r w:rsidR="005010F6" w:rsidRPr="00A14472">
        <w:rPr>
          <w:rFonts w:ascii="Times New Roman" w:hAnsi="Times New Roman" w:cs="Times New Roman"/>
          <w:sz w:val="28"/>
          <w:szCs w:val="28"/>
        </w:rPr>
        <w:t xml:space="preserve">года </w:t>
      </w:r>
      <w:r w:rsidR="00C121D0" w:rsidRPr="00A14472">
        <w:rPr>
          <w:rFonts w:ascii="Times New Roman" w:hAnsi="Times New Roman" w:cs="Times New Roman"/>
          <w:sz w:val="28"/>
          <w:szCs w:val="28"/>
        </w:rPr>
        <w:t xml:space="preserve">№ 1275-р «Об определении ОАО «Алтайский полиграфический комбинат» единственным на территории Алтайского края поставщиком (подрядчиком, исполнителем), у которого организующие соответствующие выборы, референдум комиссии или по их решению </w:t>
      </w:r>
      <w:r w:rsidR="00C121D0" w:rsidRPr="00AD4E46">
        <w:rPr>
          <w:rFonts w:ascii="Times New Roman" w:hAnsi="Times New Roman" w:cs="Times New Roman"/>
          <w:sz w:val="28"/>
          <w:szCs w:val="28"/>
        </w:rPr>
        <w:t xml:space="preserve">соответствующие нижестоящие комиссии осуществляют закупки бюллетеней» </w:t>
      </w:r>
      <w:r w:rsidRPr="00AD4E46">
        <w:rPr>
          <w:rFonts w:ascii="Times New Roman" w:hAnsi="Times New Roman" w:cs="Times New Roman"/>
          <w:sz w:val="28"/>
          <w:szCs w:val="28"/>
        </w:rPr>
        <w:t>и на основании решени</w:t>
      </w:r>
      <w:r w:rsidR="00C738F7" w:rsidRPr="00AD4E46">
        <w:rPr>
          <w:rFonts w:ascii="Times New Roman" w:hAnsi="Times New Roman" w:cs="Times New Roman"/>
          <w:sz w:val="28"/>
          <w:szCs w:val="28"/>
        </w:rPr>
        <w:t>й</w:t>
      </w:r>
      <w:r w:rsidRPr="00AD4E46">
        <w:rPr>
          <w:rFonts w:ascii="Times New Roman" w:hAnsi="Times New Roman" w:cs="Times New Roman"/>
          <w:sz w:val="28"/>
          <w:szCs w:val="28"/>
        </w:rPr>
        <w:t xml:space="preserve"> Избирательной комиссии Алтайского края от </w:t>
      </w:r>
      <w:r w:rsidR="00AD4E46" w:rsidRPr="00AD4E46">
        <w:rPr>
          <w:rFonts w:ascii="Times New Roman" w:hAnsi="Times New Roman" w:cs="Times New Roman"/>
          <w:sz w:val="28"/>
          <w:szCs w:val="28"/>
        </w:rPr>
        <w:t xml:space="preserve">23 июля 2019 года № 67/561-7 </w:t>
      </w:r>
      <w:r w:rsidR="00A14472" w:rsidRPr="00AD4E46">
        <w:rPr>
          <w:rFonts w:ascii="Times New Roman" w:hAnsi="Times New Roman" w:cs="Times New Roman"/>
          <w:sz w:val="28"/>
          <w:szCs w:val="28"/>
        </w:rPr>
        <w:t>«</w:t>
      </w:r>
      <w:r w:rsidR="00AD4E46" w:rsidRPr="00AD4E46">
        <w:rPr>
          <w:rFonts w:ascii="Times New Roman" w:hAnsi="Times New Roman" w:cs="Times New Roman"/>
          <w:sz w:val="28"/>
          <w:szCs w:val="28"/>
        </w:rPr>
        <w:t>О форме и числе</w:t>
      </w:r>
      <w:proofErr w:type="gramEnd"/>
      <w:r w:rsidR="00AD4E46" w:rsidRPr="00AD4E46">
        <w:rPr>
          <w:rFonts w:ascii="Times New Roman" w:hAnsi="Times New Roman" w:cs="Times New Roman"/>
          <w:sz w:val="28"/>
          <w:szCs w:val="28"/>
        </w:rPr>
        <w:t xml:space="preserve"> избирательных бюллетеней для голосования на дополнительных выборах депутата Алтайского краевого Законодательного Собрания по одномандатному </w:t>
      </w:r>
      <w:r w:rsidR="00AD4E46" w:rsidRPr="00AD4E46">
        <w:rPr>
          <w:rFonts w:ascii="Times New Roman" w:hAnsi="Times New Roman" w:cs="Times New Roman"/>
          <w:sz w:val="28"/>
          <w:szCs w:val="28"/>
        </w:rPr>
        <w:lastRenderedPageBreak/>
        <w:t>избирательному округу № 2</w:t>
      </w:r>
      <w:r w:rsidR="00A14472" w:rsidRPr="00AD4E46">
        <w:rPr>
          <w:rFonts w:ascii="Times New Roman" w:hAnsi="Times New Roman" w:cs="Times New Roman"/>
          <w:sz w:val="28"/>
          <w:szCs w:val="28"/>
        </w:rPr>
        <w:t>»</w:t>
      </w:r>
      <w:r w:rsidR="00C738F7" w:rsidRPr="00AD4E46">
        <w:rPr>
          <w:rFonts w:ascii="Times New Roman" w:hAnsi="Times New Roman" w:cs="Times New Roman"/>
          <w:sz w:val="28"/>
          <w:szCs w:val="28"/>
        </w:rPr>
        <w:t xml:space="preserve">, от </w:t>
      </w:r>
      <w:r w:rsidR="00AD4E46" w:rsidRPr="00AD4E46">
        <w:rPr>
          <w:rFonts w:ascii="Times New Roman" w:hAnsi="Times New Roman" w:cs="Times New Roman"/>
          <w:sz w:val="28"/>
          <w:szCs w:val="28"/>
        </w:rPr>
        <w:t>23</w:t>
      </w:r>
      <w:r w:rsidR="00C738F7" w:rsidRPr="00AD4E46">
        <w:rPr>
          <w:rFonts w:ascii="Times New Roman" w:hAnsi="Times New Roman" w:cs="Times New Roman"/>
          <w:sz w:val="28"/>
          <w:szCs w:val="28"/>
        </w:rPr>
        <w:t xml:space="preserve"> </w:t>
      </w:r>
      <w:r w:rsidR="00AD4E46" w:rsidRPr="00AD4E46">
        <w:rPr>
          <w:rFonts w:ascii="Times New Roman" w:hAnsi="Times New Roman" w:cs="Times New Roman"/>
          <w:sz w:val="28"/>
          <w:szCs w:val="28"/>
        </w:rPr>
        <w:t>июля</w:t>
      </w:r>
      <w:r w:rsidR="00C738F7" w:rsidRPr="00AD4E46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AD4E46" w:rsidRPr="00AD4E46">
        <w:rPr>
          <w:rFonts w:ascii="Times New Roman" w:hAnsi="Times New Roman" w:cs="Times New Roman"/>
          <w:sz w:val="28"/>
          <w:szCs w:val="28"/>
        </w:rPr>
        <w:t>67</w:t>
      </w:r>
      <w:r w:rsidR="00C738F7" w:rsidRPr="00AD4E46">
        <w:rPr>
          <w:rFonts w:ascii="Times New Roman" w:hAnsi="Times New Roman" w:cs="Times New Roman"/>
          <w:sz w:val="28"/>
          <w:szCs w:val="28"/>
        </w:rPr>
        <w:t>/</w:t>
      </w:r>
      <w:r w:rsidR="00AD4E46" w:rsidRPr="00AD4E46">
        <w:rPr>
          <w:rFonts w:ascii="Times New Roman" w:hAnsi="Times New Roman" w:cs="Times New Roman"/>
          <w:sz w:val="28"/>
          <w:szCs w:val="28"/>
        </w:rPr>
        <w:t>562</w:t>
      </w:r>
      <w:r w:rsidR="00C738F7" w:rsidRPr="00AD4E46">
        <w:rPr>
          <w:rFonts w:ascii="Times New Roman" w:hAnsi="Times New Roman" w:cs="Times New Roman"/>
          <w:sz w:val="28"/>
          <w:szCs w:val="28"/>
        </w:rPr>
        <w:t>-7 «</w:t>
      </w:r>
      <w:r w:rsidR="00AD4E46" w:rsidRPr="00AD4E46">
        <w:rPr>
          <w:rFonts w:ascii="Times New Roman" w:hAnsi="Times New Roman" w:cs="Times New Roman"/>
          <w:sz w:val="28"/>
          <w:szCs w:val="28"/>
        </w:rPr>
        <w:t>О порядке изготовления и передачи избирательных бюллетеней для голосования на дополнительных выборах депутата Алтайского краевого Законодательного Собрания по одноман</w:t>
      </w:r>
      <w:r w:rsidR="00AD4E46">
        <w:rPr>
          <w:rFonts w:ascii="Times New Roman" w:hAnsi="Times New Roman" w:cs="Times New Roman"/>
          <w:sz w:val="28"/>
          <w:szCs w:val="28"/>
        </w:rPr>
        <w:t>датному избирательному округу № </w:t>
      </w:r>
      <w:r w:rsidR="00AD4E46" w:rsidRPr="00AD4E46">
        <w:rPr>
          <w:rFonts w:ascii="Times New Roman" w:hAnsi="Times New Roman" w:cs="Times New Roman"/>
          <w:sz w:val="28"/>
          <w:szCs w:val="28"/>
        </w:rPr>
        <w:t>2</w:t>
      </w:r>
      <w:r w:rsidR="00C738F7">
        <w:rPr>
          <w:rFonts w:ascii="Times New Roman" w:hAnsi="Times New Roman" w:cs="Times New Roman"/>
          <w:sz w:val="28"/>
          <w:szCs w:val="28"/>
        </w:rPr>
        <w:t xml:space="preserve">» </w:t>
      </w:r>
      <w:r w:rsidR="00CF1FB6">
        <w:rPr>
          <w:rFonts w:ascii="Times New Roman" w:hAnsi="Times New Roman" w:cs="Times New Roman"/>
          <w:sz w:val="28"/>
          <w:szCs w:val="28"/>
        </w:rPr>
        <w:t>Избирательная комиссия Алтайского края</w:t>
      </w:r>
      <w:r w:rsidR="00877C2A" w:rsidRPr="00C121D0">
        <w:t xml:space="preserve"> </w:t>
      </w:r>
    </w:p>
    <w:tbl>
      <w:tblPr>
        <w:tblW w:w="9571" w:type="dxa"/>
        <w:tblLayout w:type="fixed"/>
        <w:tblLook w:val="0000"/>
      </w:tblPr>
      <w:tblGrid>
        <w:gridCol w:w="9571"/>
      </w:tblGrid>
      <w:tr w:rsidR="005B2A65" w:rsidRPr="00C64D56" w:rsidTr="005B2A65">
        <w:tc>
          <w:tcPr>
            <w:tcW w:w="9571" w:type="dxa"/>
          </w:tcPr>
          <w:p w:rsidR="005B2A65" w:rsidRPr="00C64D56" w:rsidRDefault="005B2A65" w:rsidP="005B2A65">
            <w:pPr>
              <w:rPr>
                <w:spacing w:val="20"/>
                <w:sz w:val="29"/>
              </w:rPr>
            </w:pPr>
            <w:r w:rsidRPr="00C64D56">
              <w:rPr>
                <w:b/>
                <w:spacing w:val="20"/>
                <w:sz w:val="29"/>
              </w:rPr>
              <w:t>РЕШИЛА:</w:t>
            </w:r>
          </w:p>
        </w:tc>
      </w:tr>
    </w:tbl>
    <w:p w:rsidR="005B2A65" w:rsidRPr="00C64D56" w:rsidRDefault="005B2A65" w:rsidP="005B2A65">
      <w:pPr>
        <w:jc w:val="both"/>
        <w:rPr>
          <w:sz w:val="8"/>
        </w:rPr>
      </w:pPr>
    </w:p>
    <w:p w:rsidR="000F7A24" w:rsidRPr="00C64D56" w:rsidRDefault="000F7A24" w:rsidP="009775EF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C64D56">
        <w:t>1.</w:t>
      </w:r>
      <w:r w:rsidRPr="00C64D56">
        <w:rPr>
          <w:lang w:val="en-US"/>
        </w:rPr>
        <w:t> </w:t>
      </w:r>
      <w:proofErr w:type="gramStart"/>
      <w:r w:rsidR="007B0FAD" w:rsidRPr="00C64D56">
        <w:t>Осуществить з</w:t>
      </w:r>
      <w:r w:rsidRPr="00C64D56">
        <w:t xml:space="preserve">акупку </w:t>
      </w:r>
      <w:r w:rsidR="007B0FAD" w:rsidRPr="00C64D56">
        <w:t xml:space="preserve">избирательных </w:t>
      </w:r>
      <w:r w:rsidRPr="00C64D56">
        <w:t>бюллетеней</w:t>
      </w:r>
      <w:r w:rsidR="007B0FAD" w:rsidRPr="00C64D56">
        <w:t xml:space="preserve"> для голосования </w:t>
      </w:r>
      <w:r w:rsidR="00A14472" w:rsidRPr="00ED05DC">
        <w:t xml:space="preserve">на </w:t>
      </w:r>
      <w:r w:rsidR="00A14472">
        <w:t xml:space="preserve">дополнительных выборах </w:t>
      </w:r>
      <w:r w:rsidR="00A14472" w:rsidRPr="00ED05DC">
        <w:t>депутат</w:t>
      </w:r>
      <w:r w:rsidR="00A14472">
        <w:t>а</w:t>
      </w:r>
      <w:r w:rsidR="00A14472" w:rsidRPr="00ED05DC">
        <w:t xml:space="preserve"> Алтайского краевого Законодательного Собрания </w:t>
      </w:r>
      <w:r w:rsidR="00A14472">
        <w:t>по одномандатному избирательному округу № 2</w:t>
      </w:r>
      <w:r w:rsidR="00786F99">
        <w:t xml:space="preserve"> </w:t>
      </w:r>
      <w:r w:rsidR="00FD42CC">
        <w:t xml:space="preserve">на основании Федерального </w:t>
      </w:r>
      <w:r w:rsidR="00FD42CC" w:rsidRPr="00FD42CC">
        <w:t>закона</w:t>
      </w:r>
      <w:r w:rsidR="00FD42CC">
        <w:t xml:space="preserve"> </w:t>
      </w:r>
      <w:r w:rsidR="00C738F7" w:rsidRPr="00AE3AD4">
        <w:t>от 5 апреля 2013 года № 44-ФЗ</w:t>
      </w:r>
      <w:r w:rsidR="00C738F7">
        <w:t xml:space="preserve"> </w:t>
      </w:r>
      <w:r w:rsidR="00786F99">
        <w:t>«О </w:t>
      </w:r>
      <w:r w:rsidR="00FD42CC">
        <w:t xml:space="preserve">контрактной системе в сфере закупок товаров, работ, услуг для обеспечения государственных и муниципальных нужд» </w:t>
      </w:r>
      <w:r w:rsidR="007B0FAD" w:rsidRPr="00C64D56">
        <w:t>у</w:t>
      </w:r>
      <w:r w:rsidRPr="00C64D56">
        <w:t xml:space="preserve"> единственного поставщика (подрядчика, исполнителя), </w:t>
      </w:r>
      <w:r w:rsidRPr="00C121D0">
        <w:t xml:space="preserve">определенного </w:t>
      </w:r>
      <w:r w:rsidR="00574BC7" w:rsidRPr="00C121D0">
        <w:t xml:space="preserve">распоряжением </w:t>
      </w:r>
      <w:r w:rsidRPr="00C121D0">
        <w:t>Правительств</w:t>
      </w:r>
      <w:r w:rsidR="00574BC7" w:rsidRPr="00C121D0">
        <w:t>а</w:t>
      </w:r>
      <w:r w:rsidRPr="00C121D0">
        <w:t xml:space="preserve"> Российской Федерации </w:t>
      </w:r>
      <w:r w:rsidR="00E76ED9">
        <w:t xml:space="preserve">от </w:t>
      </w:r>
      <w:r w:rsidR="00C121D0" w:rsidRPr="00750756">
        <w:t>3 июля 20</w:t>
      </w:r>
      <w:r w:rsidR="00C121D0">
        <w:t xml:space="preserve">15 </w:t>
      </w:r>
      <w:r w:rsidR="005010F6">
        <w:t xml:space="preserve">года </w:t>
      </w:r>
      <w:r w:rsidR="00C121D0">
        <w:t>№ 1275-р</w:t>
      </w:r>
      <w:proofErr w:type="gramEnd"/>
      <w:r w:rsidR="005010F6">
        <w:t xml:space="preserve">, </w:t>
      </w:r>
      <w:r w:rsidR="005010F6">
        <w:noBreakHyphen/>
        <w:t xml:space="preserve"> </w:t>
      </w:r>
      <w:proofErr w:type="gramStart"/>
      <w:r w:rsidR="005010F6">
        <w:t>АО </w:t>
      </w:r>
      <w:r w:rsidR="007B0FAD" w:rsidRPr="00C64D56">
        <w:t>«Алтайский полиграфический комбинат» (г.</w:t>
      </w:r>
      <w:r w:rsidR="007B0FAD" w:rsidRPr="00C64D56">
        <w:rPr>
          <w:lang w:val="en-US"/>
        </w:rPr>
        <w:t> </w:t>
      </w:r>
      <w:r w:rsidR="007B0FAD" w:rsidRPr="00C64D56">
        <w:t>Барнаул, ул. Г.Титова, д. 3)</w:t>
      </w:r>
      <w:r w:rsidR="005059C1">
        <w:t>.</w:t>
      </w:r>
      <w:proofErr w:type="gramEnd"/>
    </w:p>
    <w:p w:rsidR="009F5F60" w:rsidRDefault="000F7A24" w:rsidP="009775EF">
      <w:pPr>
        <w:spacing w:line="360" w:lineRule="auto"/>
        <w:ind w:firstLine="709"/>
        <w:jc w:val="both"/>
      </w:pPr>
      <w:r w:rsidRPr="00C64D56">
        <w:t>2. </w:t>
      </w:r>
      <w:r w:rsidR="00FD42CC">
        <w:t>И</w:t>
      </w:r>
      <w:r w:rsidRPr="00C64D56">
        <w:t xml:space="preserve">зготовить избирательные бюллетени для голосования </w:t>
      </w:r>
      <w:r w:rsidR="00A14472" w:rsidRPr="00ED05DC">
        <w:t xml:space="preserve">на </w:t>
      </w:r>
      <w:r w:rsidR="00A14472">
        <w:t xml:space="preserve">дополнительных выборах </w:t>
      </w:r>
      <w:r w:rsidR="00A14472" w:rsidRPr="00ED05DC">
        <w:t>депутат</w:t>
      </w:r>
      <w:r w:rsidR="00A14472">
        <w:t>а</w:t>
      </w:r>
      <w:r w:rsidR="00A14472" w:rsidRPr="00ED05DC">
        <w:t xml:space="preserve"> Алтайского краевого Законодательного Собрания </w:t>
      </w:r>
      <w:r w:rsidR="00A14472">
        <w:t>по одномандатному избирательному округу № 2</w:t>
      </w:r>
      <w:r w:rsidR="00786F99">
        <w:t xml:space="preserve"> </w:t>
      </w:r>
      <w:r w:rsidR="008E4D3D" w:rsidRPr="00C64D56">
        <w:t xml:space="preserve">в количестве </w:t>
      </w:r>
      <w:r w:rsidR="00C738F7">
        <w:t>54 000</w:t>
      </w:r>
      <w:r w:rsidR="00C121D0">
        <w:t xml:space="preserve"> </w:t>
      </w:r>
      <w:r w:rsidR="008E4D3D" w:rsidRPr="00C64D56">
        <w:t>штук</w:t>
      </w:r>
      <w:r w:rsidR="00F11473" w:rsidRPr="00C64D56">
        <w:t>, в том числе:</w:t>
      </w:r>
      <w:r w:rsidR="00F11473">
        <w:t xml:space="preserve"> </w:t>
      </w:r>
    </w:p>
    <w:p w:rsidR="003503AA" w:rsidRDefault="003503AA" w:rsidP="003503AA">
      <w:pPr>
        <w:spacing w:line="360" w:lineRule="auto"/>
        <w:ind w:right="-2" w:firstLine="709"/>
        <w:jc w:val="both"/>
      </w:pPr>
      <w:r w:rsidRPr="008722A0">
        <w:t>16000</w:t>
      </w:r>
      <w:r>
        <w:t xml:space="preserve"> </w:t>
      </w:r>
      <w:r w:rsidRPr="00B25AC0">
        <w:t>штук</w:t>
      </w:r>
      <w:r w:rsidRPr="0017118F">
        <w:t xml:space="preserve"> </w:t>
      </w:r>
      <w:r>
        <w:t xml:space="preserve">– </w:t>
      </w:r>
      <w:r w:rsidRPr="0017118F">
        <w:t xml:space="preserve">для голосования </w:t>
      </w:r>
      <w:r>
        <w:t>на избирательных участках без</w:t>
      </w:r>
      <w:r w:rsidRPr="0017118F">
        <w:t xml:space="preserve"> использовани</w:t>
      </w:r>
      <w:r>
        <w:t>я</w:t>
      </w:r>
      <w:r w:rsidRPr="0017118F">
        <w:rPr>
          <w:bCs/>
        </w:rPr>
        <w:t xml:space="preserve"> </w:t>
      </w:r>
      <w:r>
        <w:t xml:space="preserve">технических средств подсчета </w:t>
      </w:r>
      <w:r w:rsidRPr="002378AC">
        <w:t xml:space="preserve">голосов – комплексов обработки избирательных бюллетеней 2010 </w:t>
      </w:r>
      <w:r w:rsidRPr="00944ED0">
        <w:t>(далее – КОИБ)</w:t>
      </w:r>
      <w:r>
        <w:t xml:space="preserve">; </w:t>
      </w:r>
    </w:p>
    <w:p w:rsidR="003503AA" w:rsidRDefault="003503AA" w:rsidP="003503AA">
      <w:pPr>
        <w:spacing w:line="360" w:lineRule="auto"/>
        <w:ind w:right="-2" w:firstLine="709"/>
        <w:jc w:val="both"/>
      </w:pPr>
      <w:r>
        <w:t xml:space="preserve">38000 </w:t>
      </w:r>
      <w:r w:rsidRPr="00B25AC0">
        <w:t>штук</w:t>
      </w:r>
      <w:r w:rsidRPr="0017118F">
        <w:t xml:space="preserve"> </w:t>
      </w:r>
      <w:r>
        <w:t xml:space="preserve">– </w:t>
      </w:r>
      <w:r w:rsidRPr="0017118F">
        <w:t xml:space="preserve">для голосования </w:t>
      </w:r>
      <w:r>
        <w:t>на избирательных участках с использованием</w:t>
      </w:r>
      <w:r w:rsidRPr="00944ED0">
        <w:t xml:space="preserve"> КОИБ</w:t>
      </w:r>
      <w:r>
        <w:t>.</w:t>
      </w:r>
    </w:p>
    <w:p w:rsidR="0019130A" w:rsidRDefault="000F7A24" w:rsidP="009775EF">
      <w:pPr>
        <w:spacing w:line="360" w:lineRule="auto"/>
        <w:ind w:firstLine="709"/>
        <w:jc w:val="both"/>
      </w:pPr>
      <w:r>
        <w:t>3</w:t>
      </w:r>
      <w:r w:rsidR="008E4D3D">
        <w:t>.</w:t>
      </w:r>
      <w:r>
        <w:t> </w:t>
      </w:r>
      <w:r w:rsidR="008E4D3D">
        <w:t xml:space="preserve">Избирательные бюллетени для голосования </w:t>
      </w:r>
      <w:r w:rsidR="00A14472" w:rsidRPr="00ED05DC">
        <w:t xml:space="preserve">на </w:t>
      </w:r>
      <w:r w:rsidR="00A14472">
        <w:t xml:space="preserve">дополнительных выборах </w:t>
      </w:r>
      <w:r w:rsidR="00A14472" w:rsidRPr="00ED05DC">
        <w:t>депутат</w:t>
      </w:r>
      <w:r w:rsidR="00A14472">
        <w:t>а</w:t>
      </w:r>
      <w:r w:rsidR="00A14472" w:rsidRPr="00ED05DC">
        <w:t xml:space="preserve"> Алтайского краевого Законодательного Собрания </w:t>
      </w:r>
      <w:r w:rsidR="00A14472">
        <w:t>по одномандатному избирательному округу № 2</w:t>
      </w:r>
      <w:r w:rsidR="00786F99">
        <w:t xml:space="preserve"> </w:t>
      </w:r>
      <w:r w:rsidR="00EF507F">
        <w:t xml:space="preserve">на избирательных участках </w:t>
      </w:r>
      <w:r w:rsidR="008E4D3D" w:rsidRPr="00944ED0">
        <w:t>без использования КОИБ</w:t>
      </w:r>
      <w:r w:rsidR="008E4D3D" w:rsidRPr="002378AC">
        <w:t xml:space="preserve"> </w:t>
      </w:r>
      <w:r w:rsidR="008E4D3D">
        <w:t>изготови</w:t>
      </w:r>
      <w:r w:rsidR="00151979">
        <w:t>ть на офсетной бумаге формата</w:t>
      </w:r>
      <w:proofErr w:type="gramStart"/>
      <w:r w:rsidR="00151979">
        <w:t xml:space="preserve"> А</w:t>
      </w:r>
      <w:proofErr w:type="gramEnd"/>
      <w:r w:rsidR="00151979">
        <w:t> </w:t>
      </w:r>
      <w:r w:rsidR="008E4D3D">
        <w:t xml:space="preserve">4 белого цвета, плотностью </w:t>
      </w:r>
      <w:r w:rsidR="00F11473">
        <w:t>65</w:t>
      </w:r>
      <w:r w:rsidR="00151979">
        <w:t> </w:t>
      </w:r>
      <w:r w:rsidR="008E4D3D">
        <w:t xml:space="preserve">г/м2, с нанесением на </w:t>
      </w:r>
      <w:r w:rsidR="00F11473">
        <w:t>лицевой</w:t>
      </w:r>
      <w:r w:rsidR="008E4D3D">
        <w:t xml:space="preserve"> стороне </w:t>
      </w:r>
      <w:r w:rsidR="0019130A">
        <w:t xml:space="preserve">типографским </w:t>
      </w:r>
      <w:r w:rsidR="0019130A">
        <w:lastRenderedPageBreak/>
        <w:t xml:space="preserve">способом </w:t>
      </w:r>
      <w:proofErr w:type="spellStart"/>
      <w:r w:rsidR="0019130A">
        <w:t>нераппопортной</w:t>
      </w:r>
      <w:proofErr w:type="spellEnd"/>
      <w:r w:rsidR="0019130A">
        <w:t xml:space="preserve"> защитной сетки с </w:t>
      </w:r>
      <w:proofErr w:type="spellStart"/>
      <w:r w:rsidR="0019130A">
        <w:t>гильоширными</w:t>
      </w:r>
      <w:proofErr w:type="spellEnd"/>
      <w:r w:rsidR="0019130A">
        <w:t xml:space="preserve"> элементами </w:t>
      </w:r>
      <w:r w:rsidR="005059C1">
        <w:t xml:space="preserve">краской </w:t>
      </w:r>
      <w:r w:rsidR="00C738F7" w:rsidRPr="00C738F7">
        <w:t>красного</w:t>
      </w:r>
      <w:r w:rsidR="00F11473" w:rsidRPr="00C738F7">
        <w:t xml:space="preserve"> </w:t>
      </w:r>
      <w:r w:rsidR="0019130A" w:rsidRPr="00C738F7">
        <w:t>оттенка.</w:t>
      </w:r>
    </w:p>
    <w:p w:rsidR="00F11473" w:rsidRDefault="000F7A24" w:rsidP="009775EF">
      <w:pPr>
        <w:spacing w:line="360" w:lineRule="auto"/>
        <w:ind w:firstLine="709"/>
        <w:jc w:val="both"/>
      </w:pPr>
      <w:r>
        <w:t>4</w:t>
      </w:r>
      <w:r w:rsidR="00F11473">
        <w:t>.</w:t>
      </w:r>
      <w:r>
        <w:t> </w:t>
      </w:r>
      <w:r w:rsidR="00F11473">
        <w:t xml:space="preserve">Избирательные бюллетени для голосования </w:t>
      </w:r>
      <w:r w:rsidR="00A14472" w:rsidRPr="00ED05DC">
        <w:t xml:space="preserve">на </w:t>
      </w:r>
      <w:r w:rsidR="00A14472">
        <w:t xml:space="preserve">дополнительных выборах </w:t>
      </w:r>
      <w:r w:rsidR="00A14472" w:rsidRPr="00ED05DC">
        <w:t>депутат</w:t>
      </w:r>
      <w:r w:rsidR="00A14472">
        <w:t>а</w:t>
      </w:r>
      <w:r w:rsidR="00A14472" w:rsidRPr="00ED05DC">
        <w:t xml:space="preserve"> Алтайского краевого Законодательного Собрания </w:t>
      </w:r>
      <w:r w:rsidR="00A14472">
        <w:t>по одномандатному избирательному округу № 2</w:t>
      </w:r>
      <w:r w:rsidR="00786F99">
        <w:t xml:space="preserve"> </w:t>
      </w:r>
      <w:r w:rsidR="00F11473">
        <w:t xml:space="preserve">на избирательных участках с использованием </w:t>
      </w:r>
      <w:r w:rsidR="00F11473" w:rsidRPr="00944ED0">
        <w:t xml:space="preserve">КОИБ </w:t>
      </w:r>
      <w:r w:rsidR="00F11473">
        <w:t>изготови</w:t>
      </w:r>
      <w:r w:rsidR="00151979">
        <w:t>ть на офсетной бумаге формата</w:t>
      </w:r>
      <w:proofErr w:type="gramStart"/>
      <w:r w:rsidR="00151979">
        <w:t xml:space="preserve"> </w:t>
      </w:r>
      <w:r w:rsidR="00151979" w:rsidRPr="00151979">
        <w:t>А</w:t>
      </w:r>
      <w:proofErr w:type="gramEnd"/>
      <w:r w:rsidR="00151979">
        <w:t> </w:t>
      </w:r>
      <w:r w:rsidR="00F11473" w:rsidRPr="00151979">
        <w:t>4</w:t>
      </w:r>
      <w:r w:rsidR="00151979">
        <w:t xml:space="preserve"> белого цвета, плотностью 80 </w:t>
      </w:r>
      <w:r w:rsidR="00F11473">
        <w:t xml:space="preserve">г/м2, с нанесением на оборотной стороне типографским способом </w:t>
      </w:r>
      <w:proofErr w:type="spellStart"/>
      <w:r w:rsidR="00F11473">
        <w:t>нераппопортной</w:t>
      </w:r>
      <w:proofErr w:type="spellEnd"/>
      <w:r w:rsidR="00F11473">
        <w:t xml:space="preserve"> защитной сетки с </w:t>
      </w:r>
      <w:proofErr w:type="spellStart"/>
      <w:r w:rsidR="00F11473">
        <w:t>гильоширными</w:t>
      </w:r>
      <w:proofErr w:type="spellEnd"/>
      <w:r w:rsidR="00F11473">
        <w:t xml:space="preserve"> элементами краской </w:t>
      </w:r>
      <w:r w:rsidR="00C738F7" w:rsidRPr="00C738F7">
        <w:t>красного</w:t>
      </w:r>
      <w:r w:rsidR="00F11473" w:rsidRPr="00C738F7">
        <w:t xml:space="preserve"> оттенка.</w:t>
      </w:r>
    </w:p>
    <w:p w:rsidR="0037124C" w:rsidRPr="00555BB8" w:rsidRDefault="000F7A24" w:rsidP="0037124C">
      <w:pPr>
        <w:spacing w:line="360" w:lineRule="auto"/>
        <w:ind w:firstLine="709"/>
        <w:jc w:val="both"/>
      </w:pPr>
      <w:r w:rsidRPr="00B95FBA">
        <w:t>5</w:t>
      </w:r>
      <w:r w:rsidR="00340E65" w:rsidRPr="00B95FBA">
        <w:t>. </w:t>
      </w:r>
      <w:r w:rsidR="0037124C" w:rsidRPr="00555BB8">
        <w:t xml:space="preserve">Определить срок изготовления избирательных бюллетеней для голосования </w:t>
      </w:r>
      <w:r w:rsidR="0037124C" w:rsidRPr="00ED05DC">
        <w:t xml:space="preserve">на </w:t>
      </w:r>
      <w:r w:rsidR="0037124C">
        <w:t xml:space="preserve">дополнительных выборах </w:t>
      </w:r>
      <w:r w:rsidR="0037124C" w:rsidRPr="00ED05DC">
        <w:t>депутат</w:t>
      </w:r>
      <w:r w:rsidR="0037124C">
        <w:t>а</w:t>
      </w:r>
      <w:r w:rsidR="0037124C" w:rsidRPr="00ED05DC">
        <w:t xml:space="preserve"> Алтайского краевого </w:t>
      </w:r>
      <w:r w:rsidR="0037124C" w:rsidRPr="00626E40">
        <w:t xml:space="preserve">Законодательного Собрания по одномандатному избирательному округу № 2 до </w:t>
      </w:r>
      <w:r w:rsidR="00626E40" w:rsidRPr="00626E40">
        <w:t>20</w:t>
      </w:r>
      <w:r w:rsidR="0037124C" w:rsidRPr="00626E40">
        <w:rPr>
          <w:lang w:val="en-US"/>
        </w:rPr>
        <w:t> </w:t>
      </w:r>
      <w:r w:rsidR="0037124C" w:rsidRPr="00626E40">
        <w:t>августа 2019 года.</w:t>
      </w:r>
    </w:p>
    <w:p w:rsidR="00EF507F" w:rsidRDefault="000F7A24" w:rsidP="0037124C">
      <w:pPr>
        <w:spacing w:line="360" w:lineRule="auto"/>
        <w:ind w:firstLine="709"/>
        <w:jc w:val="both"/>
      </w:pPr>
      <w:r>
        <w:t>6</w:t>
      </w:r>
      <w:r w:rsidR="005B2A65" w:rsidRPr="002378AC">
        <w:t>.</w:t>
      </w:r>
      <w:r w:rsidR="005B2A65" w:rsidRPr="002378AC">
        <w:rPr>
          <w:lang w:val="en-US"/>
        </w:rPr>
        <w:t> </w:t>
      </w:r>
      <w:r w:rsidR="00EF507F">
        <w:t>Направить настоящее решение в</w:t>
      </w:r>
      <w:r w:rsidR="0037124C">
        <w:t xml:space="preserve"> </w:t>
      </w:r>
      <w:r w:rsidR="0037124C" w:rsidRPr="00555BB8">
        <w:t xml:space="preserve">окружную избирательную комиссию по выборам депутатов Алтайского краевого Законодательного Собрания по одномандатному избирательному округу № </w:t>
      </w:r>
      <w:r w:rsidR="0037124C">
        <w:t>2,</w:t>
      </w:r>
      <w:r w:rsidR="00EF507F">
        <w:t xml:space="preserve"> </w:t>
      </w:r>
      <w:r w:rsidR="00C738F7">
        <w:t>соответствующие территориальные избирательные комисс</w:t>
      </w:r>
      <w:proofErr w:type="gramStart"/>
      <w:r w:rsidR="00C738F7">
        <w:t xml:space="preserve">ии и </w:t>
      </w:r>
      <w:r w:rsidR="00EF507F">
        <w:t>АО</w:t>
      </w:r>
      <w:proofErr w:type="gramEnd"/>
      <w:r w:rsidR="00EF507F">
        <w:t xml:space="preserve"> «Алтайский полиграфический комбинат».</w:t>
      </w:r>
    </w:p>
    <w:p w:rsidR="005B2A65" w:rsidRDefault="000F7A24" w:rsidP="009775EF">
      <w:pPr>
        <w:spacing w:line="360" w:lineRule="auto"/>
        <w:ind w:firstLine="709"/>
        <w:jc w:val="both"/>
      </w:pPr>
      <w:r>
        <w:t>7</w:t>
      </w:r>
      <w:r w:rsidR="00EF507F">
        <w:t>. </w:t>
      </w:r>
      <w:proofErr w:type="gramStart"/>
      <w:r w:rsidR="005010F6">
        <w:t>Р</w:t>
      </w:r>
      <w:r w:rsidR="00FD4527">
        <w:t>азместить</w:t>
      </w:r>
      <w:proofErr w:type="gramEnd"/>
      <w:r w:rsidR="00FD4527">
        <w:t xml:space="preserve"> </w:t>
      </w:r>
      <w:r w:rsidR="005010F6">
        <w:t xml:space="preserve">настоящее решение </w:t>
      </w:r>
      <w:r w:rsidR="00FD4527">
        <w:t>на официальном сайте Избирательной комиссии Алтайского края</w:t>
      </w:r>
      <w:r w:rsidR="005B2A65">
        <w:t>.</w:t>
      </w:r>
    </w:p>
    <w:p w:rsidR="005B2A65" w:rsidRDefault="000F7A24" w:rsidP="009775EF">
      <w:pPr>
        <w:spacing w:line="360" w:lineRule="auto"/>
        <w:ind w:firstLine="709"/>
        <w:jc w:val="both"/>
      </w:pPr>
      <w:r>
        <w:t>8</w:t>
      </w:r>
      <w:r w:rsidR="005B2A65">
        <w:t>. </w:t>
      </w:r>
      <w:proofErr w:type="gramStart"/>
      <w:r w:rsidR="005B2A65">
        <w:t>Контроль за</w:t>
      </w:r>
      <w:proofErr w:type="gramEnd"/>
      <w:r w:rsidR="005B2A65">
        <w:t xml:space="preserve"> </w:t>
      </w:r>
      <w:r w:rsidR="00151979">
        <w:t>ис</w:t>
      </w:r>
      <w:r w:rsidR="005B2A65">
        <w:t xml:space="preserve">полнением настоящего решения возложить на заместителя председателя Избирательной комиссии Алтайского края </w:t>
      </w:r>
      <w:r w:rsidR="009775EF">
        <w:t>Суворова</w:t>
      </w:r>
      <w:r w:rsidR="0037124C" w:rsidRPr="0037124C">
        <w:t xml:space="preserve"> </w:t>
      </w:r>
      <w:r w:rsidR="0037124C">
        <w:t>Е.Г</w:t>
      </w:r>
      <w:r w:rsidR="009775EF">
        <w:t xml:space="preserve">. </w:t>
      </w:r>
    </w:p>
    <w:p w:rsidR="007C1DD9" w:rsidRDefault="007C1DD9" w:rsidP="00D72E3B">
      <w:pPr>
        <w:jc w:val="left"/>
      </w:pPr>
    </w:p>
    <w:p w:rsidR="00D72E3B" w:rsidRDefault="00D72E3B" w:rsidP="00D72E3B">
      <w:pPr>
        <w:jc w:val="left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D72E3B" w:rsidRPr="009E08BC" w:rsidTr="008D022D">
        <w:trPr>
          <w:cantSplit/>
        </w:trPr>
        <w:tc>
          <w:tcPr>
            <w:tcW w:w="5245" w:type="dxa"/>
          </w:tcPr>
          <w:p w:rsidR="00D72E3B" w:rsidRPr="00777E07" w:rsidRDefault="00D72E3B" w:rsidP="006B2F32">
            <w:pPr>
              <w:jc w:val="left"/>
            </w:pPr>
            <w:r w:rsidRPr="00777E07">
              <w:t xml:space="preserve">Председатель </w:t>
            </w:r>
          </w:p>
        </w:tc>
        <w:tc>
          <w:tcPr>
            <w:tcW w:w="1539" w:type="dxa"/>
          </w:tcPr>
          <w:p w:rsidR="00D72E3B" w:rsidRPr="009E08BC" w:rsidRDefault="00D72E3B" w:rsidP="006B2F32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D72E3B" w:rsidRPr="009E08BC" w:rsidRDefault="0004214B" w:rsidP="006B2F32">
            <w:pPr>
              <w:jc w:val="left"/>
              <w:rPr>
                <w:b/>
              </w:rPr>
            </w:pPr>
            <w:r>
              <w:t>И.Л. Акимова</w:t>
            </w:r>
          </w:p>
        </w:tc>
      </w:tr>
    </w:tbl>
    <w:p w:rsidR="00D72E3B" w:rsidRPr="009E08BC" w:rsidRDefault="00D72E3B" w:rsidP="00D72E3B">
      <w:pPr>
        <w:jc w:val="both"/>
      </w:pPr>
    </w:p>
    <w:p w:rsidR="00D72E3B" w:rsidRDefault="00D72E3B" w:rsidP="00D72E3B">
      <w:pPr>
        <w:jc w:val="both"/>
      </w:pPr>
    </w:p>
    <w:p w:rsidR="00D72E3B" w:rsidRPr="009E08BC" w:rsidRDefault="00D72E3B" w:rsidP="00D72E3B">
      <w:pPr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D72E3B" w:rsidRPr="00777E07" w:rsidTr="008D022D">
        <w:trPr>
          <w:cantSplit/>
        </w:trPr>
        <w:tc>
          <w:tcPr>
            <w:tcW w:w="5245" w:type="dxa"/>
          </w:tcPr>
          <w:p w:rsidR="00D72E3B" w:rsidRPr="00777E07" w:rsidRDefault="00D72E3B" w:rsidP="006B2F32">
            <w:pPr>
              <w:jc w:val="left"/>
            </w:pPr>
            <w:r w:rsidRPr="00777E07">
              <w:t xml:space="preserve">Секретарь </w:t>
            </w:r>
          </w:p>
        </w:tc>
        <w:tc>
          <w:tcPr>
            <w:tcW w:w="1512" w:type="dxa"/>
          </w:tcPr>
          <w:p w:rsidR="00D72E3B" w:rsidRPr="009E08BC" w:rsidRDefault="00D72E3B" w:rsidP="006B2F32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D72E3B" w:rsidRPr="00777E07" w:rsidRDefault="0004214B" w:rsidP="006B2F32">
            <w:pPr>
              <w:jc w:val="left"/>
            </w:pPr>
            <w:r>
              <w:t>А.Г. Пономаренко</w:t>
            </w:r>
          </w:p>
        </w:tc>
      </w:tr>
    </w:tbl>
    <w:p w:rsidR="00225973" w:rsidRDefault="00225973" w:rsidP="00D72E3B">
      <w:pPr>
        <w:jc w:val="left"/>
      </w:pPr>
    </w:p>
    <w:sectPr w:rsidR="00225973" w:rsidSect="00DE4F3A">
      <w:headerReference w:type="default" r:id="rId7"/>
      <w:type w:val="continuous"/>
      <w:pgSz w:w="11906" w:h="16838" w:code="9"/>
      <w:pgMar w:top="1134" w:right="851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ED9" w:rsidRDefault="00E76ED9">
      <w:r>
        <w:separator/>
      </w:r>
    </w:p>
  </w:endnote>
  <w:endnote w:type="continuationSeparator" w:id="0">
    <w:p w:rsidR="00E76ED9" w:rsidRDefault="00E76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ED9" w:rsidRDefault="00E76ED9">
      <w:r>
        <w:separator/>
      </w:r>
    </w:p>
  </w:footnote>
  <w:footnote w:type="continuationSeparator" w:id="0">
    <w:p w:rsidR="00E76ED9" w:rsidRDefault="00E76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4261"/>
      <w:docPartObj>
        <w:docPartGallery w:val="Page Numbers (Top of Page)"/>
        <w:docPartUnique/>
      </w:docPartObj>
    </w:sdtPr>
    <w:sdtContent>
      <w:p w:rsidR="00E76ED9" w:rsidRDefault="002608BE" w:rsidP="00DE4F3A">
        <w:pPr>
          <w:pStyle w:val="a6"/>
        </w:pPr>
        <w:fldSimple w:instr=" PAGE   \* MERGEFORMAT ">
          <w:r w:rsidR="00FF1675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DD9"/>
    <w:rsid w:val="0004214B"/>
    <w:rsid w:val="000D3BE1"/>
    <w:rsid w:val="000F2EFA"/>
    <w:rsid w:val="000F6098"/>
    <w:rsid w:val="000F7A24"/>
    <w:rsid w:val="00115740"/>
    <w:rsid w:val="00151979"/>
    <w:rsid w:val="00156E47"/>
    <w:rsid w:val="0016370F"/>
    <w:rsid w:val="0017186E"/>
    <w:rsid w:val="0017550B"/>
    <w:rsid w:val="0018006C"/>
    <w:rsid w:val="00180211"/>
    <w:rsid w:val="0019130A"/>
    <w:rsid w:val="001B0831"/>
    <w:rsid w:val="001C7A95"/>
    <w:rsid w:val="00217819"/>
    <w:rsid w:val="00225973"/>
    <w:rsid w:val="002378AC"/>
    <w:rsid w:val="00237C69"/>
    <w:rsid w:val="00243730"/>
    <w:rsid w:val="002608BE"/>
    <w:rsid w:val="00282810"/>
    <w:rsid w:val="002B669B"/>
    <w:rsid w:val="002E537F"/>
    <w:rsid w:val="002F2E22"/>
    <w:rsid w:val="00317D10"/>
    <w:rsid w:val="00340E65"/>
    <w:rsid w:val="003503AA"/>
    <w:rsid w:val="003526A2"/>
    <w:rsid w:val="0037124C"/>
    <w:rsid w:val="003B1D11"/>
    <w:rsid w:val="00412949"/>
    <w:rsid w:val="00441AA3"/>
    <w:rsid w:val="00480867"/>
    <w:rsid w:val="004D026E"/>
    <w:rsid w:val="005010F6"/>
    <w:rsid w:val="005059C1"/>
    <w:rsid w:val="005330F9"/>
    <w:rsid w:val="00555449"/>
    <w:rsid w:val="0056492E"/>
    <w:rsid w:val="00574BC7"/>
    <w:rsid w:val="00585FF3"/>
    <w:rsid w:val="00594B92"/>
    <w:rsid w:val="005953F3"/>
    <w:rsid w:val="005B2A65"/>
    <w:rsid w:val="005C4D00"/>
    <w:rsid w:val="005D4471"/>
    <w:rsid w:val="005D5249"/>
    <w:rsid w:val="005E1A5D"/>
    <w:rsid w:val="0061404A"/>
    <w:rsid w:val="006175A7"/>
    <w:rsid w:val="00626E40"/>
    <w:rsid w:val="00643853"/>
    <w:rsid w:val="006B2F32"/>
    <w:rsid w:val="006E0D5E"/>
    <w:rsid w:val="006F04D3"/>
    <w:rsid w:val="0071183C"/>
    <w:rsid w:val="00711F7C"/>
    <w:rsid w:val="007138FE"/>
    <w:rsid w:val="0071490C"/>
    <w:rsid w:val="0072742E"/>
    <w:rsid w:val="007428E0"/>
    <w:rsid w:val="007550D7"/>
    <w:rsid w:val="00760B90"/>
    <w:rsid w:val="00764331"/>
    <w:rsid w:val="00786F99"/>
    <w:rsid w:val="007A5254"/>
    <w:rsid w:val="007B0FAD"/>
    <w:rsid w:val="007B4D34"/>
    <w:rsid w:val="007C1DD9"/>
    <w:rsid w:val="0080411F"/>
    <w:rsid w:val="00814CD1"/>
    <w:rsid w:val="00860A84"/>
    <w:rsid w:val="00867F4C"/>
    <w:rsid w:val="00877C2A"/>
    <w:rsid w:val="00882C49"/>
    <w:rsid w:val="008D022D"/>
    <w:rsid w:val="008D2314"/>
    <w:rsid w:val="008E4D3D"/>
    <w:rsid w:val="00930E06"/>
    <w:rsid w:val="00966335"/>
    <w:rsid w:val="0097067F"/>
    <w:rsid w:val="009775EF"/>
    <w:rsid w:val="00983188"/>
    <w:rsid w:val="009854B5"/>
    <w:rsid w:val="009911FA"/>
    <w:rsid w:val="009A294A"/>
    <w:rsid w:val="009A33C5"/>
    <w:rsid w:val="009A7FE0"/>
    <w:rsid w:val="009C1E43"/>
    <w:rsid w:val="009D54CF"/>
    <w:rsid w:val="009E3CE3"/>
    <w:rsid w:val="009F46A0"/>
    <w:rsid w:val="009F5F60"/>
    <w:rsid w:val="00A14472"/>
    <w:rsid w:val="00A2251A"/>
    <w:rsid w:val="00A47DDA"/>
    <w:rsid w:val="00A621FA"/>
    <w:rsid w:val="00A635F3"/>
    <w:rsid w:val="00AB109D"/>
    <w:rsid w:val="00AD2C4C"/>
    <w:rsid w:val="00AD4E46"/>
    <w:rsid w:val="00AE3AD4"/>
    <w:rsid w:val="00B11CE5"/>
    <w:rsid w:val="00B11EF4"/>
    <w:rsid w:val="00B1414D"/>
    <w:rsid w:val="00B20524"/>
    <w:rsid w:val="00B33CFA"/>
    <w:rsid w:val="00B3436D"/>
    <w:rsid w:val="00B654A7"/>
    <w:rsid w:val="00B95FBA"/>
    <w:rsid w:val="00BC5AE5"/>
    <w:rsid w:val="00BD395C"/>
    <w:rsid w:val="00C121D0"/>
    <w:rsid w:val="00C64D56"/>
    <w:rsid w:val="00C66BF7"/>
    <w:rsid w:val="00C738F7"/>
    <w:rsid w:val="00C75FBB"/>
    <w:rsid w:val="00CA6C70"/>
    <w:rsid w:val="00CD58ED"/>
    <w:rsid w:val="00CE4E70"/>
    <w:rsid w:val="00CF1FB6"/>
    <w:rsid w:val="00CF4073"/>
    <w:rsid w:val="00CF551B"/>
    <w:rsid w:val="00CF6509"/>
    <w:rsid w:val="00D17B13"/>
    <w:rsid w:val="00D544D9"/>
    <w:rsid w:val="00D61235"/>
    <w:rsid w:val="00D61E26"/>
    <w:rsid w:val="00D72E3B"/>
    <w:rsid w:val="00D914C8"/>
    <w:rsid w:val="00D924EF"/>
    <w:rsid w:val="00DA075E"/>
    <w:rsid w:val="00DA6A77"/>
    <w:rsid w:val="00DD0E1F"/>
    <w:rsid w:val="00DE4F3A"/>
    <w:rsid w:val="00E42144"/>
    <w:rsid w:val="00E452D5"/>
    <w:rsid w:val="00E56C8B"/>
    <w:rsid w:val="00E76ED9"/>
    <w:rsid w:val="00EB488E"/>
    <w:rsid w:val="00EF507F"/>
    <w:rsid w:val="00F060F1"/>
    <w:rsid w:val="00F11473"/>
    <w:rsid w:val="00F153AD"/>
    <w:rsid w:val="00F17AD1"/>
    <w:rsid w:val="00F67E34"/>
    <w:rsid w:val="00F857E6"/>
    <w:rsid w:val="00FB7A43"/>
    <w:rsid w:val="00FC1DA5"/>
    <w:rsid w:val="00FD42CC"/>
    <w:rsid w:val="00FD4527"/>
    <w:rsid w:val="00FE71EF"/>
    <w:rsid w:val="00FF1675"/>
    <w:rsid w:val="00FF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Strong"/>
    <w:basedOn w:val="a0"/>
    <w:qFormat/>
    <w:rsid w:val="005B2A65"/>
    <w:rPr>
      <w:rFonts w:ascii="Tahoma" w:hAnsi="Tahoma" w:cs="Tahoma" w:hint="default"/>
      <w:b/>
      <w:bCs/>
      <w:sz w:val="16"/>
      <w:szCs w:val="16"/>
    </w:rPr>
  </w:style>
  <w:style w:type="paragraph" w:styleId="a9">
    <w:name w:val="Normal (Web)"/>
    <w:basedOn w:val="a"/>
    <w:rsid w:val="005B2A65"/>
    <w:pPr>
      <w:spacing w:before="100" w:beforeAutospacing="1" w:after="100" w:afterAutospacing="1"/>
      <w:jc w:val="left"/>
    </w:pPr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rsid w:val="008E4D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4D3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F5F60"/>
    <w:pPr>
      <w:ind w:left="720"/>
      <w:contextualSpacing/>
    </w:pPr>
  </w:style>
  <w:style w:type="paragraph" w:styleId="ad">
    <w:name w:val="footer"/>
    <w:basedOn w:val="a"/>
    <w:link w:val="ae"/>
    <w:rsid w:val="00DE4F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E4F3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538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Пономаренко Анна Геннадьевна</cp:lastModifiedBy>
  <cp:revision>10</cp:revision>
  <cp:lastPrinted>2019-08-12T02:46:00Z</cp:lastPrinted>
  <dcterms:created xsi:type="dcterms:W3CDTF">2019-07-15T07:42:00Z</dcterms:created>
  <dcterms:modified xsi:type="dcterms:W3CDTF">2019-08-12T02:46:00Z</dcterms:modified>
</cp:coreProperties>
</file>