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D019BE" w:rsidP="00E53EF2">
      <w:pPr>
        <w:jc w:val="center"/>
        <w:rPr>
          <w:rFonts w:ascii="Arial" w:hAnsi="Arial" w:cs="Arial"/>
          <w:b/>
          <w:spacing w:val="84"/>
          <w:sz w:val="36"/>
          <w:szCs w:val="36"/>
        </w:rPr>
      </w:pPr>
      <w:r>
        <w:rPr>
          <w:rFonts w:ascii="Arial" w:hAnsi="Arial" w:cs="Arial"/>
          <w:b/>
          <w:spacing w:val="84"/>
          <w:sz w:val="36"/>
          <w:szCs w:val="36"/>
        </w:rPr>
        <w:t xml:space="preserve"> </w:t>
      </w:r>
    </w:p>
    <w:p w:rsidR="00E53EF2" w:rsidRDefault="00D51D5B" w:rsidP="00E53EF2">
      <w:pPr>
        <w:jc w:val="both"/>
      </w:pPr>
      <w:r>
        <w:t>10.10.</w:t>
      </w:r>
      <w:r w:rsidR="00D019BE">
        <w:t xml:space="preserve"> 2019</w:t>
      </w:r>
      <w:r w:rsidR="00E53EF2">
        <w:t xml:space="preserve">                                                                                                        </w:t>
      </w:r>
      <w:r w:rsidR="00D019BE">
        <w:t xml:space="preserve">          </w:t>
      </w:r>
      <w:r>
        <w:t xml:space="preserve">          </w:t>
      </w:r>
      <w:r w:rsidR="00D019BE">
        <w:t xml:space="preserve"> № </w:t>
      </w:r>
      <w:r>
        <w:t>382</w:t>
      </w:r>
      <w:r w:rsidR="00E53EF2">
        <w:t xml:space="preserve"> </w:t>
      </w:r>
    </w:p>
    <w:p w:rsidR="00E53EF2" w:rsidRDefault="00E53EF2" w:rsidP="00E53EF2">
      <w:pPr>
        <w:jc w:val="center"/>
      </w:pPr>
      <w:r>
        <w:t>с</w:t>
      </w:r>
      <w:proofErr w:type="gramStart"/>
      <w:r>
        <w:t>.К</w:t>
      </w:r>
      <w:proofErr w:type="gramEnd"/>
      <w:r>
        <w:t>лючи</w:t>
      </w:r>
    </w:p>
    <w:p w:rsidR="00E53EF2" w:rsidRPr="00E53EF2" w:rsidRDefault="00E53EF2" w:rsidP="00E53EF2">
      <w:pPr>
        <w:jc w:val="both"/>
      </w:pPr>
    </w:p>
    <w:tbl>
      <w:tblPr>
        <w:tblW w:w="9683" w:type="dxa"/>
        <w:tblInd w:w="108" w:type="dxa"/>
        <w:tblLayout w:type="fixed"/>
        <w:tblLook w:val="0000"/>
      </w:tblPr>
      <w:tblGrid>
        <w:gridCol w:w="5533"/>
        <w:gridCol w:w="1030"/>
        <w:gridCol w:w="3120"/>
      </w:tblGrid>
      <w:tr w:rsidR="00E53EF2" w:rsidRPr="00E53EF2" w:rsidTr="00D019BE">
        <w:trPr>
          <w:cantSplit/>
          <w:trHeight w:val="1850"/>
        </w:trPr>
        <w:tc>
          <w:tcPr>
            <w:tcW w:w="5533" w:type="dxa"/>
          </w:tcPr>
          <w:p w:rsidR="00E53EF2" w:rsidRPr="00AE536D" w:rsidRDefault="00E53EF2" w:rsidP="00640753">
            <w:pPr>
              <w:jc w:val="both"/>
              <w:rPr>
                <w:sz w:val="28"/>
                <w:szCs w:val="28"/>
              </w:rPr>
            </w:pPr>
            <w:r w:rsidRPr="00AE536D">
              <w:rPr>
                <w:bCs/>
                <w:sz w:val="28"/>
                <w:szCs w:val="28"/>
              </w:rPr>
              <w:t xml:space="preserve">О внесении изменений в постановление администрации Ключевского района  </w:t>
            </w:r>
            <w:r w:rsidRPr="00AE536D">
              <w:rPr>
                <w:sz w:val="28"/>
                <w:szCs w:val="28"/>
              </w:rPr>
              <w:t>от</w:t>
            </w:r>
            <w:r w:rsidR="00640753" w:rsidRPr="00AE536D">
              <w:rPr>
                <w:sz w:val="28"/>
                <w:szCs w:val="28"/>
              </w:rPr>
              <w:t xml:space="preserve"> 28.06.2019 </w:t>
            </w:r>
            <w:r w:rsidRPr="00AE536D">
              <w:rPr>
                <w:sz w:val="28"/>
                <w:szCs w:val="28"/>
              </w:rPr>
              <w:t>№</w:t>
            </w:r>
            <w:r w:rsidR="00640753" w:rsidRPr="00AE536D">
              <w:rPr>
                <w:sz w:val="28"/>
                <w:szCs w:val="28"/>
              </w:rPr>
              <w:t xml:space="preserve"> 247 «</w:t>
            </w:r>
            <w:r w:rsidRPr="00AE536D">
              <w:rPr>
                <w:sz w:val="28"/>
                <w:szCs w:val="28"/>
              </w:rPr>
              <w:t xml:space="preserve">Об утверждении  </w:t>
            </w:r>
            <w:bookmarkStart w:id="0" w:name="sub_1000"/>
            <w:r w:rsidR="00640753" w:rsidRPr="00AE536D">
              <w:rPr>
                <w:sz w:val="28"/>
                <w:szCs w:val="28"/>
              </w:rPr>
              <w:t>а</w:t>
            </w:r>
            <w:r w:rsidRPr="00AE536D">
              <w:rPr>
                <w:sz w:val="28"/>
                <w:szCs w:val="28"/>
              </w:rPr>
              <w:t>дминистративного</w:t>
            </w:r>
            <w:r w:rsidR="00640753" w:rsidRPr="00AE536D">
              <w:rPr>
                <w:sz w:val="28"/>
                <w:szCs w:val="28"/>
              </w:rPr>
              <w:t xml:space="preserve"> </w:t>
            </w:r>
            <w:r w:rsidRPr="00AE536D">
              <w:rPr>
                <w:sz w:val="28"/>
                <w:szCs w:val="28"/>
              </w:rPr>
              <w:t>регламента</w:t>
            </w:r>
            <w:r w:rsidRPr="00AE536D">
              <w:rPr>
                <w:sz w:val="28"/>
                <w:szCs w:val="28"/>
              </w:rPr>
              <w:br/>
            </w:r>
            <w:r w:rsidR="00640753" w:rsidRPr="00AE536D">
              <w:rPr>
                <w:sz w:val="28"/>
                <w:szCs w:val="28"/>
              </w:rPr>
              <w:t xml:space="preserve">предоставления </w:t>
            </w:r>
            <w:r w:rsidRPr="00AE536D">
              <w:rPr>
                <w:sz w:val="28"/>
                <w:szCs w:val="28"/>
              </w:rPr>
              <w:t>муниципальной  услуги</w:t>
            </w:r>
            <w:r w:rsidR="00640753" w:rsidRPr="00AE536D">
              <w:rPr>
                <w:sz w:val="28"/>
                <w:szCs w:val="28"/>
              </w:rPr>
              <w:t xml:space="preserve"> «Учет граждан, имеющих трех и более детей, желающих приобрести земельные участки»</w:t>
            </w:r>
            <w:bookmarkEnd w:id="0"/>
          </w:p>
        </w:tc>
        <w:tc>
          <w:tcPr>
            <w:tcW w:w="1030" w:type="dxa"/>
          </w:tcPr>
          <w:p w:rsidR="00E53EF2" w:rsidRPr="00E53EF2" w:rsidRDefault="00E53EF2" w:rsidP="00125D2B">
            <w:pPr>
              <w:spacing w:line="240" w:lineRule="exact"/>
              <w:rPr>
                <w:sz w:val="28"/>
                <w:szCs w:val="28"/>
              </w:rPr>
            </w:pPr>
          </w:p>
        </w:tc>
        <w:tc>
          <w:tcPr>
            <w:tcW w:w="3120" w:type="dxa"/>
          </w:tcPr>
          <w:p w:rsidR="00E53EF2" w:rsidRPr="00E53EF2" w:rsidRDefault="00E53EF2" w:rsidP="00125D2B">
            <w:pPr>
              <w:spacing w:line="240" w:lineRule="exact"/>
              <w:rPr>
                <w:sz w:val="28"/>
                <w:szCs w:val="28"/>
              </w:rPr>
            </w:pPr>
          </w:p>
        </w:tc>
      </w:tr>
      <w:tr w:rsidR="00E53EF2" w:rsidRPr="00456AF0" w:rsidTr="00D019BE">
        <w:trPr>
          <w:cantSplit/>
          <w:trHeight w:hRule="exact" w:val="932"/>
        </w:trPr>
        <w:tc>
          <w:tcPr>
            <w:tcW w:w="5533" w:type="dxa"/>
          </w:tcPr>
          <w:p w:rsidR="00E53EF2" w:rsidRPr="00456AF0" w:rsidRDefault="00E53EF2" w:rsidP="00125D2B">
            <w:pPr>
              <w:rPr>
                <w:sz w:val="32"/>
                <w:szCs w:val="28"/>
              </w:rPr>
            </w:pPr>
          </w:p>
        </w:tc>
        <w:tc>
          <w:tcPr>
            <w:tcW w:w="4150" w:type="dxa"/>
            <w:gridSpan w:val="2"/>
          </w:tcPr>
          <w:p w:rsidR="00E53EF2" w:rsidRPr="00456AF0" w:rsidRDefault="00E53EF2" w:rsidP="00125D2B">
            <w:pPr>
              <w:spacing w:line="240" w:lineRule="exact"/>
              <w:rPr>
                <w:sz w:val="32"/>
                <w:szCs w:val="28"/>
              </w:rPr>
            </w:pPr>
          </w:p>
        </w:tc>
      </w:tr>
    </w:tbl>
    <w:p w:rsidR="00456AF0" w:rsidRPr="00456AF0" w:rsidRDefault="00456AF0" w:rsidP="00456AF0">
      <w:pPr>
        <w:ind w:right="-285" w:firstLine="709"/>
        <w:jc w:val="both"/>
        <w:rPr>
          <w:sz w:val="28"/>
        </w:rPr>
      </w:pPr>
      <w:proofErr w:type="gramStart"/>
      <w:r w:rsidRPr="00456AF0">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56AF0">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Pr="00456AF0">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Pr="00456AF0">
        <w:rPr>
          <w:sz w:val="28"/>
          <w:szCs w:val="28"/>
        </w:rPr>
        <w:t xml:space="preserve"> и Уставом муниципального образования Ключевский район Алтайского края</w:t>
      </w:r>
      <w:r w:rsidRPr="00456AF0">
        <w:rPr>
          <w:sz w:val="28"/>
        </w:rPr>
        <w:t>.</w:t>
      </w:r>
    </w:p>
    <w:p w:rsidR="007F275E" w:rsidRPr="00456AF0" w:rsidRDefault="007F275E" w:rsidP="00F543CF">
      <w:pPr>
        <w:ind w:right="-285"/>
        <w:jc w:val="both"/>
        <w:rPr>
          <w:sz w:val="32"/>
          <w:szCs w:val="28"/>
        </w:rPr>
      </w:pPr>
    </w:p>
    <w:p w:rsidR="00F543CF" w:rsidRPr="00E53EF2" w:rsidRDefault="00F543CF" w:rsidP="00F543CF">
      <w:pPr>
        <w:ind w:right="-285"/>
        <w:jc w:val="both"/>
        <w:rPr>
          <w:sz w:val="28"/>
          <w:szCs w:val="28"/>
        </w:rPr>
      </w:pPr>
    </w:p>
    <w:p w:rsidR="007F275E" w:rsidRPr="00D019BE" w:rsidRDefault="004652E2" w:rsidP="001718D7">
      <w:pPr>
        <w:ind w:firstLine="708"/>
        <w:jc w:val="center"/>
        <w:rPr>
          <w:spacing w:val="32"/>
          <w:sz w:val="28"/>
          <w:szCs w:val="28"/>
        </w:rPr>
      </w:pPr>
      <w:r w:rsidRPr="00D019BE">
        <w:rPr>
          <w:spacing w:val="32"/>
          <w:sz w:val="28"/>
          <w:szCs w:val="28"/>
        </w:rPr>
        <w:t>постановляю</w:t>
      </w:r>
      <w:r w:rsidR="007F275E" w:rsidRPr="00D019BE">
        <w:rPr>
          <w:spacing w:val="32"/>
          <w:sz w:val="28"/>
          <w:szCs w:val="28"/>
        </w:rPr>
        <w:t>:</w:t>
      </w:r>
    </w:p>
    <w:p w:rsidR="00F543CF" w:rsidRPr="00E53EF2" w:rsidRDefault="00F543CF" w:rsidP="001718D7">
      <w:pPr>
        <w:ind w:firstLine="708"/>
        <w:jc w:val="center"/>
        <w:rPr>
          <w:sz w:val="28"/>
          <w:szCs w:val="28"/>
        </w:rPr>
      </w:pPr>
    </w:p>
    <w:p w:rsidR="004833FE" w:rsidRPr="00E53EF2" w:rsidRDefault="004833FE" w:rsidP="00C07171">
      <w:pPr>
        <w:pStyle w:val="a4"/>
        <w:widowControl w:val="0"/>
        <w:numPr>
          <w:ilvl w:val="0"/>
          <w:numId w:val="2"/>
        </w:numPr>
        <w:spacing w:line="276" w:lineRule="auto"/>
        <w:ind w:left="0" w:right="-284" w:firstLine="0"/>
        <w:jc w:val="both"/>
        <w:rPr>
          <w:bCs/>
          <w:sz w:val="28"/>
          <w:szCs w:val="28"/>
        </w:rPr>
      </w:pPr>
      <w:r w:rsidRPr="00E53EF2">
        <w:rPr>
          <w:sz w:val="28"/>
          <w:szCs w:val="28"/>
        </w:rPr>
        <w:t xml:space="preserve">подпункт </w:t>
      </w:r>
      <w:r w:rsidRPr="00AE536D">
        <w:rPr>
          <w:sz w:val="28"/>
          <w:szCs w:val="28"/>
        </w:rPr>
        <w:t>2.</w:t>
      </w:r>
      <w:r w:rsidR="00ED12EC" w:rsidRPr="00AE536D">
        <w:rPr>
          <w:sz w:val="28"/>
          <w:szCs w:val="28"/>
        </w:rPr>
        <w:t>9</w:t>
      </w:r>
      <w:r w:rsidRPr="00AE536D">
        <w:rPr>
          <w:sz w:val="28"/>
          <w:szCs w:val="28"/>
        </w:rPr>
        <w:t xml:space="preserve"> </w:t>
      </w:r>
      <w:r w:rsidRPr="00E53EF2">
        <w:rPr>
          <w:rStyle w:val="blk"/>
          <w:sz w:val="28"/>
          <w:szCs w:val="28"/>
        </w:rPr>
        <w:t xml:space="preserve">Перечень гарантий, при предоставлении муниципальных услуг </w:t>
      </w:r>
      <w:r w:rsidRPr="00E53EF2">
        <w:rPr>
          <w:sz w:val="28"/>
          <w:szCs w:val="28"/>
        </w:rPr>
        <w:t>Административного регламента по исполнению муниципальной услуги «</w:t>
      </w:r>
      <w:r w:rsidR="00AE536D">
        <w:rPr>
          <w:bCs/>
          <w:sz w:val="28"/>
          <w:szCs w:val="28"/>
        </w:rPr>
        <w:t>Учет граждан, имеющих трех и более детей, желающих приобрести земельные участки</w:t>
      </w:r>
      <w:r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r>
      <w:r w:rsidRPr="00AE536D">
        <w:rPr>
          <w:sz w:val="28"/>
          <w:szCs w:val="28"/>
        </w:rPr>
        <w:t>2.</w:t>
      </w:r>
      <w:r w:rsidR="00ED12EC" w:rsidRPr="00AE536D">
        <w:rPr>
          <w:sz w:val="28"/>
          <w:szCs w:val="28"/>
        </w:rPr>
        <w:t>9</w:t>
      </w:r>
      <w:r w:rsidRPr="00E53EF2">
        <w:rPr>
          <w:sz w:val="28"/>
          <w:szCs w:val="28"/>
        </w:rPr>
        <w:t xml:space="preserve">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53EF2">
        <w:rPr>
          <w:rStyle w:val="blk"/>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4833FE" w:rsidRPr="00E53EF2" w:rsidRDefault="004833FE" w:rsidP="00C07171">
      <w:pPr>
        <w:pStyle w:val="a4"/>
        <w:ind w:left="0"/>
        <w:jc w:val="both"/>
        <w:rPr>
          <w:sz w:val="28"/>
          <w:szCs w:val="28"/>
        </w:rPr>
      </w:pPr>
    </w:p>
    <w:p w:rsidR="00C26615" w:rsidRPr="00E53EF2" w:rsidRDefault="001F26F3" w:rsidP="00C07171">
      <w:pPr>
        <w:pStyle w:val="a4"/>
        <w:numPr>
          <w:ilvl w:val="0"/>
          <w:numId w:val="2"/>
        </w:numPr>
        <w:ind w:left="0" w:firstLine="0"/>
        <w:jc w:val="both"/>
        <w:rPr>
          <w:sz w:val="28"/>
          <w:szCs w:val="28"/>
        </w:rPr>
      </w:pPr>
      <w:r w:rsidRPr="00AE536D">
        <w:rPr>
          <w:sz w:val="28"/>
          <w:szCs w:val="28"/>
        </w:rPr>
        <w:t>П</w:t>
      </w:r>
      <w:r w:rsidR="00C0096D" w:rsidRPr="00AE536D">
        <w:rPr>
          <w:sz w:val="28"/>
          <w:szCs w:val="28"/>
        </w:rPr>
        <w:t xml:space="preserve">ункт </w:t>
      </w:r>
      <w:r w:rsidR="00E07528" w:rsidRPr="00AE536D">
        <w:rPr>
          <w:sz w:val="28"/>
          <w:szCs w:val="28"/>
        </w:rPr>
        <w:t>2.</w:t>
      </w:r>
      <w:r w:rsidR="00ED12EC" w:rsidRPr="00AE536D">
        <w:rPr>
          <w:sz w:val="28"/>
          <w:szCs w:val="28"/>
        </w:rPr>
        <w:t>15</w:t>
      </w:r>
      <w:r w:rsidR="00F57405" w:rsidRPr="00AE536D">
        <w:rPr>
          <w:sz w:val="28"/>
          <w:szCs w:val="28"/>
        </w:rPr>
        <w:t>.2</w:t>
      </w:r>
      <w:r w:rsidR="00C02E86" w:rsidRPr="00AE536D">
        <w:rPr>
          <w:sz w:val="28"/>
          <w:szCs w:val="28"/>
        </w:rPr>
        <w:t xml:space="preserve"> 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F543CF" w:rsidRPr="00AE536D" w:rsidRDefault="00F543CF" w:rsidP="00C07171">
      <w:pPr>
        <w:pStyle w:val="a4"/>
        <w:numPr>
          <w:ilvl w:val="0"/>
          <w:numId w:val="2"/>
        </w:numPr>
        <w:ind w:left="0" w:firstLine="0"/>
        <w:jc w:val="both"/>
        <w:rPr>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AE536D" w:rsidRPr="00AE536D">
        <w:rPr>
          <w:sz w:val="28"/>
          <w:szCs w:val="28"/>
        </w:rPr>
        <w:t>«Учет граждан, имеющих трех и более детей, желающих приобрести земельные участки»</w:t>
      </w:r>
      <w:r w:rsidRPr="00AE536D">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 xml:space="preserve">Заявитель (его представитель) имеет право обжаловать решения и действия (бездействие) </w:t>
      </w:r>
      <w:r w:rsidRPr="00E53EF2">
        <w:rPr>
          <w:sz w:val="28"/>
          <w:szCs w:val="28"/>
        </w:rPr>
        <w:t>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lastRenderedPageBreak/>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w:t>
      </w:r>
      <w:r w:rsidRPr="00E53EF2">
        <w:rPr>
          <w:rStyle w:val="blk"/>
          <w:sz w:val="28"/>
          <w:szCs w:val="28"/>
        </w:rPr>
        <w:lastRenderedPageBreak/>
        <w:t>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r w:rsidRPr="00E53EF2">
        <w:rPr>
          <w:sz w:val="28"/>
          <w:szCs w:val="28"/>
        </w:rPr>
        <w:lastRenderedPageBreak/>
        <w:t>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AE536D">
        <w:rPr>
          <w:sz w:val="28"/>
          <w:szCs w:val="28"/>
        </w:rPr>
        <w:t xml:space="preserve">руководителя </w:t>
      </w:r>
      <w:r w:rsidR="00AE536D" w:rsidRPr="00AE536D">
        <w:rPr>
          <w:sz w:val="28"/>
          <w:szCs w:val="28"/>
        </w:rPr>
        <w:t>управления по экономическому развитию и имущественным отношениям</w:t>
      </w:r>
      <w:r w:rsidRPr="00E53EF2">
        <w:rPr>
          <w:sz w:val="28"/>
          <w:szCs w:val="28"/>
        </w:rPr>
        <w:t xml:space="preserve"> Ключевского района Алтайского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00AE536D">
        <w:rPr>
          <w:sz w:val="28"/>
          <w:szCs w:val="28"/>
          <w:lang w:eastAsia="en-US"/>
        </w:rPr>
        <w:t>допущенные</w:t>
      </w:r>
      <w:r w:rsidRPr="00AE536D">
        <w:rPr>
          <w:sz w:val="28"/>
          <w:szCs w:val="28"/>
          <w:lang w:eastAsia="en-US"/>
        </w:rPr>
        <w:t xml:space="preserve"> </w:t>
      </w:r>
      <w:r w:rsidR="00AE536D" w:rsidRPr="00AE536D">
        <w:rPr>
          <w:sz w:val="28"/>
          <w:szCs w:val="28"/>
        </w:rPr>
        <w:t>управлением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w:t>
      </w:r>
      <w:r w:rsidRPr="00E53EF2">
        <w:rPr>
          <w:sz w:val="28"/>
          <w:szCs w:val="28"/>
          <w:lang w:eastAsia="en-US"/>
        </w:rPr>
        <w:lastRenderedPageBreak/>
        <w:t>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xml:space="preserve">, даются аргументированные разъяснения о причинах </w:t>
      </w:r>
      <w:r w:rsidRPr="00E53EF2">
        <w:rPr>
          <w:rStyle w:val="blk"/>
          <w:sz w:val="28"/>
          <w:szCs w:val="28"/>
        </w:rPr>
        <w:lastRenderedPageBreak/>
        <w:t>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5.12. </w:t>
      </w:r>
      <w:r w:rsidR="004652E2" w:rsidRPr="004652E2">
        <w:rPr>
          <w:sz w:val="28"/>
          <w:szCs w:val="28"/>
        </w:rPr>
        <w:t>Управление по экономическому развитию и имущественным отношениям</w:t>
      </w:r>
      <w:r w:rsidRPr="004652E2">
        <w:rPr>
          <w:sz w:val="28"/>
          <w:szCs w:val="28"/>
        </w:rPr>
        <w:t xml:space="preserve"> администрации Ключевского района Алтайского края</w:t>
      </w:r>
      <w:r w:rsidRPr="004652E2">
        <w:rPr>
          <w:sz w:val="28"/>
          <w:szCs w:val="28"/>
          <w:lang w:eastAsia="en-US"/>
        </w:rPr>
        <w:t xml:space="preserve"> вправе оставить жалобу</w:t>
      </w:r>
      <w:r w:rsidRPr="00E53EF2">
        <w:rPr>
          <w:sz w:val="28"/>
          <w:szCs w:val="28"/>
          <w:lang w:eastAsia="en-US"/>
        </w:rPr>
        <w:t xml:space="preserve">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w:t>
      </w:r>
      <w:r w:rsidR="004652E2">
        <w:rPr>
          <w:sz w:val="28"/>
          <w:szCs w:val="28"/>
        </w:rPr>
        <w:t>постановления</w:t>
      </w:r>
      <w:r w:rsidR="00F543CF" w:rsidRPr="00E53EF2">
        <w:rPr>
          <w:sz w:val="28"/>
          <w:szCs w:val="28"/>
        </w:rPr>
        <w:t xml:space="preserve"> возложить на </w:t>
      </w:r>
      <w:r w:rsidR="004652E2">
        <w:rPr>
          <w:sz w:val="28"/>
          <w:szCs w:val="28"/>
        </w:rPr>
        <w:t>управление по экономическому развитию и имущественным отношениям администрации района (Удотенко М.В.)</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295B84" w:rsidP="00295B84">
      <w:pPr>
        <w:jc w:val="both"/>
        <w:rPr>
          <w:sz w:val="28"/>
          <w:szCs w:val="28"/>
        </w:rPr>
      </w:pPr>
      <w:r>
        <w:rPr>
          <w:sz w:val="28"/>
          <w:szCs w:val="28"/>
        </w:rPr>
        <w:t xml:space="preserve">Глава </w:t>
      </w:r>
      <w:r w:rsidR="00F543CF" w:rsidRPr="00E53EF2">
        <w:rPr>
          <w:sz w:val="28"/>
          <w:szCs w:val="28"/>
        </w:rPr>
        <w:t xml:space="preserve">района                                                                          </w:t>
      </w:r>
      <w:r>
        <w:rPr>
          <w:sz w:val="28"/>
          <w:szCs w:val="28"/>
        </w:rPr>
        <w:t xml:space="preserve">               </w:t>
      </w:r>
      <w:r w:rsidR="00F543CF" w:rsidRPr="00E53EF2">
        <w:rPr>
          <w:sz w:val="28"/>
          <w:szCs w:val="28"/>
        </w:rPr>
        <w:t xml:space="preserve">Д.А. </w:t>
      </w:r>
      <w:proofErr w:type="spellStart"/>
      <w:r w:rsidR="00F543CF" w:rsidRPr="00E53EF2">
        <w:rPr>
          <w:sz w:val="28"/>
          <w:szCs w:val="28"/>
        </w:rPr>
        <w:t>Леснов</w:t>
      </w:r>
      <w:proofErr w:type="spellEnd"/>
      <w:r w:rsidR="00F543CF" w:rsidRPr="00E53EF2">
        <w:rPr>
          <w:sz w:val="28"/>
          <w:szCs w:val="28"/>
        </w:rPr>
        <w:t xml:space="preserve">           </w:t>
      </w:r>
    </w:p>
    <w:p w:rsidR="007F275E" w:rsidRPr="00E53EF2" w:rsidRDefault="007F275E" w:rsidP="00295B84">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9614C"/>
    <w:rsid w:val="000C2D02"/>
    <w:rsid w:val="00104684"/>
    <w:rsid w:val="00140FC5"/>
    <w:rsid w:val="001718D7"/>
    <w:rsid w:val="001F26F3"/>
    <w:rsid w:val="002236DB"/>
    <w:rsid w:val="00295B84"/>
    <w:rsid w:val="002A4A2E"/>
    <w:rsid w:val="002E755F"/>
    <w:rsid w:val="00373BD9"/>
    <w:rsid w:val="003E6716"/>
    <w:rsid w:val="004270A3"/>
    <w:rsid w:val="004507E9"/>
    <w:rsid w:val="004541A4"/>
    <w:rsid w:val="00456AF0"/>
    <w:rsid w:val="004652E2"/>
    <w:rsid w:val="004833FE"/>
    <w:rsid w:val="004D2F07"/>
    <w:rsid w:val="004D3010"/>
    <w:rsid w:val="005300AA"/>
    <w:rsid w:val="00587F70"/>
    <w:rsid w:val="005F172A"/>
    <w:rsid w:val="00640753"/>
    <w:rsid w:val="006639D1"/>
    <w:rsid w:val="00671E3C"/>
    <w:rsid w:val="00741815"/>
    <w:rsid w:val="00767FF6"/>
    <w:rsid w:val="00785F49"/>
    <w:rsid w:val="007A3273"/>
    <w:rsid w:val="007A7F41"/>
    <w:rsid w:val="007B7D15"/>
    <w:rsid w:val="007E4B83"/>
    <w:rsid w:val="007F275E"/>
    <w:rsid w:val="008814FF"/>
    <w:rsid w:val="0089260A"/>
    <w:rsid w:val="008A5C17"/>
    <w:rsid w:val="00921ACD"/>
    <w:rsid w:val="00986C68"/>
    <w:rsid w:val="009A4A7A"/>
    <w:rsid w:val="009F1F7A"/>
    <w:rsid w:val="00A168E3"/>
    <w:rsid w:val="00A33A4B"/>
    <w:rsid w:val="00A82A4E"/>
    <w:rsid w:val="00AE436C"/>
    <w:rsid w:val="00AE536D"/>
    <w:rsid w:val="00B72085"/>
    <w:rsid w:val="00BA2F38"/>
    <w:rsid w:val="00C0096D"/>
    <w:rsid w:val="00C02E86"/>
    <w:rsid w:val="00C07171"/>
    <w:rsid w:val="00C201F4"/>
    <w:rsid w:val="00C26615"/>
    <w:rsid w:val="00C62B17"/>
    <w:rsid w:val="00D019BE"/>
    <w:rsid w:val="00D26B2E"/>
    <w:rsid w:val="00D50E5E"/>
    <w:rsid w:val="00D51D5B"/>
    <w:rsid w:val="00DD22F7"/>
    <w:rsid w:val="00E07528"/>
    <w:rsid w:val="00E138F6"/>
    <w:rsid w:val="00E426E5"/>
    <w:rsid w:val="00E53EF2"/>
    <w:rsid w:val="00EA7F11"/>
    <w:rsid w:val="00ED12EC"/>
    <w:rsid w:val="00EE08E4"/>
    <w:rsid w:val="00F10D1B"/>
    <w:rsid w:val="00F543CF"/>
    <w:rsid w:val="00F57405"/>
    <w:rsid w:val="00F63F3C"/>
    <w:rsid w:val="00F72816"/>
    <w:rsid w:val="00F85F1F"/>
    <w:rsid w:val="00F9320F"/>
    <w:rsid w:val="00FC3550"/>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E5776-FC27-4B2F-9CB4-FD74041E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Specialist</cp:lastModifiedBy>
  <cp:revision>5</cp:revision>
  <cp:lastPrinted>2019-10-18T01:19:00Z</cp:lastPrinted>
  <dcterms:created xsi:type="dcterms:W3CDTF">2019-10-18T00:51:00Z</dcterms:created>
  <dcterms:modified xsi:type="dcterms:W3CDTF">2019-10-18T03:11:00Z</dcterms:modified>
</cp:coreProperties>
</file>