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694BA5" w:rsidTr="00E42F4A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D1B63" w:rsidRPr="00727236" w:rsidRDefault="003D1B63" w:rsidP="003D1B63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Администрация Ключевского района</w:t>
            </w:r>
          </w:p>
          <w:p w:rsidR="003D1B63" w:rsidRPr="00727236" w:rsidRDefault="003D1B63" w:rsidP="003D1B63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7236">
              <w:rPr>
                <w:rFonts w:ascii="Times New Roman" w:hAnsi="Times New Roman"/>
                <w:b/>
                <w:sz w:val="32"/>
                <w:szCs w:val="32"/>
              </w:rPr>
              <w:t>Алтайского края</w:t>
            </w:r>
          </w:p>
          <w:p w:rsidR="003D1B63" w:rsidRDefault="003D1B63" w:rsidP="003D1B63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b/>
                <w:spacing w:val="20"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pacing w:val="20"/>
                <w:sz w:val="36"/>
                <w:szCs w:val="36"/>
              </w:rPr>
              <w:t xml:space="preserve"> О С Т А Н О В Л Е Н И Е</w:t>
            </w:r>
          </w:p>
          <w:p w:rsidR="003D1B63" w:rsidRPr="00727236" w:rsidRDefault="003D1B63" w:rsidP="003D1B63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</w:p>
          <w:p w:rsidR="003D1B63" w:rsidRDefault="003057A5" w:rsidP="003D1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сентября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D1B63">
              <w:rPr>
                <w:rFonts w:ascii="Arial" w:hAnsi="Arial" w:cs="Arial"/>
                <w:sz w:val="24"/>
                <w:szCs w:val="24"/>
              </w:rPr>
              <w:t>г.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2213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D1B6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D1B63" w:rsidRPr="008E62B9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827457">
              <w:rPr>
                <w:rFonts w:ascii="Arial" w:hAnsi="Arial" w:cs="Arial"/>
                <w:sz w:val="24"/>
                <w:szCs w:val="24"/>
              </w:rPr>
              <w:t>274</w:t>
            </w:r>
          </w:p>
          <w:p w:rsidR="003D1B63" w:rsidRPr="00727236" w:rsidRDefault="003D1B63" w:rsidP="003D1B63">
            <w:pPr>
              <w:jc w:val="center"/>
            </w:pPr>
            <w:r>
              <w:t>с. Ключи</w:t>
            </w:r>
          </w:p>
          <w:p w:rsidR="00694BA5" w:rsidRPr="00484C3B" w:rsidRDefault="00694BA5" w:rsidP="00E42F4A"/>
        </w:tc>
      </w:tr>
    </w:tbl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A67B49" w:rsidTr="00694BA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C936C3" w:rsidRDefault="009C6532" w:rsidP="00372204">
            <w:pPr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 w:rsidRPr="009C6532">
              <w:rPr>
                <w:noProof/>
                <w:sz w:val="28"/>
                <w:szCs w:val="28"/>
                <w:highlight w:val="yellow"/>
              </w:rPr>
              <w:pict>
                <v:group id="Group 61" o:spid="_x0000_s1026" style="position:absolute;left:0;text-align:left;margin-left:-.05pt;margin-top:10.05pt;width:235.8pt;height:8.8pt;z-index:25165772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" o:allowincell="f">
                  <v:group id="Group 62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63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6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 w:rsidRPr="00C936C3">
              <w:rPr>
                <w:sz w:val="28"/>
                <w:szCs w:val="28"/>
                <w:highlight w:val="yellow"/>
              </w:rPr>
              <w:softHyphen/>
            </w:r>
          </w:p>
          <w:p w:rsidR="0068195E" w:rsidRPr="00C936C3" w:rsidRDefault="000007C1" w:rsidP="00A30666">
            <w:pPr>
              <w:spacing w:line="240" w:lineRule="exact"/>
              <w:ind w:right="4854"/>
              <w:jc w:val="both"/>
              <w:rPr>
                <w:sz w:val="28"/>
                <w:szCs w:val="28"/>
                <w:highlight w:val="yellow"/>
              </w:rPr>
            </w:pPr>
            <w:r w:rsidRPr="00B4455A">
              <w:rPr>
                <w:sz w:val="28"/>
                <w:szCs w:val="28"/>
              </w:rPr>
              <w:t>О</w:t>
            </w:r>
            <w:r w:rsidR="0068085D" w:rsidRPr="00B4455A">
              <w:rPr>
                <w:sz w:val="28"/>
                <w:szCs w:val="28"/>
              </w:rPr>
              <w:t xml:space="preserve">б утверждении </w:t>
            </w:r>
            <w:r w:rsidR="001B16C7" w:rsidRPr="00B4455A">
              <w:rPr>
                <w:sz w:val="28"/>
                <w:szCs w:val="28"/>
              </w:rPr>
              <w:t xml:space="preserve">Правил определения нормативных затрат на обеспечение функций </w:t>
            </w:r>
            <w:r w:rsidR="00BE7C80" w:rsidRPr="00B4455A">
              <w:rPr>
                <w:sz w:val="28"/>
                <w:szCs w:val="28"/>
              </w:rPr>
              <w:t xml:space="preserve">муниципальных </w:t>
            </w:r>
            <w:r w:rsidR="001B16C7" w:rsidRPr="00B4455A">
              <w:rPr>
                <w:sz w:val="28"/>
                <w:szCs w:val="28"/>
              </w:rPr>
              <w:t xml:space="preserve">органов </w:t>
            </w:r>
            <w:r w:rsidR="003D1B63" w:rsidRPr="00B4455A">
              <w:rPr>
                <w:sz w:val="28"/>
                <w:szCs w:val="28"/>
              </w:rPr>
              <w:t>Ключевского района А</w:t>
            </w:r>
            <w:r w:rsidR="001B16C7" w:rsidRPr="00B4455A">
              <w:rPr>
                <w:sz w:val="28"/>
                <w:szCs w:val="28"/>
              </w:rPr>
              <w:t>лтайского края</w:t>
            </w:r>
            <w:r w:rsidR="00864F35" w:rsidRPr="00B4455A">
              <w:rPr>
                <w:sz w:val="28"/>
                <w:szCs w:val="28"/>
              </w:rPr>
              <w:t>, включая</w:t>
            </w:r>
            <w:r w:rsidR="00B4455A" w:rsidRPr="00B4455A">
              <w:rPr>
                <w:sz w:val="28"/>
                <w:szCs w:val="28"/>
              </w:rPr>
              <w:t xml:space="preserve"> </w:t>
            </w:r>
            <w:r w:rsidR="001B16C7" w:rsidRPr="00B4455A">
              <w:rPr>
                <w:sz w:val="28"/>
                <w:szCs w:val="28"/>
              </w:rPr>
              <w:t>подведомственны</w:t>
            </w:r>
            <w:r w:rsidR="00864F35" w:rsidRPr="00B4455A">
              <w:rPr>
                <w:sz w:val="28"/>
                <w:szCs w:val="28"/>
              </w:rPr>
              <w:t>е</w:t>
            </w:r>
            <w:r w:rsidR="00C936C3" w:rsidRPr="00B4455A">
              <w:rPr>
                <w:sz w:val="28"/>
                <w:szCs w:val="28"/>
              </w:rPr>
              <w:t xml:space="preserve"> </w:t>
            </w:r>
            <w:r w:rsidR="001B224F">
              <w:rPr>
                <w:sz w:val="28"/>
                <w:szCs w:val="28"/>
              </w:rPr>
              <w:t xml:space="preserve">казенные </w:t>
            </w:r>
            <w:r w:rsidR="00C936C3" w:rsidRPr="00B4455A">
              <w:rPr>
                <w:sz w:val="28"/>
                <w:szCs w:val="28"/>
              </w:rPr>
              <w:t xml:space="preserve"> </w:t>
            </w:r>
            <w:r w:rsidR="001B16C7" w:rsidRPr="00B4455A">
              <w:rPr>
                <w:sz w:val="28"/>
                <w:szCs w:val="28"/>
              </w:rPr>
              <w:t>учреждени</w:t>
            </w:r>
            <w:r w:rsidR="00864F35" w:rsidRPr="00B4455A">
              <w:rPr>
                <w:sz w:val="28"/>
                <w:szCs w:val="28"/>
              </w:rPr>
              <w:t>я</w:t>
            </w:r>
          </w:p>
        </w:tc>
      </w:tr>
    </w:tbl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9F74A0" w:rsidRDefault="00D761C2" w:rsidP="00D761C2">
      <w:pPr>
        <w:rPr>
          <w:sz w:val="8"/>
          <w:szCs w:val="8"/>
        </w:rPr>
      </w:pPr>
    </w:p>
    <w:p w:rsidR="009C15E8" w:rsidRDefault="00AE54E1" w:rsidP="009C15E8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B16C7">
        <w:rPr>
          <w:rFonts w:ascii="Times New Roman" w:hAnsi="Times New Roman" w:cs="Times New Roman"/>
          <w:color w:val="000000"/>
          <w:sz w:val="28"/>
          <w:szCs w:val="28"/>
        </w:rPr>
        <w:t>пунктом 2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части 4 статьи 19 </w:t>
      </w:r>
      <w:r w:rsidR="001A2144" w:rsidRPr="00AC4BC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AC4B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AC4B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BCA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6188" w:rsidRPr="00AC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E8" w:rsidRPr="009C15E8" w:rsidRDefault="009C15E8" w:rsidP="009C15E8"/>
    <w:p w:rsidR="00AE54E1" w:rsidRDefault="009C15E8" w:rsidP="009C15E8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 С Т А Н О В Л Я Ю:</w:t>
      </w:r>
    </w:p>
    <w:p w:rsidR="009C15E8" w:rsidRPr="009C15E8" w:rsidRDefault="009C15E8" w:rsidP="009C15E8"/>
    <w:p w:rsidR="00FA2370" w:rsidRDefault="00717E12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4BCA">
        <w:rPr>
          <w:color w:val="000000"/>
          <w:sz w:val="28"/>
          <w:szCs w:val="28"/>
        </w:rPr>
        <w:t>1. </w:t>
      </w:r>
      <w:r w:rsidR="0070195A" w:rsidRPr="00AC4BCA">
        <w:rPr>
          <w:color w:val="000000"/>
          <w:sz w:val="28"/>
          <w:szCs w:val="28"/>
        </w:rPr>
        <w:t>Утвердить прилагаемы</w:t>
      </w:r>
      <w:r w:rsidR="00DE3714" w:rsidRPr="00AC4BCA">
        <w:rPr>
          <w:color w:val="000000"/>
          <w:sz w:val="28"/>
          <w:szCs w:val="28"/>
        </w:rPr>
        <w:t xml:space="preserve">е </w:t>
      </w:r>
      <w:r w:rsidR="001B16C7">
        <w:rPr>
          <w:color w:val="000000"/>
          <w:sz w:val="28"/>
          <w:szCs w:val="28"/>
        </w:rPr>
        <w:t xml:space="preserve">Правила </w:t>
      </w:r>
      <w:r w:rsidR="00370F50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C936C3">
        <w:rPr>
          <w:sz w:val="28"/>
          <w:szCs w:val="28"/>
        </w:rPr>
        <w:t xml:space="preserve">Ключевского района </w:t>
      </w:r>
      <w:r w:rsidR="00370F50">
        <w:rPr>
          <w:sz w:val="28"/>
          <w:szCs w:val="28"/>
        </w:rPr>
        <w:t xml:space="preserve"> Алтайского края, включая подведомственные </w:t>
      </w:r>
      <w:r w:rsidR="001B224F">
        <w:rPr>
          <w:sz w:val="28"/>
          <w:szCs w:val="28"/>
        </w:rPr>
        <w:t xml:space="preserve">казенные </w:t>
      </w:r>
      <w:r w:rsidR="00370F50">
        <w:rPr>
          <w:sz w:val="28"/>
          <w:szCs w:val="28"/>
        </w:rPr>
        <w:t>учреждения</w:t>
      </w:r>
      <w:r w:rsidR="00FA5947" w:rsidRPr="00AC4BCA">
        <w:rPr>
          <w:color w:val="000000"/>
          <w:sz w:val="28"/>
          <w:szCs w:val="28"/>
        </w:rPr>
        <w:t>.</w:t>
      </w:r>
    </w:p>
    <w:p w:rsidR="003057A5" w:rsidRPr="00AC4BCA" w:rsidRDefault="003057A5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Ключевского района Алтайского края от 15 августа 2016г. №221 «Об утверждении Правил определения нормативных затрат на обеспечение функций муниципальных органов Ключевского района Алтайского края, включая подведомственные казенные учреждения»</w:t>
      </w:r>
    </w:p>
    <w:p w:rsidR="00A6450E" w:rsidRDefault="003057A5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450E" w:rsidRPr="005D4ED8">
        <w:rPr>
          <w:color w:val="000000"/>
          <w:sz w:val="28"/>
          <w:szCs w:val="28"/>
        </w:rPr>
        <w:t>. </w:t>
      </w:r>
      <w:r w:rsidR="00A6450E"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6450E">
        <w:rPr>
          <w:sz w:val="28"/>
          <w:szCs w:val="28"/>
        </w:rPr>
        <w:t>.</w:t>
      </w:r>
    </w:p>
    <w:p w:rsidR="00A6450E" w:rsidRPr="005D4ED8" w:rsidRDefault="003057A5" w:rsidP="00A645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450E" w:rsidRPr="005D4ED8">
        <w:rPr>
          <w:color w:val="000000"/>
          <w:sz w:val="28"/>
          <w:szCs w:val="28"/>
        </w:rPr>
        <w:t>. </w:t>
      </w:r>
      <w:proofErr w:type="gramStart"/>
      <w:r w:rsidR="00A6450E" w:rsidRPr="005D4ED8">
        <w:rPr>
          <w:color w:val="000000"/>
          <w:sz w:val="28"/>
          <w:szCs w:val="28"/>
        </w:rPr>
        <w:t>Контроль за</w:t>
      </w:r>
      <w:proofErr w:type="gramEnd"/>
      <w:r w:rsidR="00A6450E" w:rsidRPr="005D4ED8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A6450E">
        <w:rPr>
          <w:color w:val="000000"/>
          <w:sz w:val="28"/>
          <w:szCs w:val="28"/>
        </w:rPr>
        <w:t xml:space="preserve"> </w:t>
      </w:r>
      <w:r w:rsidR="00EB038D">
        <w:rPr>
          <w:color w:val="000000"/>
          <w:sz w:val="28"/>
          <w:szCs w:val="28"/>
        </w:rPr>
        <w:t>заместителя</w:t>
      </w:r>
      <w:r w:rsidR="00B64392">
        <w:rPr>
          <w:color w:val="000000"/>
          <w:sz w:val="28"/>
          <w:szCs w:val="28"/>
        </w:rPr>
        <w:t xml:space="preserve"> главы</w:t>
      </w:r>
      <w:r w:rsidR="00EB038D">
        <w:rPr>
          <w:color w:val="000000"/>
          <w:sz w:val="28"/>
          <w:szCs w:val="28"/>
        </w:rPr>
        <w:t xml:space="preserve"> района по социальным вопросам </w:t>
      </w:r>
      <w:r w:rsidR="00E22138">
        <w:rPr>
          <w:color w:val="000000"/>
          <w:sz w:val="28"/>
          <w:szCs w:val="28"/>
        </w:rPr>
        <w:t>(</w:t>
      </w:r>
      <w:r w:rsidR="00EB038D">
        <w:rPr>
          <w:color w:val="000000"/>
          <w:sz w:val="28"/>
          <w:szCs w:val="28"/>
        </w:rPr>
        <w:t xml:space="preserve">Л.А. </w:t>
      </w:r>
      <w:proofErr w:type="spellStart"/>
      <w:r w:rsidR="00EB038D">
        <w:rPr>
          <w:color w:val="000000"/>
          <w:sz w:val="28"/>
          <w:szCs w:val="28"/>
        </w:rPr>
        <w:t>Зюзин</w:t>
      </w:r>
      <w:r w:rsidR="00E22138">
        <w:rPr>
          <w:color w:val="000000"/>
          <w:sz w:val="28"/>
          <w:szCs w:val="28"/>
        </w:rPr>
        <w:t>а</w:t>
      </w:r>
      <w:proofErr w:type="spellEnd"/>
      <w:r w:rsidR="00E22138">
        <w:rPr>
          <w:color w:val="000000"/>
          <w:sz w:val="28"/>
          <w:szCs w:val="28"/>
        </w:rPr>
        <w:t>)</w:t>
      </w:r>
      <w:r w:rsidR="00A6450E">
        <w:rPr>
          <w:color w:val="000000"/>
          <w:sz w:val="28"/>
          <w:szCs w:val="28"/>
        </w:rPr>
        <w:t>.</w:t>
      </w:r>
    </w:p>
    <w:p w:rsidR="00A6450E" w:rsidRPr="005D4ED8" w:rsidRDefault="00827457" w:rsidP="00A645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36195</wp:posOffset>
            </wp:positionV>
            <wp:extent cx="2103755" cy="143954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50E" w:rsidRDefault="00A6450E" w:rsidP="00A6450E">
      <w:pPr>
        <w:jc w:val="both"/>
        <w:rPr>
          <w:sz w:val="28"/>
          <w:szCs w:val="28"/>
        </w:rPr>
      </w:pPr>
    </w:p>
    <w:p w:rsidR="00B64392" w:rsidRPr="005D4ED8" w:rsidRDefault="00827457" w:rsidP="00A6450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6985</wp:posOffset>
            </wp:positionV>
            <wp:extent cx="1575435" cy="1497965"/>
            <wp:effectExtent l="0" t="0" r="0" b="0"/>
            <wp:wrapNone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ля постановлени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138" w:rsidRDefault="00A6450E" w:rsidP="005B14BD">
      <w:pPr>
        <w:jc w:val="both"/>
        <w:rPr>
          <w:sz w:val="28"/>
          <w:szCs w:val="28"/>
        </w:rPr>
      </w:pPr>
      <w:r w:rsidRPr="005D4ED8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5D4ED8">
        <w:rPr>
          <w:sz w:val="28"/>
          <w:szCs w:val="28"/>
        </w:rPr>
        <w:t xml:space="preserve"> </w:t>
      </w:r>
      <w:r w:rsidR="00EB038D">
        <w:rPr>
          <w:sz w:val="28"/>
          <w:szCs w:val="28"/>
        </w:rPr>
        <w:t xml:space="preserve">района                             </w:t>
      </w:r>
      <w:r w:rsidR="00E22138">
        <w:rPr>
          <w:sz w:val="28"/>
          <w:szCs w:val="28"/>
        </w:rPr>
        <w:t xml:space="preserve">             </w:t>
      </w:r>
      <w:r w:rsidR="005B14BD">
        <w:rPr>
          <w:sz w:val="28"/>
          <w:szCs w:val="28"/>
        </w:rPr>
        <w:t xml:space="preserve">                    </w:t>
      </w:r>
      <w:r w:rsidR="00E22138">
        <w:rPr>
          <w:sz w:val="28"/>
          <w:szCs w:val="28"/>
        </w:rPr>
        <w:t xml:space="preserve">          </w:t>
      </w:r>
      <w:r w:rsidR="00EB038D">
        <w:rPr>
          <w:sz w:val="28"/>
          <w:szCs w:val="28"/>
        </w:rPr>
        <w:t xml:space="preserve">        </w:t>
      </w:r>
      <w:r w:rsidR="005B14BD">
        <w:rPr>
          <w:sz w:val="28"/>
          <w:szCs w:val="28"/>
        </w:rPr>
        <w:t>Д</w:t>
      </w:r>
      <w:r w:rsidR="00EB038D">
        <w:rPr>
          <w:sz w:val="28"/>
          <w:szCs w:val="28"/>
        </w:rPr>
        <w:t xml:space="preserve">.А. </w:t>
      </w:r>
      <w:proofErr w:type="spellStart"/>
      <w:r w:rsidR="005B14BD">
        <w:rPr>
          <w:sz w:val="28"/>
          <w:szCs w:val="28"/>
        </w:rPr>
        <w:t>Леснов</w:t>
      </w:r>
      <w:proofErr w:type="spellEnd"/>
      <w:r w:rsidR="005B14BD">
        <w:rPr>
          <w:sz w:val="28"/>
          <w:szCs w:val="28"/>
        </w:rPr>
        <w:t xml:space="preserve"> </w:t>
      </w:r>
    </w:p>
    <w:p w:rsidR="00A30666" w:rsidRDefault="00A30666" w:rsidP="00E22138">
      <w:pPr>
        <w:rPr>
          <w:sz w:val="28"/>
          <w:szCs w:val="28"/>
        </w:rPr>
      </w:pPr>
    </w:p>
    <w:p w:rsidR="00E22138" w:rsidRDefault="00E22138" w:rsidP="00E22138">
      <w:pPr>
        <w:rPr>
          <w:sz w:val="28"/>
          <w:szCs w:val="28"/>
        </w:rPr>
      </w:pPr>
    </w:p>
    <w:p w:rsidR="00E22138" w:rsidRDefault="00E22138" w:rsidP="00E22138"/>
    <w:p w:rsidR="00A30666" w:rsidRDefault="00A30666" w:rsidP="00E22138"/>
    <w:p w:rsidR="005B14BD" w:rsidRDefault="005B14BD" w:rsidP="005B14BD">
      <w:r>
        <w:t>Леванчук</w:t>
      </w:r>
      <w:r w:rsidR="00E22138">
        <w:t xml:space="preserve"> </w:t>
      </w:r>
      <w:r>
        <w:t>Юли</w:t>
      </w:r>
      <w:r w:rsidR="00E22138">
        <w:t xml:space="preserve">я </w:t>
      </w:r>
      <w:r>
        <w:t>Николаевна</w:t>
      </w:r>
    </w:p>
    <w:p w:rsidR="006F7FC2" w:rsidRPr="00A30666" w:rsidRDefault="00A30666" w:rsidP="005B14BD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827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A2343" w:rsidRPr="00A30666">
        <w:rPr>
          <w:sz w:val="24"/>
          <w:szCs w:val="24"/>
        </w:rPr>
        <w:t>УТВЕРЖДЕН</w:t>
      </w:r>
      <w:r w:rsidR="00B71F99" w:rsidRPr="00A30666">
        <w:rPr>
          <w:sz w:val="24"/>
          <w:szCs w:val="24"/>
        </w:rPr>
        <w:t>Ы</w:t>
      </w:r>
    </w:p>
    <w:p w:rsidR="00B71F99" w:rsidRPr="00A30666" w:rsidRDefault="006F7FC2" w:rsidP="00841589">
      <w:pPr>
        <w:spacing w:after="20" w:line="240" w:lineRule="exact"/>
        <w:ind w:left="5250"/>
        <w:rPr>
          <w:sz w:val="24"/>
          <w:szCs w:val="24"/>
        </w:rPr>
      </w:pPr>
      <w:r w:rsidRPr="00A30666">
        <w:rPr>
          <w:sz w:val="24"/>
          <w:szCs w:val="24"/>
        </w:rPr>
        <w:t>постановлени</w:t>
      </w:r>
      <w:r w:rsidR="0095433D" w:rsidRPr="00A30666">
        <w:rPr>
          <w:sz w:val="24"/>
          <w:szCs w:val="24"/>
        </w:rPr>
        <w:t>ем</w:t>
      </w:r>
      <w:r w:rsidRPr="00A30666">
        <w:rPr>
          <w:sz w:val="24"/>
          <w:szCs w:val="24"/>
        </w:rPr>
        <w:t xml:space="preserve"> </w:t>
      </w:r>
      <w:r w:rsidR="004C3A5A" w:rsidRPr="00A30666">
        <w:rPr>
          <w:sz w:val="24"/>
          <w:szCs w:val="24"/>
        </w:rPr>
        <w:t xml:space="preserve">администрации </w:t>
      </w:r>
      <w:r w:rsidR="00EB038D" w:rsidRPr="00A30666">
        <w:rPr>
          <w:sz w:val="24"/>
          <w:szCs w:val="24"/>
        </w:rPr>
        <w:t xml:space="preserve">Ключевского района </w:t>
      </w:r>
      <w:r w:rsidR="00B71F99" w:rsidRPr="00A30666">
        <w:rPr>
          <w:sz w:val="24"/>
          <w:szCs w:val="24"/>
        </w:rPr>
        <w:t xml:space="preserve">Алтайского </w:t>
      </w:r>
      <w:r w:rsidRPr="00A30666">
        <w:rPr>
          <w:sz w:val="24"/>
          <w:szCs w:val="24"/>
        </w:rPr>
        <w:t>края</w:t>
      </w:r>
    </w:p>
    <w:p w:rsidR="006F7FC2" w:rsidRPr="00A30666" w:rsidRDefault="00293F0B" w:rsidP="00841589">
      <w:pPr>
        <w:spacing w:after="20" w:line="240" w:lineRule="exact"/>
        <w:ind w:left="5250"/>
        <w:rPr>
          <w:sz w:val="24"/>
          <w:szCs w:val="24"/>
        </w:rPr>
      </w:pPr>
      <w:r w:rsidRPr="00A30666">
        <w:rPr>
          <w:sz w:val="24"/>
          <w:szCs w:val="24"/>
        </w:rPr>
        <w:t xml:space="preserve">от </w:t>
      </w:r>
      <w:r w:rsidR="005B14BD">
        <w:rPr>
          <w:sz w:val="24"/>
          <w:szCs w:val="24"/>
        </w:rPr>
        <w:t>8 сентября 2017</w:t>
      </w:r>
      <w:r w:rsidR="00841589" w:rsidRPr="00A30666">
        <w:rPr>
          <w:sz w:val="24"/>
          <w:szCs w:val="24"/>
        </w:rPr>
        <w:t xml:space="preserve"> № </w:t>
      </w:r>
      <w:r w:rsidR="00827457">
        <w:rPr>
          <w:sz w:val="24"/>
          <w:szCs w:val="24"/>
        </w:rPr>
        <w:t>274</w:t>
      </w:r>
    </w:p>
    <w:p w:rsidR="006F7FC2" w:rsidRPr="00A30666" w:rsidRDefault="006F7FC2" w:rsidP="00B045E0">
      <w:pPr>
        <w:spacing w:line="240" w:lineRule="exact"/>
        <w:rPr>
          <w:sz w:val="24"/>
          <w:szCs w:val="24"/>
        </w:rPr>
      </w:pPr>
    </w:p>
    <w:p w:rsidR="006F7FC2" w:rsidRPr="00A30666" w:rsidRDefault="006F7FC2" w:rsidP="00B045E0">
      <w:pPr>
        <w:spacing w:line="240" w:lineRule="exact"/>
        <w:rPr>
          <w:sz w:val="24"/>
          <w:szCs w:val="24"/>
        </w:rPr>
      </w:pPr>
    </w:p>
    <w:p w:rsidR="0014684E" w:rsidRPr="00A30666" w:rsidRDefault="0014684E" w:rsidP="0014684E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F25197" w:rsidRPr="00A30666" w:rsidRDefault="00F25197" w:rsidP="0014684E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D30D3E" w:rsidRPr="00A30666" w:rsidRDefault="00E954BE" w:rsidP="006529E7">
      <w:pPr>
        <w:spacing w:line="240" w:lineRule="exact"/>
        <w:jc w:val="center"/>
        <w:rPr>
          <w:sz w:val="24"/>
          <w:szCs w:val="24"/>
        </w:rPr>
      </w:pPr>
      <w:r w:rsidRPr="00A30666">
        <w:rPr>
          <w:sz w:val="24"/>
          <w:szCs w:val="24"/>
        </w:rPr>
        <w:t>ПРАВИЛА</w:t>
      </w:r>
    </w:p>
    <w:p w:rsidR="00ED3A51" w:rsidRPr="00A30666" w:rsidRDefault="00370F50" w:rsidP="00E954BE">
      <w:pPr>
        <w:shd w:val="clear" w:color="auto" w:fill="FFFFFF"/>
        <w:spacing w:line="240" w:lineRule="exact"/>
        <w:jc w:val="center"/>
        <w:rPr>
          <w:color w:val="000000"/>
          <w:sz w:val="24"/>
          <w:szCs w:val="24"/>
        </w:rPr>
      </w:pPr>
      <w:r w:rsidRPr="00A30666">
        <w:rPr>
          <w:sz w:val="24"/>
          <w:szCs w:val="24"/>
        </w:rPr>
        <w:t>определения нормативных затрат на обеспечение функций муниципальных органов</w:t>
      </w:r>
      <w:r w:rsidR="00681017" w:rsidRPr="00A30666">
        <w:rPr>
          <w:sz w:val="24"/>
          <w:szCs w:val="24"/>
        </w:rPr>
        <w:t xml:space="preserve"> Ключевского района </w:t>
      </w:r>
      <w:r w:rsidRPr="00A30666">
        <w:rPr>
          <w:sz w:val="24"/>
          <w:szCs w:val="24"/>
        </w:rPr>
        <w:t>Алтайского края, включая подведомст</w:t>
      </w:r>
      <w:r w:rsidR="00681017" w:rsidRPr="00A30666">
        <w:rPr>
          <w:sz w:val="24"/>
          <w:szCs w:val="24"/>
        </w:rPr>
        <w:t xml:space="preserve">венные </w:t>
      </w:r>
      <w:r w:rsidR="001B224F" w:rsidRPr="00A30666">
        <w:rPr>
          <w:sz w:val="24"/>
          <w:szCs w:val="24"/>
        </w:rPr>
        <w:t xml:space="preserve">казенные </w:t>
      </w:r>
      <w:r w:rsidRPr="00A30666">
        <w:rPr>
          <w:sz w:val="24"/>
          <w:szCs w:val="24"/>
        </w:rPr>
        <w:t>учреждения</w:t>
      </w:r>
    </w:p>
    <w:p w:rsidR="00E954BE" w:rsidRPr="00A30666" w:rsidRDefault="00E954BE" w:rsidP="002C4E5C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5C641B" w:rsidRPr="00A30666" w:rsidRDefault="00877301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1.</w:t>
      </w:r>
      <w:r w:rsidR="006E27B8" w:rsidRPr="00A30666">
        <w:rPr>
          <w:sz w:val="24"/>
          <w:szCs w:val="24"/>
        </w:rPr>
        <w:t> </w:t>
      </w:r>
      <w:r w:rsidR="00E70FE4" w:rsidRPr="00A30666">
        <w:rPr>
          <w:sz w:val="24"/>
          <w:szCs w:val="24"/>
        </w:rPr>
        <w:t xml:space="preserve">Настоящие Правила устанавливают порядок определения нормативных затрат на обеспечение функций </w:t>
      </w:r>
      <w:r w:rsidR="00C84FEA" w:rsidRPr="00A30666">
        <w:rPr>
          <w:sz w:val="24"/>
          <w:szCs w:val="24"/>
        </w:rPr>
        <w:t xml:space="preserve">муниципальных </w:t>
      </w:r>
      <w:r w:rsidR="00E70FE4" w:rsidRPr="00A30666">
        <w:rPr>
          <w:sz w:val="24"/>
          <w:szCs w:val="24"/>
        </w:rPr>
        <w:t xml:space="preserve">органов </w:t>
      </w:r>
      <w:r w:rsidR="00681017" w:rsidRPr="00A30666">
        <w:rPr>
          <w:sz w:val="24"/>
          <w:szCs w:val="24"/>
        </w:rPr>
        <w:t xml:space="preserve">Ключевского района </w:t>
      </w:r>
      <w:r w:rsidR="00E70FE4" w:rsidRPr="00A30666">
        <w:rPr>
          <w:sz w:val="24"/>
          <w:szCs w:val="24"/>
        </w:rPr>
        <w:t>Алтайского края (далее</w:t>
      </w:r>
      <w:r w:rsidR="0073483F" w:rsidRPr="00A30666">
        <w:rPr>
          <w:sz w:val="24"/>
          <w:szCs w:val="24"/>
        </w:rPr>
        <w:t xml:space="preserve"> </w:t>
      </w:r>
      <w:r w:rsidR="007D6312" w:rsidRPr="00A30666">
        <w:rPr>
          <w:sz w:val="24"/>
          <w:szCs w:val="24"/>
        </w:rPr>
        <w:t>также</w:t>
      </w:r>
      <w:r w:rsidR="00E70FE4" w:rsidRPr="00A30666">
        <w:rPr>
          <w:sz w:val="24"/>
          <w:szCs w:val="24"/>
        </w:rPr>
        <w:t xml:space="preserve"> – </w:t>
      </w:r>
      <w:r w:rsidR="00E07334" w:rsidRPr="00A30666">
        <w:rPr>
          <w:sz w:val="24"/>
          <w:szCs w:val="24"/>
        </w:rPr>
        <w:t>«</w:t>
      </w:r>
      <w:r w:rsidR="00C84FEA" w:rsidRPr="00A30666">
        <w:rPr>
          <w:sz w:val="24"/>
          <w:szCs w:val="24"/>
        </w:rPr>
        <w:t>муниципальные</w:t>
      </w:r>
      <w:r w:rsidR="00E70FE4" w:rsidRPr="00A30666">
        <w:rPr>
          <w:sz w:val="24"/>
          <w:szCs w:val="24"/>
        </w:rPr>
        <w:t xml:space="preserve"> органы</w:t>
      </w:r>
      <w:r w:rsidR="00E07334" w:rsidRPr="00A30666">
        <w:rPr>
          <w:sz w:val="24"/>
          <w:szCs w:val="24"/>
        </w:rPr>
        <w:t>»</w:t>
      </w:r>
      <w:r w:rsidR="00E70FE4" w:rsidRPr="00A30666">
        <w:rPr>
          <w:sz w:val="24"/>
          <w:szCs w:val="24"/>
        </w:rPr>
        <w:t>)</w:t>
      </w:r>
      <w:r w:rsidR="005C641B" w:rsidRPr="00A30666">
        <w:rPr>
          <w:sz w:val="24"/>
          <w:szCs w:val="24"/>
        </w:rPr>
        <w:t xml:space="preserve"> и подведомственных им</w:t>
      </w:r>
      <w:r w:rsidR="001B224F" w:rsidRPr="00A30666">
        <w:rPr>
          <w:sz w:val="24"/>
          <w:szCs w:val="24"/>
        </w:rPr>
        <w:t xml:space="preserve"> казенных </w:t>
      </w:r>
      <w:r w:rsidR="005C641B" w:rsidRPr="00A30666">
        <w:rPr>
          <w:sz w:val="24"/>
          <w:szCs w:val="24"/>
        </w:rPr>
        <w:t>учреждений в части закупок товаров, работ, услуг (далее – «нормативные затраты»).</w:t>
      </w:r>
    </w:p>
    <w:p w:rsidR="0098373C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2. Нормативные затраты применяются для обоснования объекта и</w:t>
      </w:r>
      <w:r w:rsidR="00922E35" w:rsidRPr="00A30666">
        <w:rPr>
          <w:sz w:val="24"/>
          <w:szCs w:val="24"/>
        </w:rPr>
        <w:t xml:space="preserve"> </w:t>
      </w:r>
      <w:r w:rsidR="00506733" w:rsidRPr="00A30666">
        <w:rPr>
          <w:sz w:val="24"/>
          <w:szCs w:val="24"/>
        </w:rPr>
        <w:t>(или) объектов закупки</w:t>
      </w:r>
      <w:r w:rsidR="00506733" w:rsidRPr="00A30666">
        <w:rPr>
          <w:color w:val="000000"/>
          <w:sz w:val="24"/>
          <w:szCs w:val="24"/>
        </w:rPr>
        <w:t>, наименования которых включаются в планы закупок,</w:t>
      </w:r>
      <w:r w:rsidR="00506733" w:rsidRPr="00A30666">
        <w:rPr>
          <w:sz w:val="24"/>
          <w:szCs w:val="24"/>
        </w:rPr>
        <w:t xml:space="preserve"> </w:t>
      </w:r>
      <w:r w:rsidRPr="00A30666">
        <w:rPr>
          <w:sz w:val="24"/>
          <w:szCs w:val="24"/>
        </w:rPr>
        <w:t xml:space="preserve">соответствующего </w:t>
      </w:r>
      <w:r w:rsidR="00A22E5C" w:rsidRPr="00A30666">
        <w:rPr>
          <w:sz w:val="24"/>
          <w:szCs w:val="24"/>
        </w:rPr>
        <w:t>муниципального</w:t>
      </w:r>
      <w:r w:rsidR="00922E35" w:rsidRPr="00A30666">
        <w:rPr>
          <w:sz w:val="24"/>
          <w:szCs w:val="24"/>
        </w:rPr>
        <w:t xml:space="preserve"> органа и подведомственных </w:t>
      </w:r>
      <w:r w:rsidR="00112355" w:rsidRPr="00A30666">
        <w:rPr>
          <w:sz w:val="24"/>
          <w:szCs w:val="24"/>
        </w:rPr>
        <w:t>ему</w:t>
      </w:r>
      <w:r w:rsidR="00922E35" w:rsidRPr="00A30666">
        <w:rPr>
          <w:sz w:val="24"/>
          <w:szCs w:val="24"/>
        </w:rPr>
        <w:t xml:space="preserve"> </w:t>
      </w:r>
      <w:r w:rsidR="001B224F" w:rsidRPr="00A30666">
        <w:rPr>
          <w:sz w:val="24"/>
          <w:szCs w:val="24"/>
        </w:rPr>
        <w:t xml:space="preserve">казенных </w:t>
      </w:r>
      <w:r w:rsidR="00922E35" w:rsidRPr="00A30666">
        <w:rPr>
          <w:sz w:val="24"/>
          <w:szCs w:val="24"/>
        </w:rPr>
        <w:t>учреждений</w:t>
      </w:r>
      <w:r w:rsidRPr="00A30666">
        <w:rPr>
          <w:sz w:val="24"/>
          <w:szCs w:val="24"/>
        </w:rPr>
        <w:t>.</w:t>
      </w:r>
    </w:p>
    <w:p w:rsidR="005E326A" w:rsidRPr="00A30666" w:rsidRDefault="005E326A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Нормативные затраты в части затрат на обеспечение функций </w:t>
      </w:r>
      <w:r w:rsidR="00954150" w:rsidRPr="00A30666">
        <w:rPr>
          <w:sz w:val="24"/>
          <w:szCs w:val="24"/>
        </w:rPr>
        <w:t>казенных</w:t>
      </w:r>
      <w:r w:rsidRPr="00A30666">
        <w:rPr>
          <w:sz w:val="24"/>
          <w:szCs w:val="24"/>
        </w:rPr>
        <w:t xml:space="preserve">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10" w:history="1">
        <w:r w:rsidRPr="00A30666">
          <w:rPr>
            <w:sz w:val="24"/>
            <w:szCs w:val="24"/>
          </w:rPr>
          <w:t>Бюджетным кодексом</w:t>
        </w:r>
      </w:hyperlink>
      <w:r w:rsidRPr="00A30666">
        <w:rPr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F963B5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3</w:t>
      </w:r>
      <w:r w:rsidR="00E70FE4" w:rsidRPr="00A30666">
        <w:rPr>
          <w:sz w:val="24"/>
          <w:szCs w:val="24"/>
        </w:rPr>
        <w:t>. </w:t>
      </w:r>
      <w:r w:rsidR="00C041B1" w:rsidRPr="00A30666">
        <w:rPr>
          <w:sz w:val="24"/>
          <w:szCs w:val="24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="00A22E5C" w:rsidRPr="00A30666">
        <w:rPr>
          <w:sz w:val="24"/>
          <w:szCs w:val="24"/>
        </w:rPr>
        <w:t xml:space="preserve">муниципальных </w:t>
      </w:r>
      <w:r w:rsidR="0021399B" w:rsidRPr="00A30666">
        <w:rPr>
          <w:sz w:val="24"/>
          <w:szCs w:val="24"/>
        </w:rPr>
        <w:t xml:space="preserve">органов </w:t>
      </w:r>
      <w:r w:rsidR="00681017" w:rsidRPr="00A30666">
        <w:rPr>
          <w:sz w:val="24"/>
          <w:szCs w:val="24"/>
        </w:rPr>
        <w:t xml:space="preserve">Ключевского района </w:t>
      </w:r>
      <w:r w:rsidR="0021399B" w:rsidRPr="00A30666">
        <w:rPr>
          <w:sz w:val="24"/>
          <w:szCs w:val="24"/>
        </w:rPr>
        <w:t>Алтайского края</w:t>
      </w:r>
      <w:r w:rsidR="001D3E27" w:rsidRPr="00A30666">
        <w:rPr>
          <w:sz w:val="24"/>
          <w:szCs w:val="24"/>
        </w:rPr>
        <w:t>, включая</w:t>
      </w:r>
      <w:r w:rsidR="00C041B1" w:rsidRPr="00A30666">
        <w:rPr>
          <w:sz w:val="24"/>
          <w:szCs w:val="24"/>
        </w:rPr>
        <w:t xml:space="preserve"> подведомственны</w:t>
      </w:r>
      <w:r w:rsidR="001D3E27" w:rsidRPr="00A30666">
        <w:rPr>
          <w:sz w:val="24"/>
          <w:szCs w:val="24"/>
        </w:rPr>
        <w:t>е</w:t>
      </w:r>
      <w:r w:rsidR="00C041B1" w:rsidRPr="00A30666">
        <w:rPr>
          <w:sz w:val="24"/>
          <w:szCs w:val="24"/>
        </w:rPr>
        <w:t xml:space="preserve"> </w:t>
      </w:r>
      <w:r w:rsidR="00954150" w:rsidRPr="00A30666">
        <w:rPr>
          <w:sz w:val="24"/>
          <w:szCs w:val="24"/>
        </w:rPr>
        <w:t>казенные</w:t>
      </w:r>
      <w:r w:rsidR="00C041B1" w:rsidRPr="00A30666">
        <w:rPr>
          <w:sz w:val="24"/>
          <w:szCs w:val="24"/>
        </w:rPr>
        <w:t xml:space="preserve"> учреждени</w:t>
      </w:r>
      <w:r w:rsidR="001D3E27" w:rsidRPr="00A30666">
        <w:rPr>
          <w:sz w:val="24"/>
          <w:szCs w:val="24"/>
        </w:rPr>
        <w:t>я,</w:t>
      </w:r>
      <w:r w:rsidR="00C041B1" w:rsidRPr="00A30666">
        <w:rPr>
          <w:sz w:val="24"/>
          <w:szCs w:val="24"/>
        </w:rPr>
        <w:t xml:space="preserve"> (далее – </w:t>
      </w:r>
      <w:r w:rsidR="00E07334" w:rsidRPr="00A30666">
        <w:rPr>
          <w:sz w:val="24"/>
          <w:szCs w:val="24"/>
        </w:rPr>
        <w:t>«</w:t>
      </w:r>
      <w:r w:rsidR="00C041B1" w:rsidRPr="00A30666">
        <w:rPr>
          <w:sz w:val="24"/>
          <w:szCs w:val="24"/>
        </w:rPr>
        <w:t>Методика</w:t>
      </w:r>
      <w:r w:rsidR="00E07334" w:rsidRPr="00A30666">
        <w:rPr>
          <w:sz w:val="24"/>
          <w:szCs w:val="24"/>
        </w:rPr>
        <w:t>»</w:t>
      </w:r>
      <w:r w:rsidR="00C041B1" w:rsidRPr="00A30666">
        <w:rPr>
          <w:sz w:val="24"/>
          <w:szCs w:val="24"/>
        </w:rPr>
        <w:t>) согласно приложению к настоящим Правилам.</w:t>
      </w:r>
    </w:p>
    <w:p w:rsidR="00C041B1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4</w:t>
      </w:r>
      <w:r w:rsidR="00C041B1" w:rsidRPr="00A30666">
        <w:rPr>
          <w:sz w:val="24"/>
          <w:szCs w:val="24"/>
        </w:rPr>
        <w:t xml:space="preserve">. Нормативные затраты, </w:t>
      </w:r>
      <w:r w:rsidR="00A43167" w:rsidRPr="00A30666">
        <w:rPr>
          <w:sz w:val="24"/>
          <w:szCs w:val="24"/>
        </w:rPr>
        <w:t>Методика определения</w:t>
      </w:r>
      <w:r w:rsidR="00C041B1" w:rsidRPr="00A30666">
        <w:rPr>
          <w:sz w:val="24"/>
          <w:szCs w:val="24"/>
        </w:rPr>
        <w:t xml:space="preserve"> которых не установлен</w:t>
      </w:r>
      <w:r w:rsidR="00A43167" w:rsidRPr="00A30666">
        <w:rPr>
          <w:sz w:val="24"/>
          <w:szCs w:val="24"/>
        </w:rPr>
        <w:t>а настоящими</w:t>
      </w:r>
      <w:r w:rsidR="00C041B1" w:rsidRPr="00A30666">
        <w:rPr>
          <w:sz w:val="24"/>
          <w:szCs w:val="24"/>
        </w:rPr>
        <w:t xml:space="preserve"> Правилами, </w:t>
      </w:r>
      <w:r w:rsidR="00E91B85" w:rsidRPr="00A30666">
        <w:rPr>
          <w:sz w:val="24"/>
          <w:szCs w:val="24"/>
        </w:rPr>
        <w:t>рассчитываются</w:t>
      </w:r>
      <w:r w:rsidR="00C041B1" w:rsidRPr="00A30666">
        <w:rPr>
          <w:sz w:val="24"/>
          <w:szCs w:val="24"/>
        </w:rPr>
        <w:t xml:space="preserve"> в порядке, устанавливаемом </w:t>
      </w:r>
      <w:r w:rsidR="00A22E5C" w:rsidRPr="00A30666">
        <w:rPr>
          <w:sz w:val="24"/>
          <w:szCs w:val="24"/>
        </w:rPr>
        <w:t>муниципальными</w:t>
      </w:r>
      <w:r w:rsidR="007E51A8" w:rsidRPr="00A30666">
        <w:rPr>
          <w:sz w:val="24"/>
          <w:szCs w:val="24"/>
        </w:rPr>
        <w:t xml:space="preserve"> органами</w:t>
      </w:r>
      <w:r w:rsidR="00C041B1" w:rsidRPr="00A30666">
        <w:rPr>
          <w:sz w:val="24"/>
          <w:szCs w:val="24"/>
        </w:rPr>
        <w:t>.</w:t>
      </w:r>
    </w:p>
    <w:p w:rsidR="00C041B1" w:rsidRPr="00A30666" w:rsidRDefault="00C041B1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22E5C" w:rsidRPr="00A30666">
        <w:rPr>
          <w:sz w:val="24"/>
          <w:szCs w:val="24"/>
        </w:rPr>
        <w:t>муниципальные</w:t>
      </w:r>
      <w:r w:rsidR="007E51A8" w:rsidRPr="00A30666">
        <w:rPr>
          <w:sz w:val="24"/>
          <w:szCs w:val="24"/>
        </w:rPr>
        <w:t xml:space="preserve"> органы </w:t>
      </w:r>
      <w:r w:rsidRPr="00A30666">
        <w:rPr>
          <w:sz w:val="24"/>
          <w:szCs w:val="24"/>
        </w:rPr>
        <w:t>учитывают его периодичность, предусмотренную пунктом</w:t>
      </w:r>
      <w:r w:rsidR="00692338" w:rsidRPr="00A30666">
        <w:rPr>
          <w:sz w:val="24"/>
          <w:szCs w:val="24"/>
        </w:rPr>
        <w:t xml:space="preserve"> 6</w:t>
      </w:r>
      <w:r w:rsidR="001076AF" w:rsidRPr="00A30666">
        <w:rPr>
          <w:sz w:val="24"/>
          <w:szCs w:val="24"/>
        </w:rPr>
        <w:t>0</w:t>
      </w:r>
      <w:r w:rsidRPr="00A30666">
        <w:rPr>
          <w:sz w:val="24"/>
          <w:szCs w:val="24"/>
        </w:rPr>
        <w:t xml:space="preserve"> Методики.</w:t>
      </w:r>
    </w:p>
    <w:p w:rsidR="00C041B1" w:rsidRPr="00A30666" w:rsidRDefault="00CC46C2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Общий объем затрат, связанных с закупкой товаров, работ</w:t>
      </w:r>
      <w:r w:rsidR="00670E93" w:rsidRPr="00A30666">
        <w:rPr>
          <w:sz w:val="24"/>
          <w:szCs w:val="24"/>
        </w:rPr>
        <w:t>,</w:t>
      </w:r>
      <w:r w:rsidRPr="00A30666">
        <w:rPr>
          <w:sz w:val="24"/>
          <w:szCs w:val="24"/>
        </w:rPr>
        <w:t xml:space="preserve"> услуг, рассчитанный на основе нормативных затрат, не может превышать объема лимитов бюджетных обязательств, доведенных </w:t>
      </w:r>
      <w:r w:rsidR="00A22E5C" w:rsidRPr="00A30666">
        <w:rPr>
          <w:sz w:val="24"/>
          <w:szCs w:val="24"/>
        </w:rPr>
        <w:t>муниципальны</w:t>
      </w:r>
      <w:r w:rsidR="00F96D75" w:rsidRPr="00A30666">
        <w:rPr>
          <w:sz w:val="24"/>
          <w:szCs w:val="24"/>
        </w:rPr>
        <w:t>м</w:t>
      </w:r>
      <w:r w:rsidRPr="00A30666">
        <w:rPr>
          <w:sz w:val="24"/>
          <w:szCs w:val="24"/>
        </w:rPr>
        <w:t xml:space="preserve"> орган</w:t>
      </w:r>
      <w:r w:rsidR="00F96D75" w:rsidRPr="00A30666">
        <w:rPr>
          <w:sz w:val="24"/>
          <w:szCs w:val="24"/>
        </w:rPr>
        <w:t>ам и</w:t>
      </w:r>
      <w:r w:rsidR="00E42F4A" w:rsidRPr="00A30666">
        <w:rPr>
          <w:sz w:val="24"/>
          <w:szCs w:val="24"/>
        </w:rPr>
        <w:t xml:space="preserve"> </w:t>
      </w:r>
      <w:r w:rsidR="00E42F4A" w:rsidRPr="00A30666">
        <w:rPr>
          <w:color w:val="000000"/>
          <w:sz w:val="24"/>
          <w:szCs w:val="24"/>
        </w:rPr>
        <w:t>подведомственны</w:t>
      </w:r>
      <w:r w:rsidR="00F96D75" w:rsidRPr="00A30666">
        <w:rPr>
          <w:color w:val="000000"/>
          <w:sz w:val="24"/>
          <w:szCs w:val="24"/>
        </w:rPr>
        <w:t>м им</w:t>
      </w:r>
      <w:r w:rsidR="00E42F4A" w:rsidRPr="00A30666">
        <w:rPr>
          <w:color w:val="000000"/>
          <w:sz w:val="24"/>
          <w:szCs w:val="24"/>
        </w:rPr>
        <w:t xml:space="preserve"> </w:t>
      </w:r>
      <w:r w:rsidR="00954150" w:rsidRPr="00A30666">
        <w:rPr>
          <w:color w:val="000000"/>
          <w:sz w:val="24"/>
          <w:szCs w:val="24"/>
        </w:rPr>
        <w:t>казенным</w:t>
      </w:r>
      <w:r w:rsidR="00681017" w:rsidRPr="00A30666">
        <w:rPr>
          <w:color w:val="000000"/>
          <w:sz w:val="24"/>
          <w:szCs w:val="24"/>
        </w:rPr>
        <w:t xml:space="preserve"> </w:t>
      </w:r>
      <w:r w:rsidR="00E42F4A" w:rsidRPr="00A30666">
        <w:rPr>
          <w:color w:val="000000"/>
          <w:sz w:val="24"/>
          <w:szCs w:val="24"/>
        </w:rPr>
        <w:t>учреждения</w:t>
      </w:r>
      <w:r w:rsidR="00F96D75" w:rsidRPr="00A30666">
        <w:rPr>
          <w:color w:val="000000"/>
          <w:sz w:val="24"/>
          <w:szCs w:val="24"/>
        </w:rPr>
        <w:t>м</w:t>
      </w:r>
      <w:r w:rsidR="00D323C3" w:rsidRPr="00A30666">
        <w:rPr>
          <w:color w:val="000000"/>
          <w:sz w:val="24"/>
          <w:szCs w:val="24"/>
        </w:rPr>
        <w:t>,</w:t>
      </w:r>
      <w:r w:rsidRPr="00A30666">
        <w:rPr>
          <w:sz w:val="24"/>
          <w:szCs w:val="24"/>
        </w:rPr>
        <w:t xml:space="preserve"> как получател</w:t>
      </w:r>
      <w:r w:rsidR="00F96D75" w:rsidRPr="00A30666">
        <w:rPr>
          <w:sz w:val="24"/>
          <w:szCs w:val="24"/>
        </w:rPr>
        <w:t>ям</w:t>
      </w:r>
      <w:r w:rsidRPr="00A30666">
        <w:rPr>
          <w:sz w:val="24"/>
          <w:szCs w:val="24"/>
        </w:rPr>
        <w:t xml:space="preserve"> средств </w:t>
      </w:r>
      <w:r w:rsidR="00A22E5C" w:rsidRPr="00A30666">
        <w:rPr>
          <w:sz w:val="24"/>
          <w:szCs w:val="24"/>
        </w:rPr>
        <w:t>местного</w:t>
      </w:r>
      <w:r w:rsidRPr="00A30666">
        <w:rPr>
          <w:sz w:val="24"/>
          <w:szCs w:val="24"/>
        </w:rPr>
        <w:t xml:space="preserve"> бюджета </w:t>
      </w:r>
      <w:r w:rsidR="00C041B1" w:rsidRPr="00A30666">
        <w:rPr>
          <w:sz w:val="24"/>
          <w:szCs w:val="24"/>
        </w:rPr>
        <w:t>на закупку товаров, работ</w:t>
      </w:r>
      <w:r w:rsidR="00670E93" w:rsidRPr="00A30666">
        <w:rPr>
          <w:sz w:val="24"/>
          <w:szCs w:val="24"/>
        </w:rPr>
        <w:t>,</w:t>
      </w:r>
      <w:r w:rsidR="00C041B1" w:rsidRPr="00A30666">
        <w:rPr>
          <w:sz w:val="24"/>
          <w:szCs w:val="24"/>
        </w:rPr>
        <w:t xml:space="preserve"> услуг в рамках исполнения </w:t>
      </w:r>
      <w:r w:rsidR="00A22E5C" w:rsidRPr="00A30666">
        <w:rPr>
          <w:sz w:val="24"/>
          <w:szCs w:val="24"/>
        </w:rPr>
        <w:t>местного бюджета</w:t>
      </w:r>
      <w:r w:rsidR="00C041B1" w:rsidRPr="00A30666">
        <w:rPr>
          <w:sz w:val="24"/>
          <w:szCs w:val="24"/>
        </w:rPr>
        <w:t>.</w:t>
      </w:r>
    </w:p>
    <w:p w:rsidR="00C041B1" w:rsidRPr="00A30666" w:rsidRDefault="00C041B1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При определении нормативных затрат </w:t>
      </w:r>
      <w:r w:rsidR="00A22E5C" w:rsidRPr="00A30666">
        <w:rPr>
          <w:sz w:val="24"/>
          <w:szCs w:val="24"/>
        </w:rPr>
        <w:t xml:space="preserve">муниципальные </w:t>
      </w:r>
      <w:r w:rsidR="00D62E51" w:rsidRPr="00A30666">
        <w:rPr>
          <w:sz w:val="24"/>
          <w:szCs w:val="24"/>
        </w:rPr>
        <w:t xml:space="preserve">органы </w:t>
      </w:r>
      <w:r w:rsidRPr="00A30666">
        <w:rPr>
          <w:sz w:val="24"/>
          <w:szCs w:val="24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62E51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5</w:t>
      </w:r>
      <w:r w:rsidR="00D62E51" w:rsidRPr="00A30666">
        <w:rPr>
          <w:sz w:val="24"/>
          <w:szCs w:val="24"/>
        </w:rPr>
        <w:t>. </w:t>
      </w:r>
      <w:r w:rsidR="00895312" w:rsidRPr="00A30666">
        <w:rPr>
          <w:sz w:val="24"/>
          <w:szCs w:val="24"/>
        </w:rPr>
        <w:t xml:space="preserve">Для определения нормативных затрат в формулах используются </w:t>
      </w:r>
      <w:r w:rsidR="0085273E" w:rsidRPr="00A30666">
        <w:rPr>
          <w:sz w:val="24"/>
          <w:szCs w:val="24"/>
        </w:rPr>
        <w:t xml:space="preserve">нормативы количества </w:t>
      </w:r>
      <w:r w:rsidR="00895312" w:rsidRPr="00A30666">
        <w:rPr>
          <w:sz w:val="24"/>
          <w:szCs w:val="24"/>
        </w:rPr>
        <w:t xml:space="preserve">и </w:t>
      </w:r>
      <w:r w:rsidR="0085273E" w:rsidRPr="00A30666">
        <w:rPr>
          <w:sz w:val="24"/>
          <w:szCs w:val="24"/>
        </w:rPr>
        <w:t xml:space="preserve">цены </w:t>
      </w:r>
      <w:r w:rsidR="00895312" w:rsidRPr="00A30666">
        <w:rPr>
          <w:sz w:val="24"/>
          <w:szCs w:val="24"/>
        </w:rPr>
        <w:t xml:space="preserve">товаров, работ, услуг, устанавливаемые </w:t>
      </w:r>
      <w:r w:rsidR="00A22E5C" w:rsidRPr="00A30666">
        <w:rPr>
          <w:sz w:val="24"/>
          <w:szCs w:val="24"/>
        </w:rPr>
        <w:t xml:space="preserve">муниципальными </w:t>
      </w:r>
      <w:r w:rsidR="00895312" w:rsidRPr="00A30666">
        <w:rPr>
          <w:sz w:val="24"/>
          <w:szCs w:val="24"/>
        </w:rPr>
        <w:t>органами</w:t>
      </w:r>
      <w:r w:rsidR="00252002" w:rsidRPr="00A30666">
        <w:rPr>
          <w:sz w:val="24"/>
          <w:szCs w:val="24"/>
        </w:rPr>
        <w:t>.</w:t>
      </w:r>
      <w:r w:rsidR="00895312" w:rsidRPr="00A30666">
        <w:rPr>
          <w:sz w:val="24"/>
          <w:szCs w:val="24"/>
        </w:rPr>
        <w:t xml:space="preserve"> </w:t>
      </w:r>
    </w:p>
    <w:p w:rsidR="00AE2B3F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6</w:t>
      </w:r>
      <w:r w:rsidR="00837CB9" w:rsidRPr="00A30666">
        <w:rPr>
          <w:sz w:val="24"/>
          <w:szCs w:val="24"/>
        </w:rPr>
        <w:t>. </w:t>
      </w:r>
      <w:r w:rsidR="00AE2B3F" w:rsidRPr="00A30666">
        <w:rPr>
          <w:rStyle w:val="affffd"/>
          <w:sz w:val="24"/>
          <w:szCs w:val="24"/>
          <w:shd w:val="clear" w:color="auto" w:fill="auto"/>
        </w:rPr>
        <w:t>Норматив цены</w:t>
      </w:r>
      <w:r w:rsidR="00AE2B3F" w:rsidRPr="00A30666">
        <w:rPr>
          <w:sz w:val="24"/>
          <w:szCs w:val="24"/>
        </w:rPr>
        <w:t xml:space="preserve"> товаров, работ и услуг, </w:t>
      </w:r>
      <w:r w:rsidR="00AE2B3F" w:rsidRPr="00A30666">
        <w:rPr>
          <w:rStyle w:val="affffd"/>
          <w:sz w:val="24"/>
          <w:szCs w:val="24"/>
          <w:shd w:val="clear" w:color="auto" w:fill="auto"/>
        </w:rPr>
        <w:t>устанавливаемый</w:t>
      </w:r>
      <w:r w:rsidR="00AE2B3F" w:rsidRPr="00A30666">
        <w:rPr>
          <w:sz w:val="24"/>
          <w:szCs w:val="24"/>
        </w:rPr>
        <w:t xml:space="preserve"> в формулах расчета, определяется с учетом положений </w:t>
      </w:r>
      <w:hyperlink r:id="rId11" w:history="1">
        <w:r w:rsidR="00AE2B3F" w:rsidRPr="00A30666">
          <w:rPr>
            <w:rStyle w:val="ad"/>
            <w:color w:val="auto"/>
            <w:sz w:val="24"/>
            <w:szCs w:val="24"/>
          </w:rPr>
          <w:t>статьи 22</w:t>
        </w:r>
      </w:hyperlink>
      <w:r w:rsidR="00AE2B3F" w:rsidRPr="00A30666">
        <w:rPr>
          <w:sz w:val="24"/>
          <w:szCs w:val="24"/>
        </w:rPr>
        <w:t xml:space="preserve"> </w:t>
      </w:r>
      <w:r w:rsidR="00F136B7" w:rsidRPr="00A30666">
        <w:rPr>
          <w:sz w:val="24"/>
          <w:szCs w:val="24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AE2B3F" w:rsidRPr="00A30666">
        <w:rPr>
          <w:sz w:val="24"/>
          <w:szCs w:val="24"/>
        </w:rPr>
        <w:t>.</w:t>
      </w:r>
    </w:p>
    <w:p w:rsidR="00837CB9" w:rsidRPr="00A30666" w:rsidRDefault="0098373C" w:rsidP="00AF3108">
      <w:pPr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7</w:t>
      </w:r>
      <w:r w:rsidR="00EA6E71" w:rsidRPr="00A30666">
        <w:rPr>
          <w:sz w:val="24"/>
          <w:szCs w:val="24"/>
        </w:rPr>
        <w:t>. </w:t>
      </w:r>
      <w:r w:rsidR="00A22E5C" w:rsidRPr="00A30666">
        <w:rPr>
          <w:sz w:val="24"/>
          <w:szCs w:val="24"/>
        </w:rPr>
        <w:t xml:space="preserve">Муниципальные </w:t>
      </w:r>
      <w:r w:rsidR="00837CB9" w:rsidRPr="00A30666">
        <w:rPr>
          <w:sz w:val="24"/>
          <w:szCs w:val="24"/>
        </w:rPr>
        <w:t>о</w:t>
      </w:r>
      <w:bookmarkStart w:id="0" w:name="_GoBack"/>
      <w:bookmarkEnd w:id="0"/>
      <w:r w:rsidR="00837CB9" w:rsidRPr="00A30666">
        <w:rPr>
          <w:sz w:val="24"/>
          <w:szCs w:val="24"/>
        </w:rPr>
        <w:t xml:space="preserve">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</w:t>
      </w:r>
      <w:r w:rsidR="00837CB9" w:rsidRPr="00A30666">
        <w:rPr>
          <w:sz w:val="24"/>
          <w:szCs w:val="24"/>
        </w:rPr>
        <w:lastRenderedPageBreak/>
        <w:t xml:space="preserve">полномочий </w:t>
      </w:r>
      <w:r w:rsidR="00A22E5C" w:rsidRPr="00A30666">
        <w:rPr>
          <w:sz w:val="24"/>
          <w:szCs w:val="24"/>
        </w:rPr>
        <w:t xml:space="preserve">муниципальных </w:t>
      </w:r>
      <w:r w:rsidR="000C02E5" w:rsidRPr="00A30666">
        <w:rPr>
          <w:sz w:val="24"/>
          <w:szCs w:val="24"/>
        </w:rPr>
        <w:t xml:space="preserve">органов, </w:t>
      </w:r>
      <w:r w:rsidR="00837CB9" w:rsidRPr="00A30666">
        <w:rPr>
          <w:sz w:val="24"/>
          <w:szCs w:val="24"/>
        </w:rPr>
        <w:t>должностных обязанностей его работников) нормативы: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цены услуг подвижной связи;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 xml:space="preserve">количества SIM-карт, </w:t>
      </w:r>
      <w:r w:rsidRPr="00A30666">
        <w:rPr>
          <w:rFonts w:ascii="Times New Roman" w:hAnsi="Times New Roman" w:cs="Times New Roman"/>
          <w:color w:val="000000"/>
          <w:sz w:val="24"/>
          <w:szCs w:val="24"/>
        </w:rPr>
        <w:t>используемых в планшетных компьютерах</w:t>
      </w:r>
      <w:r w:rsidRPr="00A30666">
        <w:rPr>
          <w:rFonts w:ascii="Times New Roman" w:hAnsi="Times New Roman" w:cs="Times New Roman"/>
          <w:sz w:val="24"/>
          <w:szCs w:val="24"/>
        </w:rPr>
        <w:t>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количества и цены принтеров, многофункциональных устройств, копировальных аппаратов </w:t>
      </w:r>
      <w:r w:rsidRPr="00A30666">
        <w:rPr>
          <w:color w:val="000000"/>
          <w:sz w:val="24"/>
          <w:szCs w:val="24"/>
        </w:rPr>
        <w:t>и иной</w:t>
      </w:r>
      <w:r w:rsidRPr="00A30666">
        <w:rPr>
          <w:sz w:val="24"/>
          <w:szCs w:val="24"/>
        </w:rPr>
        <w:t xml:space="preserve"> оргтехники;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средств подвижной связи;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планшетных компьютеров;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носителей информации;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color w:val="000000"/>
          <w:sz w:val="24"/>
          <w:szCs w:val="24"/>
        </w:rPr>
        <w:t>цены</w:t>
      </w:r>
      <w:r w:rsidRPr="00A30666">
        <w:rPr>
          <w:sz w:val="24"/>
          <w:szCs w:val="24"/>
        </w:rPr>
        <w:t xml:space="preserve"> и </w:t>
      </w:r>
      <w:r w:rsidRPr="00A30666">
        <w:rPr>
          <w:color w:val="000000"/>
          <w:sz w:val="24"/>
          <w:szCs w:val="24"/>
        </w:rPr>
        <w:t>объема потребления</w:t>
      </w:r>
      <w:r w:rsidRPr="00A30666">
        <w:rPr>
          <w:sz w:val="24"/>
          <w:szCs w:val="24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30666">
        <w:rPr>
          <w:color w:val="000000"/>
          <w:sz w:val="24"/>
          <w:szCs w:val="24"/>
        </w:rPr>
        <w:t>и иной</w:t>
      </w:r>
      <w:r w:rsidRPr="00A30666">
        <w:rPr>
          <w:sz w:val="24"/>
          <w:szCs w:val="24"/>
        </w:rPr>
        <w:t xml:space="preserve"> оргтехники;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перечня периодических печатных изданий и справочной литературы;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color w:val="000000"/>
          <w:sz w:val="24"/>
          <w:szCs w:val="24"/>
        </w:rPr>
        <w:t>количества и цены рабочих станций</w:t>
      </w:r>
      <w:r w:rsidRPr="00A30666">
        <w:rPr>
          <w:sz w:val="24"/>
          <w:szCs w:val="24"/>
        </w:rPr>
        <w:t>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транспортных средств;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мебели;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канцелярских принадлежностей;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хозяйственных товаров и принадлежностей;</w:t>
      </w:r>
    </w:p>
    <w:p w:rsidR="00635B5B" w:rsidRPr="00A30666" w:rsidRDefault="00635B5B" w:rsidP="00635B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количества и цены материальных запасов для нужд гражданской обороны;</w:t>
      </w:r>
    </w:p>
    <w:p w:rsidR="00635B5B" w:rsidRPr="00A30666" w:rsidRDefault="00635B5B" w:rsidP="00635B5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color w:val="000000"/>
          <w:sz w:val="24"/>
          <w:szCs w:val="24"/>
        </w:rPr>
        <w:t>количества и цены</w:t>
      </w:r>
      <w:r w:rsidRPr="00A30666">
        <w:rPr>
          <w:sz w:val="24"/>
          <w:szCs w:val="24"/>
        </w:rPr>
        <w:t xml:space="preserve"> иных товаров и услуг.</w:t>
      </w:r>
    </w:p>
    <w:p w:rsidR="0081626D" w:rsidRPr="00A30666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8</w:t>
      </w:r>
      <w:r w:rsidR="0081626D" w:rsidRPr="00A30666">
        <w:rPr>
          <w:rFonts w:ascii="Times New Roman" w:hAnsi="Times New Roman" w:cs="Times New Roman"/>
          <w:sz w:val="24"/>
          <w:szCs w:val="24"/>
        </w:rPr>
        <w:t>. </w:t>
      </w:r>
      <w:r w:rsidR="00EF39D7" w:rsidRPr="00A30666">
        <w:rPr>
          <w:rFonts w:ascii="Times New Roman" w:hAnsi="Times New Roman" w:cs="Times New Roman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61596E" w:rsidRPr="00A30666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EF39D7" w:rsidRPr="00A30666">
        <w:rPr>
          <w:rFonts w:ascii="Times New Roman" w:hAnsi="Times New Roman" w:cs="Times New Roman"/>
          <w:sz w:val="24"/>
          <w:szCs w:val="24"/>
        </w:rPr>
        <w:t>баланс</w:t>
      </w:r>
      <w:r w:rsidR="0061596E" w:rsidRPr="00A30666">
        <w:rPr>
          <w:rFonts w:ascii="Times New Roman" w:hAnsi="Times New Roman" w:cs="Times New Roman"/>
          <w:sz w:val="24"/>
          <w:szCs w:val="24"/>
        </w:rPr>
        <w:t>ах</w:t>
      </w:r>
      <w:r w:rsidR="00EF39D7" w:rsidRPr="00A30666">
        <w:rPr>
          <w:rFonts w:ascii="Times New Roman" w:hAnsi="Times New Roman" w:cs="Times New Roman"/>
          <w:sz w:val="24"/>
          <w:szCs w:val="24"/>
        </w:rPr>
        <w:t xml:space="preserve"> у </w:t>
      </w:r>
      <w:r w:rsidR="00A22E5C" w:rsidRPr="00A30666">
        <w:rPr>
          <w:rFonts w:ascii="Times New Roman" w:hAnsi="Times New Roman" w:cs="Times New Roman"/>
          <w:sz w:val="24"/>
          <w:szCs w:val="24"/>
        </w:rPr>
        <w:t>муниципальных</w:t>
      </w:r>
      <w:r w:rsidR="00A22E5C" w:rsidRPr="00A30666">
        <w:rPr>
          <w:sz w:val="24"/>
          <w:szCs w:val="24"/>
        </w:rPr>
        <w:t xml:space="preserve"> </w:t>
      </w:r>
      <w:r w:rsidR="00EF39D7" w:rsidRPr="00A30666">
        <w:rPr>
          <w:rFonts w:ascii="Times New Roman" w:hAnsi="Times New Roman" w:cs="Times New Roman"/>
          <w:sz w:val="24"/>
          <w:szCs w:val="24"/>
        </w:rPr>
        <w:t xml:space="preserve">органов и подведомственных им </w:t>
      </w:r>
      <w:r w:rsidR="00954150" w:rsidRPr="00A30666">
        <w:rPr>
          <w:rFonts w:ascii="Times New Roman" w:hAnsi="Times New Roman" w:cs="Times New Roman"/>
          <w:sz w:val="24"/>
          <w:szCs w:val="24"/>
        </w:rPr>
        <w:t>казенных</w:t>
      </w:r>
      <w:r w:rsidR="00EF39D7" w:rsidRPr="00A30666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85273E" w:rsidRPr="00A30666" w:rsidRDefault="0098373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9</w:t>
      </w:r>
      <w:r w:rsidR="0085273E" w:rsidRPr="00A30666">
        <w:rPr>
          <w:rFonts w:ascii="Times New Roman" w:hAnsi="Times New Roman" w:cs="Times New Roman"/>
          <w:sz w:val="24"/>
          <w:szCs w:val="24"/>
        </w:rPr>
        <w:t>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072D0" w:rsidRPr="00A30666" w:rsidRDefault="00A22E5C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Муниципальными</w:t>
      </w:r>
      <w:r w:rsidRPr="00A30666">
        <w:rPr>
          <w:sz w:val="24"/>
          <w:szCs w:val="24"/>
        </w:rPr>
        <w:t xml:space="preserve"> </w:t>
      </w:r>
      <w:r w:rsidR="00983F05" w:rsidRPr="00A30666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DB02BA" w:rsidRPr="00A30666">
        <w:rPr>
          <w:rFonts w:ascii="Times New Roman" w:hAnsi="Times New Roman" w:cs="Times New Roman"/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A64E94" w:rsidRPr="00A306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B02BA" w:rsidRPr="00A30666">
        <w:rPr>
          <w:rFonts w:ascii="Times New Roman" w:hAnsi="Times New Roman" w:cs="Times New Roman"/>
          <w:sz w:val="24"/>
          <w:szCs w:val="24"/>
        </w:rPr>
        <w:t>.</w:t>
      </w:r>
    </w:p>
    <w:p w:rsidR="00603B9E" w:rsidRPr="00A30666" w:rsidRDefault="00AB5C7F" w:rsidP="00AF31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666">
        <w:rPr>
          <w:sz w:val="24"/>
          <w:szCs w:val="24"/>
        </w:rPr>
        <w:t>10</w:t>
      </w:r>
      <w:r w:rsidR="00603B9E" w:rsidRPr="00A30666">
        <w:rPr>
          <w:sz w:val="24"/>
          <w:szCs w:val="24"/>
        </w:rPr>
        <w:t>. </w:t>
      </w:r>
      <w:r w:rsidRPr="00A30666">
        <w:rPr>
          <w:sz w:val="24"/>
          <w:szCs w:val="24"/>
        </w:rPr>
        <w:t>Значения нормативов цены и нормативов количества товаров, р</w:t>
      </w:r>
      <w:r w:rsidR="00E35A76" w:rsidRPr="00A30666">
        <w:rPr>
          <w:sz w:val="24"/>
          <w:szCs w:val="24"/>
        </w:rPr>
        <w:t xml:space="preserve">абот и услуг для руководителей </w:t>
      </w:r>
      <w:r w:rsidR="00954150" w:rsidRPr="00A30666">
        <w:rPr>
          <w:sz w:val="24"/>
          <w:szCs w:val="24"/>
        </w:rPr>
        <w:t xml:space="preserve">казенных </w:t>
      </w:r>
      <w:r w:rsidRPr="00A30666">
        <w:rPr>
          <w:sz w:val="24"/>
          <w:szCs w:val="24"/>
        </w:rPr>
        <w:t xml:space="preserve">учреждений не могут превышать (если установлено верхнее предельное значение) или </w:t>
      </w:r>
      <w:proofErr w:type="gramStart"/>
      <w:r w:rsidRPr="00A30666">
        <w:rPr>
          <w:sz w:val="24"/>
          <w:szCs w:val="24"/>
        </w:rPr>
        <w:t>быть</w:t>
      </w:r>
      <w:proofErr w:type="gramEnd"/>
      <w:r w:rsidRPr="00A30666">
        <w:rPr>
          <w:sz w:val="24"/>
          <w:szCs w:val="24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="00603B9E" w:rsidRPr="00A30666">
          <w:rPr>
            <w:sz w:val="24"/>
            <w:szCs w:val="24"/>
          </w:rPr>
          <w:t>Методикой</w:t>
        </w:r>
      </w:hyperlink>
      <w:r w:rsidRPr="00A30666">
        <w:rPr>
          <w:sz w:val="24"/>
          <w:szCs w:val="24"/>
        </w:rPr>
        <w:t xml:space="preserve">, для </w:t>
      </w:r>
      <w:r w:rsidR="00603B9E" w:rsidRPr="00A30666">
        <w:rPr>
          <w:sz w:val="24"/>
          <w:szCs w:val="24"/>
        </w:rPr>
        <w:t>муниципального</w:t>
      </w:r>
      <w:r w:rsidRPr="00A30666">
        <w:rPr>
          <w:sz w:val="24"/>
          <w:szCs w:val="24"/>
        </w:rPr>
        <w:t xml:space="preserve"> служащего, замещающего должность руководителя (заместителя руководителя) </w:t>
      </w:r>
      <w:r w:rsidR="00603B9E" w:rsidRPr="00A30666">
        <w:rPr>
          <w:sz w:val="24"/>
          <w:szCs w:val="24"/>
        </w:rPr>
        <w:t>муниципального</w:t>
      </w:r>
      <w:r w:rsidRPr="00A30666">
        <w:rPr>
          <w:sz w:val="24"/>
          <w:szCs w:val="24"/>
        </w:rPr>
        <w:t xml:space="preserve"> органа</w:t>
      </w:r>
      <w:r w:rsidR="00603B9E" w:rsidRPr="00A30666">
        <w:rPr>
          <w:sz w:val="24"/>
          <w:szCs w:val="24"/>
        </w:rPr>
        <w:t>.</w:t>
      </w:r>
    </w:p>
    <w:p w:rsidR="0098373C" w:rsidRPr="00A30666" w:rsidRDefault="00AB5C7F" w:rsidP="00AF31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666">
        <w:rPr>
          <w:rFonts w:ascii="Times New Roman" w:hAnsi="Times New Roman" w:cs="Times New Roman"/>
          <w:sz w:val="24"/>
          <w:szCs w:val="24"/>
        </w:rPr>
        <w:t>11</w:t>
      </w:r>
      <w:r w:rsidR="0098373C" w:rsidRPr="00A30666">
        <w:rPr>
          <w:rFonts w:ascii="Times New Roman" w:hAnsi="Times New Roman" w:cs="Times New Roman"/>
          <w:sz w:val="24"/>
          <w:szCs w:val="24"/>
        </w:rPr>
        <w:t>. Нормативные затраты подлежат размещению в единой информационной системе в сфере закупок.</w:t>
      </w:r>
    </w:p>
    <w:p w:rsidR="00C072D0" w:rsidRPr="00A30666" w:rsidRDefault="00C072D0">
      <w:pPr>
        <w:rPr>
          <w:sz w:val="24"/>
          <w:szCs w:val="24"/>
        </w:rPr>
      </w:pPr>
      <w:r w:rsidRPr="00A30666">
        <w:rPr>
          <w:sz w:val="24"/>
          <w:szCs w:val="24"/>
        </w:rPr>
        <w:br w:type="page"/>
      </w:r>
    </w:p>
    <w:p w:rsidR="00C072D0" w:rsidRPr="00A30666" w:rsidRDefault="00C072D0" w:rsidP="00C072D0">
      <w:pPr>
        <w:spacing w:line="240" w:lineRule="exact"/>
        <w:ind w:left="5250"/>
        <w:rPr>
          <w:sz w:val="24"/>
          <w:szCs w:val="24"/>
        </w:rPr>
      </w:pPr>
      <w:r w:rsidRPr="00A30666">
        <w:rPr>
          <w:sz w:val="24"/>
          <w:szCs w:val="24"/>
        </w:rPr>
        <w:lastRenderedPageBreak/>
        <w:t>ПРИЛОЖЕНИЕ</w:t>
      </w:r>
    </w:p>
    <w:p w:rsidR="00C072D0" w:rsidRPr="00A30666" w:rsidRDefault="00C072D0" w:rsidP="00C072D0">
      <w:pPr>
        <w:spacing w:line="240" w:lineRule="exact"/>
        <w:ind w:left="5250"/>
        <w:jc w:val="both"/>
        <w:rPr>
          <w:sz w:val="24"/>
          <w:szCs w:val="24"/>
        </w:rPr>
      </w:pPr>
      <w:r w:rsidRPr="00A30666">
        <w:rPr>
          <w:sz w:val="24"/>
          <w:szCs w:val="24"/>
        </w:rPr>
        <w:t xml:space="preserve">к </w:t>
      </w:r>
      <w:r w:rsidR="006C0991" w:rsidRPr="00A30666">
        <w:rPr>
          <w:sz w:val="24"/>
          <w:szCs w:val="24"/>
        </w:rPr>
        <w:t xml:space="preserve">Правилам </w:t>
      </w:r>
      <w:r w:rsidR="00AB59FD" w:rsidRPr="00A30666">
        <w:rPr>
          <w:sz w:val="24"/>
          <w:szCs w:val="24"/>
        </w:rPr>
        <w:t xml:space="preserve">определения нормативных затрат на обеспечение функций муниципальных органов </w:t>
      </w:r>
      <w:r w:rsidR="00E35A76" w:rsidRPr="00A30666">
        <w:rPr>
          <w:sz w:val="24"/>
          <w:szCs w:val="24"/>
        </w:rPr>
        <w:t xml:space="preserve">Ключевского района </w:t>
      </w:r>
      <w:r w:rsidR="00AB59FD" w:rsidRPr="00A30666">
        <w:rPr>
          <w:sz w:val="24"/>
          <w:szCs w:val="24"/>
        </w:rPr>
        <w:t>Алтайского края, включая подведомственные казенные учреждения</w:t>
      </w:r>
    </w:p>
    <w:p w:rsidR="00C072D0" w:rsidRPr="00A30666" w:rsidRDefault="00C072D0" w:rsidP="001E69B5">
      <w:pPr>
        <w:rPr>
          <w:sz w:val="24"/>
          <w:szCs w:val="24"/>
        </w:rPr>
      </w:pPr>
    </w:p>
    <w:p w:rsidR="00C072D0" w:rsidRPr="00A30666" w:rsidRDefault="00C072D0" w:rsidP="001E69B5">
      <w:pPr>
        <w:rPr>
          <w:sz w:val="24"/>
          <w:szCs w:val="24"/>
        </w:rPr>
      </w:pPr>
    </w:p>
    <w:p w:rsidR="00116180" w:rsidRPr="00A30666" w:rsidRDefault="00116180" w:rsidP="001E69B5">
      <w:pPr>
        <w:rPr>
          <w:sz w:val="24"/>
          <w:szCs w:val="24"/>
        </w:rPr>
      </w:pPr>
    </w:p>
    <w:p w:rsidR="003057A5" w:rsidRDefault="003057A5" w:rsidP="003057A5">
      <w:pPr>
        <w:rPr>
          <w:sz w:val="28"/>
          <w:szCs w:val="28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МЕТОДИКА</w:t>
      </w:r>
      <w:r w:rsidRPr="003057A5">
        <w:rPr>
          <w:sz w:val="24"/>
          <w:szCs w:val="24"/>
        </w:rPr>
        <w:br/>
        <w:t xml:space="preserve">определения нормативных затрат на обеспечение функций </w:t>
      </w:r>
      <w:r w:rsidR="005B14BD">
        <w:rPr>
          <w:sz w:val="24"/>
          <w:szCs w:val="24"/>
        </w:rPr>
        <w:t>муниципальных органов Ключевского района</w:t>
      </w:r>
      <w:r w:rsidRPr="003057A5">
        <w:rPr>
          <w:sz w:val="24"/>
          <w:szCs w:val="24"/>
        </w:rPr>
        <w:t xml:space="preserve"> Алтайского края,</w:t>
      </w:r>
      <w:r w:rsidR="005B14BD">
        <w:rPr>
          <w:sz w:val="24"/>
          <w:szCs w:val="24"/>
        </w:rPr>
        <w:t xml:space="preserve"> в</w:t>
      </w:r>
      <w:r w:rsidRPr="003057A5">
        <w:rPr>
          <w:sz w:val="24"/>
          <w:szCs w:val="24"/>
        </w:rPr>
        <w:t>ключая  подведомственные казенные учреждения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I. Затраты на информационно-коммуникационные технологии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услуги связи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sz w:val="24"/>
          <w:szCs w:val="24"/>
        </w:rPr>
        <w:t>1. Затраты на абонентскую плату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3045" cy="233045"/>
            <wp:effectExtent l="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47825" cy="577850"/>
            <wp:effectExtent l="0" t="0" r="0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33045"/>
            <wp:effectExtent l="1905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абонентской платой;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4480" cy="233045"/>
            <wp:effectExtent l="0" t="0" r="1270" b="0"/>
            <wp:docPr id="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2100" cy="233680"/>
            <wp:effectExtent l="19050" t="0" r="0" b="0"/>
            <wp:docPr id="8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rFonts w:ascii="Times New Roman" w:hAnsi="Times New Roman" w:cs="Times New Roman"/>
          <w:sz w:val="24"/>
          <w:szCs w:val="24"/>
        </w:rPr>
        <w:t xml:space="preserve">– количество месяцев предоставления услуги с </w:t>
      </w:r>
      <w:proofErr w:type="spellStart"/>
      <w:r w:rsidRPr="003057A5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3057A5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5438775" cy="581025"/>
            <wp:effectExtent l="0" t="0" r="0" b="0"/>
            <wp:docPr id="1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8605" cy="22669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абонентских номеров для передачи голосовой информации,   используемых  для   местных  телефонных  соединений,  с  g-м</w:t>
      </w:r>
    </w:p>
    <w:p w:rsidR="003057A5" w:rsidRPr="003057A5" w:rsidRDefault="003057A5" w:rsidP="003057A5">
      <w:pPr>
        <w:jc w:val="both"/>
        <w:rPr>
          <w:sz w:val="24"/>
          <w:szCs w:val="24"/>
        </w:rPr>
      </w:pPr>
      <w:r w:rsidRPr="003057A5">
        <w:rPr>
          <w:sz w:val="24"/>
          <w:szCs w:val="24"/>
        </w:rPr>
        <w:t>тарифом;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proofErr w:type="gramStart"/>
      <w:r w:rsidRPr="003057A5">
        <w:rPr>
          <w:sz w:val="24"/>
          <w:szCs w:val="24"/>
        </w:rPr>
        <w:t>по</w:t>
      </w:r>
      <w:proofErr w:type="gramEnd"/>
      <w:r w:rsidRPr="003057A5">
        <w:rPr>
          <w:sz w:val="24"/>
          <w:szCs w:val="24"/>
        </w:rPr>
        <w:t xml:space="preserve"> </w:t>
      </w:r>
    </w:p>
    <w:p w:rsidR="003057A5" w:rsidRPr="003057A5" w:rsidRDefault="003057A5" w:rsidP="003057A5">
      <w:pPr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по </w:t>
      </w:r>
      <w:proofErr w:type="spellStart"/>
      <w:r w:rsidRPr="003057A5">
        <w:rPr>
          <w:sz w:val="24"/>
          <w:szCs w:val="24"/>
        </w:rPr>
        <w:t>g-му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минуты разговора при местных телефонных соединениях по </w:t>
      </w:r>
      <w:proofErr w:type="spellStart"/>
      <w:r w:rsidRPr="003057A5">
        <w:rPr>
          <w:sz w:val="24"/>
          <w:szCs w:val="24"/>
        </w:rPr>
        <w:t>g-му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9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местной телефонной связи по </w:t>
      </w:r>
      <w:proofErr w:type="spellStart"/>
      <w:r w:rsidRPr="003057A5">
        <w:rPr>
          <w:sz w:val="24"/>
          <w:szCs w:val="24"/>
        </w:rPr>
        <w:t>g-му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0" t="0" r="0" b="0"/>
            <wp:docPr id="20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3057A5">
        <w:rPr>
          <w:sz w:val="24"/>
          <w:szCs w:val="24"/>
        </w:rPr>
        <w:br/>
        <w:t>с i-м тарифом;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2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минуты разговора при междугородних телефонных соединениях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3057A5">
        <w:rPr>
          <w:sz w:val="24"/>
          <w:szCs w:val="24"/>
        </w:rPr>
        <w:t>j-му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2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минуты разговора при международных телефонных соединениях по </w:t>
      </w:r>
      <w:proofErr w:type="spellStart"/>
      <w:r w:rsidRPr="003057A5">
        <w:rPr>
          <w:sz w:val="24"/>
          <w:szCs w:val="24"/>
        </w:rPr>
        <w:t>j-му</w:t>
      </w:r>
      <w:proofErr w:type="spellEnd"/>
      <w:r w:rsidRPr="003057A5">
        <w:rPr>
          <w:sz w:val="24"/>
          <w:szCs w:val="24"/>
        </w:rPr>
        <w:t xml:space="preserve"> тарифу;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3057A5">
        <w:rPr>
          <w:sz w:val="24"/>
          <w:szCs w:val="24"/>
        </w:rPr>
        <w:t>j-му</w:t>
      </w:r>
      <w:proofErr w:type="spellEnd"/>
      <w:r w:rsidRPr="003057A5">
        <w:rPr>
          <w:sz w:val="24"/>
          <w:szCs w:val="24"/>
        </w:rPr>
        <w:t xml:space="preserve"> тарифу.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3. Затраты на оплату услуг подвижной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3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3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3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57A5">
        <w:rPr>
          <w:sz w:val="24"/>
          <w:szCs w:val="24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 </w:t>
      </w:r>
      <w:r w:rsidRPr="003057A5">
        <w:rPr>
          <w:color w:val="000000"/>
          <w:sz w:val="24"/>
          <w:szCs w:val="24"/>
        </w:rPr>
        <w:t>определения нормативных затрат на обеспечение функций органов государственной власти Алтайского края, органа управления Территориального фонда обязательного медицинского страхования Алтайского края, включая их территориальные органы и подведомственные казенные учреждения (далее</w:t>
      </w:r>
      <w:proofErr w:type="gramEnd"/>
      <w:r w:rsidRPr="003057A5">
        <w:rPr>
          <w:color w:val="000000"/>
          <w:sz w:val="24"/>
          <w:szCs w:val="24"/>
        </w:rPr>
        <w:t xml:space="preserve"> – «</w:t>
      </w:r>
      <w:proofErr w:type="gramStart"/>
      <w:r w:rsidRPr="003057A5">
        <w:rPr>
          <w:color w:val="000000"/>
          <w:sz w:val="24"/>
          <w:szCs w:val="24"/>
        </w:rPr>
        <w:t>Правила»)</w:t>
      </w:r>
      <w:r w:rsidRPr="003057A5">
        <w:rPr>
          <w:sz w:val="24"/>
          <w:szCs w:val="24"/>
        </w:rPr>
        <w:t>;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ежемесячная цена услуги подвижной связи в расчете на один номер сотовой абонентской станции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4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подвижной связи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3057A5">
        <w:rPr>
          <w:sz w:val="24"/>
          <w:szCs w:val="24"/>
        </w:rPr>
        <w:t>интернет-провайдеров</w:t>
      </w:r>
      <w:proofErr w:type="spellEnd"/>
      <w:r w:rsidRPr="003057A5">
        <w:rPr>
          <w:sz w:val="24"/>
          <w:szCs w:val="24"/>
        </w:rPr>
        <w:t xml:space="preserve"> для планшетных компьютеров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4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4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76225" cy="228600"/>
            <wp:effectExtent l="0" t="0" r="0" b="0"/>
            <wp:docPr id="4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SIM-карт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ежемесячная цена в расчете на одну SIM-карту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передачи данных </w:t>
      </w:r>
      <w:r w:rsidRPr="003057A5">
        <w:rPr>
          <w:sz w:val="24"/>
          <w:szCs w:val="24"/>
        </w:rPr>
        <w:br/>
        <w:t xml:space="preserve">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5. Затраты на сеть «Интернет» и услуги </w:t>
      </w:r>
      <w:proofErr w:type="spellStart"/>
      <w:r w:rsidRPr="003057A5">
        <w:rPr>
          <w:sz w:val="24"/>
          <w:szCs w:val="24"/>
        </w:rPr>
        <w:t>интернет-провайдеров</w:t>
      </w:r>
      <w:proofErr w:type="spellEnd"/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4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каналов передачи данных сети «Интернет» </w:t>
      </w:r>
      <w:r w:rsidRPr="003057A5">
        <w:rPr>
          <w:sz w:val="24"/>
          <w:szCs w:val="24"/>
        </w:rPr>
        <w:br/>
        <w:t xml:space="preserve">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пропускной способностью;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месячная цена аренды канала передачи данных сети «Интернет»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пропускной способностью;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аренды канала передачи данных сети «Интернет»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пропускной способностью.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228600"/>
            <wp:effectExtent l="0" t="0" r="0" b="0"/>
            <wp:docPr id="5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услуг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3057A5">
        <w:rPr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предоставления услуги.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6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638300" cy="581025"/>
            <wp:effectExtent l="0" t="0" r="0" b="0"/>
            <wp:docPr id="6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организованных цифровых потоков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абонентской платой;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7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ежемесячная i-я абонентская плата за цифровой поток;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месяцев предоставления услуги с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абонентской платой.</w:t>
      </w:r>
    </w:p>
    <w:p w:rsidR="003057A5" w:rsidRPr="003057A5" w:rsidRDefault="003057A5" w:rsidP="003057A5">
      <w:pPr>
        <w:spacing w:before="120"/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9. Затраты на оплату иных услуг связи в сфере информационно-коммуникационных технологий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914400" cy="581025"/>
            <wp:effectExtent l="0" t="0" r="0" b="0"/>
            <wp:docPr id="7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2415" cy="223520"/>
            <wp:effectExtent l="19050" t="0" r="0" b="0"/>
            <wp:docPr id="84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иной услуге связи, определяемая по фактическим данным отчетного финансового года.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содержание имущества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10. При определении затрат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ремонт, указанный в </w:t>
      </w:r>
      <w:r w:rsidRPr="003057A5">
        <w:rPr>
          <w:rStyle w:val="ad"/>
          <w:sz w:val="24"/>
          <w:szCs w:val="24"/>
        </w:rPr>
        <w:t>пунктах 11 – 16</w:t>
      </w:r>
      <w:r w:rsidRPr="003057A5">
        <w:rPr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3057A5">
        <w:rPr>
          <w:sz w:val="24"/>
          <w:szCs w:val="24"/>
        </w:rPr>
        <w:t>регламентно-профилактическому</w:t>
      </w:r>
      <w:proofErr w:type="spellEnd"/>
      <w:r w:rsidRPr="003057A5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11.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вычислительной 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8130" cy="226695"/>
            <wp:effectExtent l="0" t="0" r="0" b="0"/>
            <wp:docPr id="7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position w:val="-10"/>
          <w:sz w:val="24"/>
          <w:szCs w:val="24"/>
        </w:rPr>
        <w:object w:dxaOrig="180" w:dyaOrig="340">
          <v:shape id="_x0000_i1025" type="#_x0000_t75" style="width:9pt;height:17.25pt" o:ole="">
            <v:imagedata r:id="rId64" o:title=""/>
          </v:shape>
          <o:OLEObject Type="Embed" ProgID="Equation.3" ShapeID="_x0000_i1025" DrawAspect="Content" ObjectID="_1566635638" r:id="rId65"/>
        </w:object>
      </w:r>
      <w:r w:rsidRPr="003057A5">
        <w:rPr>
          <w:noProof/>
          <w:position w:val="-28"/>
          <w:sz w:val="24"/>
          <w:szCs w:val="24"/>
        </w:rPr>
        <w:object w:dxaOrig="1939" w:dyaOrig="680">
          <v:shape id="_x0000_i1026" type="#_x0000_t75" style="width:97.5pt;height:33.75pt" o:ole="">
            <v:imagedata r:id="rId66" o:title=""/>
          </v:shape>
          <o:OLEObject Type="Embed" ProgID="Equation.3" ShapeID="_x0000_i1026" DrawAspect="Content" ObjectID="_1566635639" r:id="rId67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99" w:dyaOrig="380">
          <v:shape id="_x0000_i1027" type="#_x0000_t75" style="width:25.5pt;height:18.75pt" o:ole="">
            <v:imagedata r:id="rId68" o:title=""/>
          </v:shape>
          <o:OLEObject Type="Embed" ProgID="Equation.3" ShapeID="_x0000_i1027" DrawAspect="Content" ObjectID="_1566635640" r:id="rId69"/>
        </w:object>
      </w:r>
      <w:r w:rsidRPr="003057A5">
        <w:rPr>
          <w:sz w:val="24"/>
          <w:szCs w:val="24"/>
        </w:rPr>
        <w:t xml:space="preserve">– фактическое количество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вычислительной техники, но не </w:t>
      </w:r>
      <w:proofErr w:type="gramStart"/>
      <w:r w:rsidRPr="003057A5">
        <w:rPr>
          <w:sz w:val="24"/>
          <w:szCs w:val="24"/>
        </w:rPr>
        <w:t>более предельного</w:t>
      </w:r>
      <w:proofErr w:type="gramEnd"/>
      <w:r w:rsidRPr="003057A5">
        <w:rPr>
          <w:sz w:val="24"/>
          <w:szCs w:val="24"/>
        </w:rPr>
        <w:t xml:space="preserve"> количества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вычислительной техники;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60" w:dyaOrig="380">
          <v:shape id="_x0000_i1028" type="#_x0000_t75" style="width:23.25pt;height:18.75pt" o:ole="">
            <v:imagedata r:id="rId70" o:title=""/>
          </v:shape>
          <o:OLEObject Type="Embed" ProgID="Equation.3" ShapeID="_x0000_i1028" DrawAspect="Content" ObjectID="_1566635641" r:id="rId71"/>
        </w:object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в расчете на одну </w:t>
      </w:r>
      <w:proofErr w:type="spellStart"/>
      <w:r w:rsidRPr="003057A5">
        <w:rPr>
          <w:sz w:val="24"/>
          <w:szCs w:val="24"/>
        </w:rPr>
        <w:t>i-ю</w:t>
      </w:r>
      <w:proofErr w:type="spellEnd"/>
      <w:r w:rsidRPr="003057A5">
        <w:rPr>
          <w:sz w:val="24"/>
          <w:szCs w:val="24"/>
        </w:rPr>
        <w:t xml:space="preserve"> вычислительную технику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Предельное количество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вычислительной 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650875" cy="226695"/>
            <wp:effectExtent l="0" t="0" r="0" b="0"/>
            <wp:docPr id="7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определяется с округлением до целого по формулам: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2079" w:dyaOrig="380">
          <v:shape id="_x0000_i1029" type="#_x0000_t75" style="width:103.5pt;height:18.75pt" o:ole="">
            <v:imagedata r:id="rId73" o:title=""/>
          </v:shape>
          <o:OLEObject Type="Embed" ProgID="Equation.3" ShapeID="_x0000_i1029" DrawAspect="Content" ObjectID="_1566635642" r:id="rId74"/>
        </w:object>
      </w:r>
      <w:r w:rsidRPr="003057A5">
        <w:rPr>
          <w:sz w:val="24"/>
          <w:szCs w:val="24"/>
        </w:rPr>
        <w:t>– для закрытого контура обработки информации,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1860" w:dyaOrig="380">
          <v:shape id="_x0000_i1030" type="#_x0000_t75" style="width:93pt;height:18.75pt" o:ole="">
            <v:imagedata r:id="rId75" o:title=""/>
          </v:shape>
          <o:OLEObject Type="Embed" ProgID="Equation.3" ShapeID="_x0000_i1030" DrawAspect="Content" ObjectID="_1566635643" r:id="rId76"/>
        </w:object>
      </w:r>
      <w:r w:rsidRPr="003057A5">
        <w:rPr>
          <w:sz w:val="24"/>
          <w:szCs w:val="24"/>
        </w:rPr>
        <w:t>– для открытого контура обработки информации,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proofErr w:type="gramStart"/>
      <w:r w:rsidRPr="003057A5">
        <w:rPr>
          <w:sz w:val="24"/>
          <w:szCs w:val="24"/>
        </w:rPr>
        <w:t>где</w:t>
      </w:r>
      <w:r w:rsidRPr="003057A5">
        <w:rPr>
          <w:position w:val="-12"/>
          <w:sz w:val="24"/>
          <w:szCs w:val="24"/>
        </w:rPr>
        <w:object w:dxaOrig="400" w:dyaOrig="360">
          <v:shape id="_x0000_i1031" type="#_x0000_t75" style="width:20.25pt;height:18.75pt" o:ole="">
            <v:imagedata r:id="rId77" o:title=""/>
          </v:shape>
          <o:OLEObject Type="Embed" ProgID="Equation.3" ShapeID="_x0000_i1031" DrawAspect="Content" ObjectID="_1566635644" r:id="rId78"/>
        </w:object>
      </w:r>
      <w:r w:rsidRPr="003057A5">
        <w:rPr>
          <w:sz w:val="24"/>
          <w:szCs w:val="24"/>
        </w:rPr>
        <w:t> – расчетная численность основных работников, определяемая в соответствии с пунктами 17</w:t>
      </w:r>
      <w:r w:rsidRPr="003057A5">
        <w:rPr>
          <w:rStyle w:val="ad"/>
          <w:sz w:val="24"/>
          <w:szCs w:val="24"/>
        </w:rPr>
        <w:t> </w:t>
      </w:r>
      <w:r w:rsidRPr="003057A5">
        <w:rPr>
          <w:sz w:val="24"/>
          <w:szCs w:val="24"/>
        </w:rPr>
        <w:t>–</w:t>
      </w:r>
      <w:r w:rsidRPr="003057A5">
        <w:rPr>
          <w:rStyle w:val="ad"/>
          <w:sz w:val="24"/>
          <w:szCs w:val="24"/>
        </w:rPr>
        <w:t> </w:t>
      </w:r>
      <w:r w:rsidRPr="003057A5">
        <w:rPr>
          <w:sz w:val="24"/>
          <w:szCs w:val="24"/>
        </w:rPr>
        <w:t>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 1047 (далее – «Общие правила определения нормативных затрат»).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 xml:space="preserve">12.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78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9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единиц i-го оборудования по обеспечению безопасности информации;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80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одной единицы i-го оборудования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13.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3057A5">
        <w:rPr>
          <w:sz w:val="24"/>
          <w:szCs w:val="24"/>
        </w:rPr>
        <w:t>)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1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82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3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автоматизированных телефонных станций i-го вида;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4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одной автоматизированной телефонной станции </w:t>
      </w:r>
      <w:r w:rsidRPr="003057A5">
        <w:rPr>
          <w:sz w:val="24"/>
          <w:szCs w:val="24"/>
        </w:rPr>
        <w:br/>
        <w:t>i-го вида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14.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локальных вычислительных сетей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5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52550" cy="581025"/>
            <wp:effectExtent l="0" t="0" r="0" b="0"/>
            <wp:docPr id="86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7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устройств локальных вычислительных сетей </w:t>
      </w:r>
      <w:r w:rsidRPr="003057A5">
        <w:rPr>
          <w:sz w:val="24"/>
          <w:szCs w:val="24"/>
        </w:rPr>
        <w:br/>
        <w:t>i-го вида;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88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устройства локальных вычислительных сетей i-го вида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15.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бесперебойного питания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9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90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91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модулей бесперебойного питания i-го вида;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92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модуля бесперебойного питания </w:t>
      </w:r>
      <w:r w:rsidRPr="003057A5">
        <w:rPr>
          <w:sz w:val="24"/>
          <w:szCs w:val="24"/>
        </w:rPr>
        <w:br/>
        <w:t>i-го вида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 xml:space="preserve">16.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3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94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7980" cy="229870"/>
            <wp:effectExtent l="0" t="0" r="0" b="0"/>
            <wp:docPr id="95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принтеров, многофункциональных устройств, копировальных аппаратов и иной оргтехники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265" cy="229870"/>
            <wp:effectExtent l="0" t="0" r="0" b="0"/>
            <wp:docPr id="9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принтеров, многофункциональных, копировальных аппаратов и иной оргтехники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прочих работ и услуг, </w:t>
      </w:r>
      <w:r w:rsidRPr="003057A5">
        <w:rPr>
          <w:sz w:val="24"/>
          <w:szCs w:val="24"/>
        </w:rPr>
        <w:br/>
        <w:t xml:space="preserve">не относящиеся к затратам на услуги связи, аренду </w:t>
      </w:r>
      <w:r w:rsidRPr="003057A5">
        <w:rPr>
          <w:sz w:val="24"/>
          <w:szCs w:val="24"/>
        </w:rPr>
        <w:br/>
        <w:t>и содержание имущества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97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47750" cy="228600"/>
            <wp:effectExtent l="0" t="0" r="0" b="0"/>
            <wp:docPr id="98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99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 сопровождению справочно-правовых систем;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00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 сопровождению и приобретению иного программного обеспечения.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18. Затраты на оплату услуг по сопровождению справочно-правовых систем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1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85850" cy="581025"/>
            <wp:effectExtent l="0" t="0" r="0" b="0"/>
            <wp:docPr id="102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103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сопровождения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04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714500" cy="581025"/>
            <wp:effectExtent l="0" t="0" r="0" b="0"/>
            <wp:docPr id="105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06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7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простых (неисключительных) лицензий на использование программного обеспечения на </w:t>
      </w:r>
      <w:proofErr w:type="spellStart"/>
      <w:r w:rsidRPr="003057A5">
        <w:rPr>
          <w:sz w:val="24"/>
          <w:szCs w:val="24"/>
        </w:rPr>
        <w:t>j-e</w:t>
      </w:r>
      <w:proofErr w:type="spellEnd"/>
      <w:r w:rsidRPr="003057A5">
        <w:rPr>
          <w:sz w:val="24"/>
          <w:szCs w:val="24"/>
        </w:rPr>
        <w:t xml:space="preserve"> программное обеспечение, за исключением справочно-правовых систем.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20. Затраты на оплату услуг, связанных с обеспечением безопасности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08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904875" cy="228600"/>
            <wp:effectExtent l="0" t="0" r="0" b="0"/>
            <wp:docPr id="109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10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проведение аттестационных, проверочных и контрольных мероприятий;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11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21. Затраты на проведение аттестационных, проверочных и контрольных мероприятий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12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0" cy="581025"/>
            <wp:effectExtent l="0" t="0" r="0" b="0"/>
            <wp:docPr id="113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114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аттестуемых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объектов (помещений);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5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аттестации одного i-го объекта (помещения);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116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единиц j-го оборудования (устройств), требующих проверки;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7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проверки одной единицы j-го оборудования (устройства).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18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119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20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21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23. Затраты на оплату работ по монтажу (установке), дооборудованию и наладке оборудования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22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43000" cy="581025"/>
            <wp:effectExtent l="0" t="0" r="0" b="0"/>
            <wp:docPr id="123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24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i-го оборудования, подлежащего монтажу (установке), дооборудованию и наладке;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25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монтажа (установки), дооборудования и наладки одной единицы i-го оборудования.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приобретение основных средств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24. Затраты на приобретение рабочих станций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8130" cy="226695"/>
            <wp:effectExtent l="0" t="0" r="0" b="0"/>
            <wp:docPr id="1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10"/>
          <w:sz w:val="24"/>
          <w:szCs w:val="24"/>
        </w:rPr>
        <w:object w:dxaOrig="180" w:dyaOrig="340">
          <v:shape id="_x0000_i1032" type="#_x0000_t75" style="width:9pt;height:17.25pt" o:ole="">
            <v:imagedata r:id="rId64" o:title=""/>
          </v:shape>
          <o:OLEObject Type="Embed" ProgID="Equation.3" ShapeID="_x0000_i1032" DrawAspect="Content" ObjectID="_1566635645" r:id="rId129"/>
        </w:object>
      </w:r>
      <w:r w:rsidRPr="003057A5">
        <w:rPr>
          <w:noProof/>
          <w:position w:val="-28"/>
          <w:sz w:val="24"/>
          <w:szCs w:val="24"/>
        </w:rPr>
        <w:object w:dxaOrig="2000" w:dyaOrig="680">
          <v:shape id="_x0000_i1033" type="#_x0000_t75" style="width:100.5pt;height:33.75pt" o:ole="">
            <v:imagedata r:id="rId130" o:title=""/>
            <o:lock v:ext="edit" aspectratio="f"/>
          </v:shape>
          <o:OLEObject Type="Embed" ProgID="Equation.3" ShapeID="_x0000_i1033" DrawAspect="Content" ObjectID="_1566635646" r:id="rId131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9C6532" w:rsidP="003057A5">
      <w:pPr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rect id="Rectangle 245" o:spid="_x0000_s1350" style="position:absolute;left:0;text-align:left;margin-left:.05pt;margin-top:17.2pt;width:27pt;height:1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" filled="f" stroked="f">
            <v:textbox style="mso-next-textbox:#Rectangle 245;mso-fit-shape-to-text:t" inset="0,0,0,0">
              <w:txbxContent>
                <w:p w:rsidR="003057A5" w:rsidRPr="00A83E09" w:rsidRDefault="003057A5" w:rsidP="003057A5">
                  <w:pPr>
                    <w:ind w:right="-183"/>
                  </w:pPr>
                </w:p>
              </w:txbxContent>
            </v:textbox>
          </v:rect>
        </w:pict>
      </w:r>
      <w:r w:rsidR="003057A5" w:rsidRPr="003057A5">
        <w:rPr>
          <w:noProof/>
          <w:sz w:val="24"/>
          <w:szCs w:val="24"/>
        </w:rPr>
        <w:t>где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99" w:dyaOrig="380">
          <v:shape id="_x0000_i1034" type="#_x0000_t75" style="width:25.5pt;height:18.75pt" o:ole="">
            <v:imagedata r:id="rId132" o:title=""/>
          </v:shape>
          <o:OLEObject Type="Embed" ProgID="Equation.3" ShapeID="_x0000_i1034" DrawAspect="Content" ObjectID="_1566635647" r:id="rId133"/>
        </w:object>
      </w:r>
      <w:r w:rsidRPr="003057A5">
        <w:rPr>
          <w:sz w:val="24"/>
          <w:szCs w:val="24"/>
        </w:rPr>
        <w:t xml:space="preserve">– количество рабочих станций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6550" cy="226695"/>
            <wp:effectExtent l="0" t="0" r="0" b="0"/>
            <wp:docPr id="2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приобретения одной рабочей станции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650875" cy="226695"/>
            <wp:effectExtent l="0" t="0" r="0" b="0"/>
            <wp:docPr id="23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определяется по формулам: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2079" w:dyaOrig="380">
          <v:shape id="_x0000_i1035" type="#_x0000_t75" style="width:103.5pt;height:18.75pt" o:ole="">
            <v:imagedata r:id="rId136" o:title=""/>
          </v:shape>
          <o:OLEObject Type="Embed" ProgID="Equation.3" ShapeID="_x0000_i1035" DrawAspect="Content" ObjectID="_1566635648" r:id="rId137"/>
        </w:object>
      </w:r>
      <w:r w:rsidRPr="003057A5">
        <w:rPr>
          <w:sz w:val="24"/>
          <w:szCs w:val="24"/>
        </w:rPr>
        <w:t>– для закрытого контура обработки информации,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2040" w:dyaOrig="380">
          <v:shape id="_x0000_i1036" type="#_x0000_t75" style="width:102pt;height:18.75pt" o:ole="">
            <v:imagedata r:id="rId138" o:title=""/>
          </v:shape>
          <o:OLEObject Type="Embed" ProgID="Equation.3" ShapeID="_x0000_i1036" DrawAspect="Content" ObjectID="_1566635649" r:id="rId139"/>
        </w:object>
      </w:r>
      <w:r w:rsidRPr="003057A5">
        <w:rPr>
          <w:sz w:val="24"/>
          <w:szCs w:val="24"/>
        </w:rPr>
        <w:t>– для открытого контура обработки информации,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</w:t>
      </w:r>
      <w:r w:rsidRPr="003057A5">
        <w:rPr>
          <w:noProof/>
          <w:sz w:val="24"/>
          <w:szCs w:val="24"/>
        </w:rPr>
        <w:t xml:space="preserve"> </w:t>
      </w:r>
      <w:r w:rsidRPr="003057A5">
        <w:rPr>
          <w:position w:val="-12"/>
          <w:sz w:val="24"/>
          <w:szCs w:val="24"/>
        </w:rPr>
        <w:object w:dxaOrig="400" w:dyaOrig="360">
          <v:shape id="_x0000_i1037" type="#_x0000_t75" style="width:20.25pt;height:18.75pt" o:ole="">
            <v:imagedata r:id="rId140" o:title=""/>
          </v:shape>
          <o:OLEObject Type="Embed" ProgID="Equation.3" ShapeID="_x0000_i1037" DrawAspect="Content" ObjectID="_1566635650" r:id="rId141"/>
        </w:object>
      </w:r>
      <w:r w:rsidRPr="003057A5">
        <w:rPr>
          <w:sz w:val="24"/>
          <w:szCs w:val="24"/>
        </w:rPr>
        <w:t xml:space="preserve">– расчетная численность основных работников, определяемая в соответствии с пунктами </w:t>
      </w:r>
      <w:r w:rsidRPr="003057A5">
        <w:rPr>
          <w:rStyle w:val="ad"/>
          <w:sz w:val="24"/>
          <w:szCs w:val="24"/>
        </w:rPr>
        <w:t>17 – 22</w:t>
      </w:r>
      <w:r w:rsidRPr="003057A5">
        <w:rPr>
          <w:sz w:val="24"/>
          <w:szCs w:val="24"/>
        </w:rPr>
        <w:t xml:space="preserve"> Общих правил определения нормативных затрат.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2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position w:val="-28"/>
          <w:sz w:val="24"/>
          <w:szCs w:val="24"/>
        </w:rPr>
        <w:object w:dxaOrig="1900" w:dyaOrig="680">
          <v:shape id="_x0000_i1038" type="#_x0000_t75" style="width:95.25pt;height:33.75pt" o:ole="">
            <v:imagedata r:id="rId143" o:title=""/>
          </v:shape>
          <o:OLEObject Type="Embed" ProgID="Equation.3" ShapeID="_x0000_i1038" DrawAspect="Content" ObjectID="_1566635651" r:id="rId144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3535" cy="226695"/>
            <wp:effectExtent l="0" t="0" r="0" b="0"/>
            <wp:docPr id="23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принтеров, многофункциональных устройств, копировальных аппаратов и иной оргтехники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9720" cy="226695"/>
            <wp:effectExtent l="0" t="0" r="0" b="0"/>
            <wp:docPr id="2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</w:t>
      </w:r>
      <w:proofErr w:type="gramStart"/>
      <w:r w:rsidRPr="003057A5">
        <w:rPr>
          <w:sz w:val="24"/>
          <w:szCs w:val="24"/>
        </w:rPr>
        <w:t>.»;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26. Затраты на приобретение средств подвижной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236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800225" cy="581025"/>
            <wp:effectExtent l="0" t="0" r="0" b="0"/>
            <wp:docPr id="237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238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средств подвижной связи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57200" cy="228600"/>
            <wp:effectExtent l="0" t="0" r="0" b="0"/>
            <wp:docPr id="239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стоимость одного средства подвижной связи для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27. Затраты на приобретение планшетных компьютеров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4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81150" cy="581025"/>
            <wp:effectExtent l="0" t="0" r="0" b="0"/>
            <wp:docPr id="241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52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планшетных компьютеров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53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планшетного компьютера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28. Затраты на приобретение оборудования по обеспечению безопасности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254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90675" cy="581025"/>
            <wp:effectExtent l="0" t="0" r="0" b="0"/>
            <wp:docPr id="25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67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268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приобретаемого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 по обеспечению безопасности информации.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приобретение материальных запасов</w:t>
      </w:r>
    </w:p>
    <w:p w:rsidR="003057A5" w:rsidRPr="003057A5" w:rsidRDefault="003057A5" w:rsidP="0030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29. Затраты на приобретение мониторов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69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66850" cy="581025"/>
            <wp:effectExtent l="0" t="0" r="0" b="0"/>
            <wp:docPr id="270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72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мониторов для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273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монитора для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30. Затраты на приобретение системных блоков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238250" cy="581025"/>
            <wp:effectExtent l="0" t="0" r="0" b="0"/>
            <wp:docPr id="333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4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системных блоков;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3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i-го системного блока.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31. Затраты на приобретение других запасных частей для вычислительной 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6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47800" cy="581025"/>
            <wp:effectExtent l="0" t="0" r="0" b="0"/>
            <wp:docPr id="368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37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74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единицы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запасной части для вычислительной техники.</w:t>
      </w:r>
    </w:p>
    <w:p w:rsidR="003057A5" w:rsidRPr="003057A5" w:rsidRDefault="003057A5" w:rsidP="003057A5">
      <w:pPr>
        <w:ind w:firstLine="709"/>
        <w:jc w:val="both"/>
        <w:rPr>
          <w:b/>
          <w:sz w:val="24"/>
          <w:szCs w:val="24"/>
        </w:rPr>
      </w:pPr>
      <w:r w:rsidRPr="003057A5">
        <w:rPr>
          <w:sz w:val="24"/>
          <w:szCs w:val="24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39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position w:val="-28"/>
          <w:sz w:val="24"/>
          <w:szCs w:val="24"/>
        </w:rPr>
        <w:object w:dxaOrig="1900" w:dyaOrig="680">
          <v:shape id="_x0000_i1039" type="#_x0000_t75" style="width:95.25pt;height:33.75pt" o:ole="">
            <v:imagedata r:id="rId172" o:title=""/>
          </v:shape>
          <o:OLEObject Type="Embed" ProgID="Equation.3" ShapeID="_x0000_i1039" DrawAspect="Content" ObjectID="_1566635652" r:id="rId173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40" w:dyaOrig="360">
          <v:shape id="_x0000_i1040" type="#_x0000_t75" style="width:22.5pt;height:18.75pt" o:ole="">
            <v:imagedata r:id="rId174" o:title=""/>
          </v:shape>
          <o:OLEObject Type="Embed" ProgID="Equation.3" ShapeID="_x0000_i1040" DrawAspect="Content" ObjectID="_1566635653" r:id="rId175"/>
        </w:object>
      </w:r>
      <w:r w:rsidRPr="003057A5">
        <w:rPr>
          <w:sz w:val="24"/>
          <w:szCs w:val="24"/>
        </w:rPr>
        <w:t xml:space="preserve">– количество носителей информации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00" w:dyaOrig="360">
          <v:shape id="_x0000_i1041" type="#_x0000_t75" style="width:20.25pt;height:18.75pt" o:ole="">
            <v:imagedata r:id="rId176" o:title=""/>
          </v:shape>
          <o:OLEObject Type="Embed" ProgID="Equation.3" ShapeID="_x0000_i1041" DrawAspect="Content" ObjectID="_1566635654" r:id="rId177"/>
        </w:object>
      </w:r>
      <w:r w:rsidRPr="003057A5">
        <w:rPr>
          <w:sz w:val="24"/>
          <w:szCs w:val="24"/>
        </w:rPr>
        <w:t xml:space="preserve">– цена одной единицы носителя информации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02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95350" cy="228600"/>
            <wp:effectExtent l="0" t="0" r="0" b="0"/>
            <wp:docPr id="403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0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05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48920" cy="226695"/>
            <wp:effectExtent l="0" t="0" r="0" b="0"/>
            <wp:docPr id="4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position w:val="-28"/>
          <w:sz w:val="24"/>
          <w:szCs w:val="24"/>
        </w:rPr>
        <w:object w:dxaOrig="2460" w:dyaOrig="680">
          <v:shape id="_x0000_i1042" type="#_x0000_t75" style="width:123pt;height:33.75pt" o:ole="">
            <v:imagedata r:id="rId183" o:title=""/>
          </v:shape>
          <o:OLEObject Type="Embed" ProgID="Equation.3" ShapeID="_x0000_i1042" DrawAspect="Content" ObjectID="_1566635655" r:id="rId184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40" w:dyaOrig="380">
          <v:shape id="_x0000_i1043" type="#_x0000_t75" style="width:22.5pt;height:18.75pt" o:ole="">
            <v:imagedata r:id="rId185" o:title=""/>
          </v:shape>
          <o:OLEObject Type="Embed" ProgID="Equation.3" ShapeID="_x0000_i1043" DrawAspect="Content" ObjectID="_1566635656" r:id="rId186"/>
        </w:object>
      </w:r>
      <w:r w:rsidRPr="003057A5">
        <w:rPr>
          <w:sz w:val="24"/>
          <w:szCs w:val="24"/>
        </w:rPr>
        <w:t xml:space="preserve">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</w:t>
      </w:r>
      <w:r w:rsidRPr="003057A5">
        <w:rPr>
          <w:sz w:val="24"/>
          <w:szCs w:val="24"/>
        </w:rPr>
        <w:lastRenderedPageBreak/>
        <w:t xml:space="preserve">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60" w:dyaOrig="380">
          <v:shape id="_x0000_i1044" type="#_x0000_t75" style="width:23.25pt;height:18.75pt" o:ole="">
            <v:imagedata r:id="rId187" o:title=""/>
          </v:shape>
          <o:OLEObject Type="Embed" ProgID="Equation.3" ShapeID="_x0000_i1044" DrawAspect="Content" ObjectID="_1566635657" r:id="rId188"/>
        </w:object>
      </w:r>
      <w:r w:rsidRPr="003057A5">
        <w:rPr>
          <w:sz w:val="24"/>
          <w:szCs w:val="24"/>
        </w:rPr>
        <w:t xml:space="preserve">– 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400" w:dyaOrig="380">
          <v:shape id="_x0000_i1045" type="#_x0000_t75" style="width:20.25pt;height:18.75pt" o:ole="">
            <v:imagedata r:id="rId189" o:title=""/>
          </v:shape>
          <o:OLEObject Type="Embed" ProgID="Equation.3" ShapeID="_x0000_i1045" DrawAspect="Content" ObjectID="_1566635658" r:id="rId190"/>
        </w:object>
      </w:r>
      <w:r w:rsidRPr="003057A5">
        <w:rPr>
          <w:sz w:val="24"/>
          <w:szCs w:val="24"/>
        </w:rPr>
        <w:t xml:space="preserve">– 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25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450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00" w:dyaOrig="360">
          <v:shape id="_x0000_i1046" type="#_x0000_t75" style="width:20.25pt;height:18.75pt" o:ole="">
            <v:imagedata r:id="rId193" o:title=""/>
          </v:shape>
          <o:OLEObject Type="Embed" ProgID="Equation.3" ShapeID="_x0000_i1046" DrawAspect="Content" ObjectID="_1566635659" r:id="rId194"/>
        </w:object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15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единицы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запасной части.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516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517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18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материального запаса;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0360" cy="233680"/>
            <wp:effectExtent l="19050" t="0" r="0" b="0"/>
            <wp:docPr id="842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единицы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материального запаса.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II. Прочие затраты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услуги связи, </w:t>
      </w:r>
      <w:r w:rsidRPr="003057A5">
        <w:rPr>
          <w:sz w:val="24"/>
          <w:szCs w:val="24"/>
        </w:rPr>
        <w:br/>
        <w:t xml:space="preserve">не отнесенные к затратам на услуги связи в рамках затрат </w:t>
      </w:r>
      <w:r w:rsidRPr="003057A5">
        <w:rPr>
          <w:sz w:val="24"/>
          <w:szCs w:val="24"/>
        </w:rPr>
        <w:br/>
        <w:t>на информационно-коммуникационные технологии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37. Затраты на услуги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520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28675" cy="276225"/>
            <wp:effectExtent l="0" t="0" r="0" b="9525"/>
            <wp:docPr id="52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522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почтовой связи;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23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специальной связи.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38. Затраты на оплату услуг почтовой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524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095375" cy="581025"/>
            <wp:effectExtent l="0" t="0" r="0" b="0"/>
            <wp:docPr id="525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26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почтовых отправлений в год;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5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i-го почтового отправления.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39. Затраты на оплату услуг специальной связи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58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19150" cy="228600"/>
            <wp:effectExtent l="0" t="0" r="0" b="0"/>
            <wp:docPr id="57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8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листов (пакетов) исходящей информации в год;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8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одного листа (пакета) исходящей информации, отправляемой по каналам специальной связи.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транспортные услуги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40. Затраты по договору об оказании услуг перевозки (транспортировки) грузов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82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58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84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услуг перевозки (транспортировки) грузов;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58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услуги перевозки (транспортировки) груза.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41. Затраты на оплату услуг аренды транспортных средств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58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58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58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89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аренды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транспортного средства в месяц;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59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месяцев аренды i-го транспортного средства.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42. Затраты на оплату разовых услуг пассажирских перевозок при проведении совещания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9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19225" cy="581025"/>
            <wp:effectExtent l="0" t="0" r="0" b="0"/>
            <wp:docPr id="59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09550" cy="228600"/>
            <wp:effectExtent l="0" t="0" r="0" b="0"/>
            <wp:docPr id="59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разовых услуг пассажирских перевозок;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594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среднее количество часов аренды транспортного средства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разовой услуге;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59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часа аренды транспортного средства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разовой услуге.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43. Затраты на оплату проезда работника к месту нахождения учебного заведения и обратно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9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66875" cy="581025"/>
            <wp:effectExtent l="0" t="0" r="0" b="0"/>
            <wp:docPr id="59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9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работников, имеющих право на компенсацию расходов,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99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проезда к месту нахождения учебного заведения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оплату расходов по договорам </w:t>
      </w:r>
      <w:r w:rsidRPr="003057A5">
        <w:rPr>
          <w:sz w:val="24"/>
          <w:szCs w:val="24"/>
        </w:rPr>
        <w:br/>
        <w:t xml:space="preserve">об оказании услуг, связанных с проездом и наймом жилого </w:t>
      </w:r>
      <w:r w:rsidRPr="003057A5">
        <w:rPr>
          <w:sz w:val="24"/>
          <w:szCs w:val="24"/>
        </w:rPr>
        <w:br/>
        <w:t xml:space="preserve">помещения в связи с командированием работников, </w:t>
      </w:r>
      <w:r w:rsidRPr="003057A5">
        <w:rPr>
          <w:sz w:val="24"/>
          <w:szCs w:val="24"/>
        </w:rPr>
        <w:br/>
        <w:t>заключаемым со сторонними организациями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0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62050" cy="228600"/>
            <wp:effectExtent l="0" t="0" r="0" b="0"/>
            <wp:docPr id="60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60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по договору на проезд к месту командирования и обратно;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60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по договору на </w:t>
      </w:r>
      <w:proofErr w:type="spellStart"/>
      <w:r w:rsidRPr="003057A5">
        <w:rPr>
          <w:sz w:val="24"/>
          <w:szCs w:val="24"/>
        </w:rPr>
        <w:t>найм</w:t>
      </w:r>
      <w:proofErr w:type="spellEnd"/>
      <w:r w:rsidRPr="003057A5">
        <w:rPr>
          <w:sz w:val="24"/>
          <w:szCs w:val="24"/>
        </w:rPr>
        <w:t xml:space="preserve"> жилого помещения на период командирования.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45. Затраты по договору на проезд к месту командирования и обратно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60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76450" cy="581025"/>
            <wp:effectExtent l="0" t="0" r="0" b="0"/>
            <wp:docPr id="60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60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командированных работников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60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проезда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 с учетом требований правового акта Правительства Алтайского края об утверждении Порядка командирования государственных гражданских служащих Алтайского края и Порядка возмещения расходов, связанных с переездом государственного гражданского служащего Алтайского края при назначении (переводе) на должность государственной гражданской службы Алтайского края.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46. Затраты по договору найма жилого помещения на период командирования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60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60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6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командированных работников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61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найма жилого помещения в сутки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 с учетом требований правового акта Правительства Алтайского края об утверждении Порядка командирования государственных гражданских служащих Алтайского края и Порядка возмещения расходов, связанных с переездом государственного гражданского служащего Алтайского края при назначении (переводе) на должность государственной гражданской службы Алтайского края;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6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суток нахождения в командировке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направлению командирования.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коммунальные услуги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47. Затраты на коммунальные услуги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61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81225" cy="228600"/>
            <wp:effectExtent l="0" t="0" r="9525" b="0"/>
            <wp:docPr id="61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газоснабжение и иные виды топлива;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электроснабжение;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теплоснабжение;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1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горячее водоснабжение;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1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холодное водоснабжение и водоотведение;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2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48. Затраты на газоснабжение и иные виды топлива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2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62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2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i-м виде топлива (газе и ином виде топлива);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2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тариф 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2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поправочный коэффициент, учитывающий затраты на транспортировку i-го вида топлива.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49. Затраты на электроснабжение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2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1238250" cy="581025"/>
            <wp:effectExtent l="0" t="0" r="0" b="0"/>
            <wp:docPr id="62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2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3057A5">
        <w:rPr>
          <w:sz w:val="24"/>
          <w:szCs w:val="24"/>
        </w:rPr>
        <w:t>одноставочного</w:t>
      </w:r>
      <w:proofErr w:type="spellEnd"/>
      <w:r w:rsidRPr="003057A5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3057A5">
        <w:rPr>
          <w:sz w:val="24"/>
          <w:szCs w:val="24"/>
        </w:rPr>
        <w:t>двуставочного</w:t>
      </w:r>
      <w:proofErr w:type="spellEnd"/>
      <w:r w:rsidRPr="003057A5">
        <w:rPr>
          <w:sz w:val="24"/>
          <w:szCs w:val="24"/>
        </w:rPr>
        <w:t xml:space="preserve"> тарифа);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1940" cy="223520"/>
            <wp:effectExtent l="19050" t="0" r="0" b="0"/>
            <wp:docPr id="84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потребность электроэнергии в год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3057A5">
        <w:rPr>
          <w:sz w:val="24"/>
          <w:szCs w:val="24"/>
        </w:rPr>
        <w:t>одноставочного</w:t>
      </w:r>
      <w:proofErr w:type="spellEnd"/>
      <w:r w:rsidRPr="003057A5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3057A5">
        <w:rPr>
          <w:sz w:val="24"/>
          <w:szCs w:val="24"/>
        </w:rPr>
        <w:t>двуставочного</w:t>
      </w:r>
      <w:proofErr w:type="spellEnd"/>
      <w:r w:rsidRPr="003057A5">
        <w:rPr>
          <w:sz w:val="24"/>
          <w:szCs w:val="24"/>
        </w:rPr>
        <w:t xml:space="preserve"> тарифа).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50. Затраты на теплоснабжение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2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962025" cy="228600"/>
            <wp:effectExtent l="0" t="0" r="9525" b="0"/>
            <wp:docPr id="63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63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потребность в </w:t>
      </w:r>
      <w:proofErr w:type="spellStart"/>
      <w:r w:rsidRPr="003057A5">
        <w:rPr>
          <w:sz w:val="24"/>
          <w:szCs w:val="24"/>
        </w:rPr>
        <w:t>теплоэнергии</w:t>
      </w:r>
      <w:proofErr w:type="spellEnd"/>
      <w:r w:rsidRPr="003057A5">
        <w:rPr>
          <w:sz w:val="24"/>
          <w:szCs w:val="24"/>
        </w:rPr>
        <w:t xml:space="preserve"> на отопление зданий, помещений и сооружений;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теплоснабжение.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bookmarkStart w:id="1" w:name="sub_11051"/>
      <w:r w:rsidRPr="003057A5">
        <w:rPr>
          <w:sz w:val="24"/>
          <w:szCs w:val="24"/>
        </w:rPr>
        <w:t>51. Затраты на горячее водоснабжение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3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bookmarkEnd w:id="1"/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63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63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горячей воде;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горячее водоснабжение.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52. Затраты на холодное водоснабжение и водоотведение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3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24000" cy="228600"/>
            <wp:effectExtent l="0" t="0" r="0" b="0"/>
            <wp:docPr id="63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3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холодном водоснабжении;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4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холодное водоснабжение;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64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расчетная потребность в водоотведении;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64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регулируемый тариф на водоотведение.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53. Затраты на оплату услуг внештатных сотрудников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4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rFonts w:eastAsiaTheme="minorEastAsia" w:cs="Vijaya"/>
          <w:position w:val="-28"/>
          <w:sz w:val="24"/>
          <w:szCs w:val="24"/>
          <w:lang w:val="en-US"/>
        </w:rPr>
        <w:object w:dxaOrig="3240" w:dyaOrig="680">
          <v:shape id="_x0000_i1047" type="#_x0000_t75" style="width:186.75pt;height:39pt" o:ole="">
            <v:imagedata r:id="rId275" o:title=""/>
          </v:shape>
          <o:OLEObject Type="Embed" ProgID="Equation.3" ShapeID="_x0000_i1047" DrawAspect="Content" ObjectID="_1566635660" r:id="rId276"/>
        </w:object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64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работы внештатного сотрудника по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64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стоимость одного месяца работы внештатного сотрудника по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95275" cy="228600"/>
            <wp:effectExtent l="0" t="0" r="9525" b="0"/>
            <wp:docPr id="64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Затраты на аренду помещений и оборудования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54. Затраты на аренду помещений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4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pStyle w:val="affffc"/>
        <w:jc w:val="center"/>
        <w:rPr>
          <w:sz w:val="24"/>
          <w:szCs w:val="24"/>
        </w:rPr>
      </w:pPr>
      <w:r w:rsidRPr="003057A5">
        <w:rPr>
          <w:rFonts w:eastAsiaTheme="minorEastAsia"/>
          <w:position w:val="-28"/>
          <w:sz w:val="24"/>
          <w:szCs w:val="24"/>
          <w:lang w:val="en-US"/>
        </w:rPr>
        <w:object w:dxaOrig="2040" w:dyaOrig="680">
          <v:shape id="_x0000_i1048" type="#_x0000_t75" style="width:124.5pt;height:41.25pt" o:ole="">
            <v:imagedata r:id="rId281" o:title=""/>
          </v:shape>
          <o:OLEObject Type="Embed" ProgID="Equation.3" ShapeID="_x0000_i1048" DrawAspect="Content" ObjectID="_1566635661" r:id="rId282"/>
        </w:object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S – площадь арендуемого помещения;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4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ежемесячной аренды за один кв. метр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арендуемой площади;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4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аренды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арендуемой площади.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55. Затраты на аренду помещения (зала) для проведения совещания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5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65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65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планируемое количество суток аренды i-го помещения (зала);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65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аренды i-го помещения (зала) в сутки.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56. Затраты на аренду оборудования для проведения совещания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5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76425" cy="581025"/>
            <wp:effectExtent l="0" t="0" r="0" b="0"/>
            <wp:docPr id="6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5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арендуемого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5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дней аренды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5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часов аренды в день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5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часа аренды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оборудования.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содержание имущества, </w:t>
      </w:r>
      <w:r w:rsidRPr="003057A5">
        <w:rPr>
          <w:sz w:val="24"/>
          <w:szCs w:val="24"/>
        </w:rPr>
        <w:br/>
        <w:t>не отнесенные к затратам на содержание имущества в рамках</w:t>
      </w:r>
      <w:r w:rsidRPr="003057A5">
        <w:rPr>
          <w:sz w:val="24"/>
          <w:szCs w:val="24"/>
        </w:rPr>
        <w:br/>
        <w:t xml:space="preserve"> затрат 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57. Затраты на содержание и техническое обслуживание помещений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6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48075" cy="228600"/>
            <wp:effectExtent l="0" t="0" r="9525" b="0"/>
            <wp:docPr id="66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6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охранно-тревожной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9870" cy="229870"/>
            <wp:effectExtent l="0" t="0" r="0" b="0"/>
            <wp:docPr id="66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проведение текущего ремонта помещения;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6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содержание прилегающей территории;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66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оплату услуг по обслуживанию и уборке помещения;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6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вывоз твердых бытовых отходов;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66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лифтов;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6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66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водонапорной насосной станции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7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7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электрооборудования (</w:t>
      </w:r>
      <w:proofErr w:type="spellStart"/>
      <w:r w:rsidRPr="003057A5">
        <w:rPr>
          <w:sz w:val="24"/>
          <w:szCs w:val="24"/>
        </w:rPr>
        <w:t>электроподстанций</w:t>
      </w:r>
      <w:proofErr w:type="spellEnd"/>
      <w:r w:rsidRPr="003057A5">
        <w:rPr>
          <w:sz w:val="24"/>
          <w:szCs w:val="24"/>
        </w:rPr>
        <w:t xml:space="preserve">, трансформаторных подстанций, </w:t>
      </w:r>
      <w:proofErr w:type="spellStart"/>
      <w:r w:rsidRPr="003057A5">
        <w:rPr>
          <w:sz w:val="24"/>
          <w:szCs w:val="24"/>
        </w:rPr>
        <w:t>электрощитовых</w:t>
      </w:r>
      <w:proofErr w:type="spellEnd"/>
      <w:r w:rsidRPr="003057A5">
        <w:rPr>
          <w:sz w:val="24"/>
          <w:szCs w:val="24"/>
        </w:rPr>
        <w:t>) административного здания (помещения).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58. Затраты на закупку услуг управляющей компании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7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71625" cy="581025"/>
            <wp:effectExtent l="0" t="0" r="0" b="0"/>
            <wp:docPr id="67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6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объем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услуги управляющей компании;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67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услуги управляющей компании в месяц;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67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использования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услуги управляющей компании.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59.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7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67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7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68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обслуживания одного i-го устройства.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60. </w:t>
      </w:r>
      <w:proofErr w:type="gramStart"/>
      <w:r w:rsidRPr="003057A5">
        <w:rPr>
          <w:sz w:val="24"/>
          <w:szCs w:val="24"/>
        </w:rPr>
        <w:t>Затраты на проведение текущего ремонта помещения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8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определяются исходя из установленной государственными органами, территориальным фондом нормы проведения ремонта, но не более одного раза в 3 года, с учетом требований </w:t>
      </w:r>
      <w:r w:rsidRPr="003057A5">
        <w:rPr>
          <w:rStyle w:val="ad"/>
          <w:sz w:val="24"/>
          <w:szCs w:val="24"/>
        </w:rPr>
        <w:t>Положения</w:t>
      </w:r>
      <w:r w:rsidRPr="003057A5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057A5">
        <w:rPr>
          <w:sz w:val="24"/>
          <w:szCs w:val="24"/>
        </w:rPr>
        <w:t>р</w:t>
      </w:r>
      <w:proofErr w:type="spellEnd"/>
      <w:r w:rsidRPr="003057A5">
        <w:rPr>
          <w:sz w:val="24"/>
          <w:szCs w:val="24"/>
        </w:rPr>
        <w:t xml:space="preserve">), утвержденного </w:t>
      </w:r>
      <w:r w:rsidRPr="003057A5">
        <w:rPr>
          <w:rStyle w:val="ad"/>
          <w:sz w:val="24"/>
          <w:szCs w:val="24"/>
        </w:rPr>
        <w:t>приказом</w:t>
      </w:r>
      <w:r w:rsidRPr="003057A5">
        <w:rPr>
          <w:sz w:val="24"/>
          <w:szCs w:val="24"/>
        </w:rPr>
        <w:t xml:space="preserve"> Государственного комитета по архитектуре и градостроительству при Госстрое СССР от</w:t>
      </w:r>
      <w:proofErr w:type="gramEnd"/>
      <w:r w:rsidRPr="003057A5">
        <w:rPr>
          <w:sz w:val="24"/>
          <w:szCs w:val="24"/>
        </w:rPr>
        <w:t xml:space="preserve"> 23.11.1988 № 312,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95400" cy="581025"/>
            <wp:effectExtent l="0" t="0" r="0" b="0"/>
            <wp:docPr id="68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8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площадь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здания, планируемая к проведению текущего ремонта;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8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текущего ремонта одного кв. метра площади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здания.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61. Затраты на содержание прилегающей территории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68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68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68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площадь закрепленной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прилегающей территории;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68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содержания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прилегающей территории в месяц в расчете на один кв. метр площади;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68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содержания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прилегающей территории в очередном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62. Затраты на оплату услуг по обслуживанию и уборке помещения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69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14550" cy="581025"/>
            <wp:effectExtent l="0" t="0" r="0" b="0"/>
            <wp:docPr id="69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69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0" t="0" r="0" b="0"/>
            <wp:docPr id="69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услуги по обслуживанию и уборке i-го помещения в месяц;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69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месяцев использования услуги по обслуживанию и уборке i-го помещения в месяц.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63. Затраты на вывоз твердых бытовых отходов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9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28700" cy="228600"/>
            <wp:effectExtent l="0" t="0" r="0" b="0"/>
            <wp:docPr id="69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9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куб. метров твердых бытовых отходов в год;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69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вывоза одного куб. метра твердых бытовых отходов.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bookmarkStart w:id="2" w:name="sub_11065"/>
      <w:r w:rsidRPr="003057A5">
        <w:rPr>
          <w:sz w:val="24"/>
          <w:szCs w:val="24"/>
        </w:rPr>
        <w:lastRenderedPageBreak/>
        <w:t xml:space="preserve">64.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лифтов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69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bookmarkEnd w:id="2"/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66800" cy="581025"/>
            <wp:effectExtent l="0" t="0" r="0" b="0"/>
            <wp:docPr id="70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70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лифтов i-го типа;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70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одного лифта i-го типа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65.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0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23950" cy="228600"/>
            <wp:effectExtent l="0" t="0" r="0" b="0"/>
            <wp:docPr id="70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0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0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66.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52525" cy="228600"/>
            <wp:effectExtent l="0" t="0" r="9525" b="0"/>
            <wp:docPr id="70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0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1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67.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1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09650" cy="228600"/>
            <wp:effectExtent l="0" t="0" r="0" b="0"/>
            <wp:docPr id="71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1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1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68.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электрооборудования (</w:t>
      </w:r>
      <w:proofErr w:type="spellStart"/>
      <w:r w:rsidRPr="003057A5">
        <w:rPr>
          <w:sz w:val="24"/>
          <w:szCs w:val="24"/>
        </w:rPr>
        <w:t>электроподстанций</w:t>
      </w:r>
      <w:proofErr w:type="spellEnd"/>
      <w:r w:rsidRPr="003057A5">
        <w:rPr>
          <w:sz w:val="24"/>
          <w:szCs w:val="24"/>
        </w:rPr>
        <w:t xml:space="preserve">, трансформаторных подстанций, </w:t>
      </w:r>
      <w:proofErr w:type="spellStart"/>
      <w:r w:rsidRPr="003057A5">
        <w:rPr>
          <w:sz w:val="24"/>
          <w:szCs w:val="24"/>
        </w:rPr>
        <w:lastRenderedPageBreak/>
        <w:t>электрощитовых</w:t>
      </w:r>
      <w:proofErr w:type="spellEnd"/>
      <w:r w:rsidRPr="003057A5">
        <w:rPr>
          <w:sz w:val="24"/>
          <w:szCs w:val="24"/>
        </w:rPr>
        <w:t>) административного здания (помещения</w:t>
      </w:r>
      <w:proofErr w:type="gramStart"/>
      <w:r w:rsidRPr="003057A5">
        <w:rPr>
          <w:sz w:val="24"/>
          <w:szCs w:val="24"/>
        </w:rPr>
        <w:t>)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71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71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1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стоимость технического обслуживания и текущего ремонта </w:t>
      </w:r>
      <w:r w:rsidRPr="003057A5">
        <w:rPr>
          <w:sz w:val="24"/>
          <w:szCs w:val="24"/>
        </w:rPr>
        <w:br/>
        <w:t>i-го электрооборудования (</w:t>
      </w:r>
      <w:proofErr w:type="spellStart"/>
      <w:r w:rsidRPr="003057A5">
        <w:rPr>
          <w:sz w:val="24"/>
          <w:szCs w:val="24"/>
        </w:rPr>
        <w:t>электроподстанций</w:t>
      </w:r>
      <w:proofErr w:type="spellEnd"/>
      <w:r w:rsidRPr="003057A5">
        <w:rPr>
          <w:sz w:val="24"/>
          <w:szCs w:val="24"/>
        </w:rPr>
        <w:t xml:space="preserve">, трансформаторных подстанций, </w:t>
      </w:r>
      <w:proofErr w:type="spellStart"/>
      <w:r w:rsidRPr="003057A5">
        <w:rPr>
          <w:sz w:val="24"/>
          <w:szCs w:val="24"/>
        </w:rPr>
        <w:t>электрощитовых</w:t>
      </w:r>
      <w:proofErr w:type="spellEnd"/>
      <w:r w:rsidRPr="003057A5">
        <w:rPr>
          <w:sz w:val="24"/>
          <w:szCs w:val="24"/>
        </w:rPr>
        <w:t>) административного здания (помещения);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i-го оборудования.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69. Затраты на техническое обслуживание и ремонт транспортных средств </w:t>
      </w:r>
      <w:r w:rsidRPr="003057A5">
        <w:rPr>
          <w:noProof/>
          <w:sz w:val="24"/>
          <w:szCs w:val="24"/>
        </w:rPr>
        <w:drawing>
          <wp:inline distT="0" distB="0" distL="0" distR="0">
            <wp:extent cx="519430" cy="248920"/>
            <wp:effectExtent l="0" t="0" r="0" b="0"/>
            <wp:docPr id="7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28"/>
          <w:sz w:val="24"/>
          <w:szCs w:val="24"/>
        </w:rPr>
        <w:object w:dxaOrig="2260" w:dyaOrig="680">
          <v:shape id="_x0000_i1049" type="#_x0000_t75" style="width:112.5pt;height:33.75pt" o:ole="">
            <v:imagedata r:id="rId355" o:title=""/>
          </v:shape>
          <o:OLEObject Type="Embed" ProgID="Equation.3" ShapeID="_x0000_i1049" DrawAspect="Content" ObjectID="_1566635662" r:id="rId356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7985" cy="226695"/>
            <wp:effectExtent l="0" t="0" r="0" b="0"/>
            <wp:docPr id="72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0365" cy="226695"/>
            <wp:effectExtent l="0" t="0" r="0" b="0"/>
            <wp:docPr id="72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57A5">
        <w:rPr>
          <w:sz w:val="24"/>
          <w:szCs w:val="24"/>
        </w:rPr>
        <w:t>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70.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 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71.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722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47975" cy="228600"/>
            <wp:effectExtent l="0" t="0" r="0" b="0"/>
            <wp:docPr id="72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2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дизельных генераторных установок;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25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системы газового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6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кондиционирования и вентиляции;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727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пожарной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контроля и управления доступом;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2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30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видеонаблюдения.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 xml:space="preserve">72.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3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3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3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дизельных генераторных установок;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3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одной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дизельной генераторной установки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73.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системы газового пожаротушения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3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3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73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датчиков системы газового пожаротушения;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73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i-го датчика системы газового пожаротушения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74.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3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74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4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4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одной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установки кондиционирования и элементов вентиляции.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75.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пожарной сигнализации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74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74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4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</w:t>
      </w:r>
      <w:proofErr w:type="spellStart"/>
      <w:r w:rsidRPr="003057A5">
        <w:rPr>
          <w:sz w:val="24"/>
          <w:szCs w:val="24"/>
        </w:rPr>
        <w:t>извещателей</w:t>
      </w:r>
      <w:proofErr w:type="spellEnd"/>
      <w:r w:rsidRPr="003057A5">
        <w:rPr>
          <w:sz w:val="24"/>
          <w:szCs w:val="24"/>
        </w:rPr>
        <w:t xml:space="preserve"> пожарной сигнализации;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74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i-го </w:t>
      </w:r>
      <w:proofErr w:type="spellStart"/>
      <w:r w:rsidRPr="003057A5">
        <w:rPr>
          <w:sz w:val="24"/>
          <w:szCs w:val="24"/>
        </w:rPr>
        <w:t>извещателя</w:t>
      </w:r>
      <w:proofErr w:type="spellEnd"/>
      <w:r w:rsidRPr="003057A5">
        <w:rPr>
          <w:sz w:val="24"/>
          <w:szCs w:val="24"/>
        </w:rPr>
        <w:t xml:space="preserve">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76.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4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748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361950" cy="228600"/>
            <wp:effectExtent l="0" t="0" r="0" b="0"/>
            <wp:docPr id="74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5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текущего ремонта одного </w:t>
      </w:r>
      <w:r w:rsidRPr="003057A5">
        <w:rPr>
          <w:sz w:val="24"/>
          <w:szCs w:val="24"/>
        </w:rPr>
        <w:br/>
        <w:t>i-го устройства в составе систем контроля и управления доступом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77.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5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75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75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обслуживаемых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7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78. Затраты на техническое обслуживание и </w:t>
      </w:r>
      <w:proofErr w:type="spellStart"/>
      <w:r w:rsidRPr="003057A5">
        <w:rPr>
          <w:sz w:val="24"/>
          <w:szCs w:val="24"/>
        </w:rPr>
        <w:t>регламентно-профилактический</w:t>
      </w:r>
      <w:proofErr w:type="spellEnd"/>
      <w:r w:rsidRPr="003057A5">
        <w:rPr>
          <w:sz w:val="24"/>
          <w:szCs w:val="24"/>
        </w:rPr>
        <w:t xml:space="preserve"> ремонт систем видеонаблюдения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75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756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5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обслуживаемых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устройств в составе систем видеонаблюдения;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5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технического обслуживания и </w:t>
      </w:r>
      <w:proofErr w:type="spellStart"/>
      <w:r w:rsidRPr="003057A5">
        <w:rPr>
          <w:sz w:val="24"/>
          <w:szCs w:val="24"/>
        </w:rPr>
        <w:t>регламентно-профилактического</w:t>
      </w:r>
      <w:proofErr w:type="spellEnd"/>
      <w:r w:rsidRPr="003057A5">
        <w:rPr>
          <w:sz w:val="24"/>
          <w:szCs w:val="24"/>
        </w:rPr>
        <w:t xml:space="preserve"> ремонта одного i-го устройства в составе систем видеонаблюдения в год.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79. Затраты на оплату услуг внештатных сотрудников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5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rFonts w:eastAsiaTheme="minorEastAsia" w:cs="Vijaya"/>
          <w:position w:val="-30"/>
          <w:sz w:val="24"/>
          <w:szCs w:val="24"/>
          <w:lang w:val="en-US"/>
        </w:rPr>
        <w:object w:dxaOrig="3420" w:dyaOrig="700">
          <v:shape id="_x0000_i1050" type="#_x0000_t75" style="width:207.75pt;height:42pt" o:ole="">
            <v:imagedata r:id="rId397" o:title=""/>
          </v:shape>
          <o:OLEObject Type="Embed" ProgID="Equation.3" ShapeID="_x0000_i1050" DrawAspect="Content" ObjectID="_1566635663" r:id="rId398"/>
        </w:object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76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работы внештатного сотрудника в </w:t>
      </w:r>
      <w:proofErr w:type="spellStart"/>
      <w:r w:rsidRPr="003057A5">
        <w:rPr>
          <w:sz w:val="24"/>
          <w:szCs w:val="24"/>
        </w:rPr>
        <w:t>g-й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76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стоимость одного месяца работы внештатного сотрудника в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g-й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76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proofErr w:type="gramStart"/>
      <w:r w:rsidRPr="003057A5">
        <w:rPr>
          <w:sz w:val="24"/>
          <w:szCs w:val="24"/>
        </w:rPr>
        <w:t xml:space="preserve">Затраты на приобретение прочих работ и услуг, </w:t>
      </w:r>
      <w:r w:rsidRPr="003057A5">
        <w:rPr>
          <w:sz w:val="24"/>
          <w:szCs w:val="24"/>
        </w:rPr>
        <w:br/>
        <w:t xml:space="preserve">не относящиеся к затратам на услуги связи, транспортные </w:t>
      </w:r>
      <w:r w:rsidRPr="003057A5">
        <w:rPr>
          <w:sz w:val="24"/>
          <w:szCs w:val="24"/>
        </w:rPr>
        <w:br/>
        <w:t xml:space="preserve">услуги, оплату расходов по договорам об оказании услуг, </w:t>
      </w:r>
      <w:r w:rsidRPr="003057A5">
        <w:rPr>
          <w:sz w:val="24"/>
          <w:szCs w:val="24"/>
        </w:rPr>
        <w:br/>
        <w:t xml:space="preserve">связанных с проездом и наймом жилого помещения </w:t>
      </w:r>
      <w:r w:rsidRPr="003057A5">
        <w:rPr>
          <w:sz w:val="24"/>
          <w:szCs w:val="24"/>
        </w:rPr>
        <w:br/>
        <w:t xml:space="preserve">в связи с командированием работников, заключаемым </w:t>
      </w:r>
      <w:r w:rsidRPr="003057A5">
        <w:rPr>
          <w:sz w:val="24"/>
          <w:szCs w:val="24"/>
        </w:rPr>
        <w:br/>
        <w:t xml:space="preserve">со сторонними организациями, а также к затратам </w:t>
      </w:r>
      <w:r w:rsidRPr="003057A5">
        <w:rPr>
          <w:sz w:val="24"/>
          <w:szCs w:val="24"/>
        </w:rPr>
        <w:br/>
        <w:t xml:space="preserve">на коммунальные услуги, аренду помещений и оборудования, </w:t>
      </w:r>
      <w:r w:rsidRPr="003057A5">
        <w:rPr>
          <w:sz w:val="24"/>
          <w:szCs w:val="24"/>
        </w:rPr>
        <w:br/>
        <w:t xml:space="preserve">содержание имущества в рамках прочих затрат и затратам </w:t>
      </w:r>
      <w:r w:rsidRPr="003057A5">
        <w:rPr>
          <w:sz w:val="24"/>
          <w:szCs w:val="24"/>
        </w:rPr>
        <w:br/>
        <w:t>на приобретение</w:t>
      </w:r>
      <w:proofErr w:type="gramEnd"/>
      <w:r w:rsidRPr="003057A5">
        <w:rPr>
          <w:sz w:val="24"/>
          <w:szCs w:val="24"/>
        </w:rPr>
        <w:t xml:space="preserve"> прочих работ и услуг в рамках затрат </w:t>
      </w:r>
      <w:r w:rsidRPr="003057A5">
        <w:rPr>
          <w:sz w:val="24"/>
          <w:szCs w:val="24"/>
        </w:rPr>
        <w:br/>
        <w:t>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168275" cy="226695"/>
            <wp:effectExtent l="0" t="0" r="0" b="0"/>
            <wp:docPr id="76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1440" w:dyaOrig="380">
          <v:shape id="_x0000_i1051" type="#_x0000_t75" style="width:1in;height:18.75pt" o:ole="">
            <v:imagedata r:id="rId403" o:title=""/>
          </v:shape>
          <o:OLEObject Type="Embed" ProgID="Equation.3" ShapeID="_x0000_i1051" DrawAspect="Content" ObjectID="_1566635664" r:id="rId404"/>
        </w:object>
      </w:r>
      <w:r w:rsidRPr="003057A5">
        <w:rPr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40" w:dyaOrig="360">
          <v:shape id="_x0000_i1052" type="#_x0000_t75" style="width:22.5pt;height:18.75pt" o:ole="">
            <v:imagedata r:id="rId405" o:title=""/>
          </v:shape>
          <o:OLEObject Type="Embed" ProgID="Equation.3" ShapeID="_x0000_i1052" DrawAspect="Content" ObjectID="_1566635665" r:id="rId406"/>
        </w:object>
      </w:r>
      <w:r w:rsidRPr="003057A5">
        <w:rPr>
          <w:sz w:val="24"/>
          <w:szCs w:val="24"/>
        </w:rPr>
        <w:t xml:space="preserve">– затраты на приобретение </w:t>
      </w:r>
      <w:proofErr w:type="spellStart"/>
      <w:r w:rsidRPr="003057A5">
        <w:rPr>
          <w:sz w:val="24"/>
          <w:szCs w:val="24"/>
        </w:rPr>
        <w:t>спецжурналов</w:t>
      </w:r>
      <w:proofErr w:type="spellEnd"/>
      <w:r w:rsidRPr="003057A5">
        <w:rPr>
          <w:sz w:val="24"/>
          <w:szCs w:val="24"/>
        </w:rPr>
        <w:t xml:space="preserve"> и бланков строгой отчетности;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position w:val="-14"/>
          <w:sz w:val="24"/>
          <w:szCs w:val="24"/>
        </w:rPr>
        <w:object w:dxaOrig="340" w:dyaOrig="380">
          <v:shape id="_x0000_i1053" type="#_x0000_t75" style="width:17.25pt;height:18.75pt" o:ole="">
            <v:imagedata r:id="rId407" o:title=""/>
          </v:shape>
          <o:OLEObject Type="Embed" ProgID="Equation.3" ShapeID="_x0000_i1053" DrawAspect="Content" ObjectID="_1566635666" r:id="rId408"/>
        </w:object>
      </w:r>
      <w:r w:rsidRPr="003057A5">
        <w:rPr>
          <w:noProof/>
          <w:sz w:val="24"/>
          <w:szCs w:val="24"/>
        </w:rPr>
        <w:t>–</w:t>
      </w:r>
      <w:r w:rsidRPr="003057A5">
        <w:rPr>
          <w:sz w:val="24"/>
          <w:szCs w:val="24"/>
        </w:rPr>
        <w:t>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81. Затраты на приобретение </w:t>
      </w:r>
      <w:proofErr w:type="spellStart"/>
      <w:r w:rsidRPr="003057A5">
        <w:rPr>
          <w:sz w:val="24"/>
          <w:szCs w:val="24"/>
        </w:rPr>
        <w:t>спецжурналов</w:t>
      </w:r>
      <w:proofErr w:type="spellEnd"/>
      <w:r w:rsidRPr="003057A5">
        <w:rPr>
          <w:sz w:val="24"/>
          <w:szCs w:val="24"/>
        </w:rPr>
        <w:t xml:space="preserve"> и бланков строгой отчетности </w:t>
      </w:r>
      <w:r w:rsidRPr="003057A5">
        <w:rPr>
          <w:noProof/>
          <w:sz w:val="24"/>
          <w:szCs w:val="24"/>
        </w:rPr>
        <w:drawing>
          <wp:inline distT="0" distB="0" distL="0" distR="0">
            <wp:extent cx="438785" cy="248920"/>
            <wp:effectExtent l="0" t="0" r="0" b="0"/>
            <wp:docPr id="76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28"/>
          <w:sz w:val="24"/>
          <w:szCs w:val="24"/>
        </w:rPr>
        <w:object w:dxaOrig="2880" w:dyaOrig="680">
          <v:shape id="_x0000_i1054" type="#_x0000_t75" style="width:2in;height:33.75pt" o:ole="">
            <v:imagedata r:id="rId410" o:title=""/>
          </v:shape>
          <o:OLEObject Type="Embed" ProgID="Equation.3" ShapeID="_x0000_i1054" DrawAspect="Content" ObjectID="_1566635667" r:id="rId411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jc w:val="both"/>
        <w:rPr>
          <w:noProof/>
          <w:sz w:val="24"/>
          <w:szCs w:val="24"/>
        </w:rPr>
      </w:pPr>
      <w:r w:rsidRPr="003057A5">
        <w:rPr>
          <w:noProof/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0"/>
          <w:sz w:val="24"/>
          <w:szCs w:val="24"/>
        </w:rPr>
        <w:object w:dxaOrig="400" w:dyaOrig="340">
          <v:shape id="_x0000_i1055" type="#_x0000_t75" style="width:20.25pt;height:17.25pt" o:ole="">
            <v:imagedata r:id="rId412" o:title=""/>
          </v:shape>
          <o:OLEObject Type="Embed" ProgID="Equation.3" ShapeID="_x0000_i1055" DrawAspect="Content" ObjectID="_1566635668" r:id="rId413"/>
        </w:object>
      </w:r>
      <w:r w:rsidRPr="003057A5">
        <w:rPr>
          <w:sz w:val="24"/>
          <w:szCs w:val="24"/>
        </w:rPr>
        <w:t xml:space="preserve">– количество </w:t>
      </w:r>
      <w:proofErr w:type="gramStart"/>
      <w:r w:rsidRPr="003057A5">
        <w:rPr>
          <w:sz w:val="24"/>
          <w:szCs w:val="24"/>
        </w:rPr>
        <w:t>приобретаемых</w:t>
      </w:r>
      <w:proofErr w:type="gramEnd"/>
      <w:r w:rsidRPr="003057A5">
        <w:rPr>
          <w:sz w:val="24"/>
          <w:szCs w:val="24"/>
        </w:rPr>
        <w:t xml:space="preserve">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</w:t>
      </w:r>
      <w:proofErr w:type="spellStart"/>
      <w:r w:rsidRPr="003057A5">
        <w:rPr>
          <w:sz w:val="24"/>
          <w:szCs w:val="24"/>
        </w:rPr>
        <w:t>спецжурналов</w:t>
      </w:r>
      <w:proofErr w:type="spellEnd"/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40" w:dyaOrig="360">
          <v:shape id="_x0000_i1056" type="#_x0000_t75" style="width:17.25pt;height:18.75pt" o:ole="">
            <v:imagedata r:id="rId414" o:title=""/>
          </v:shape>
          <o:OLEObject Type="Embed" ProgID="Equation.3" ShapeID="_x0000_i1056" DrawAspect="Content" ObjectID="_1566635669" r:id="rId415"/>
        </w:object>
      </w:r>
      <w:r w:rsidRPr="003057A5">
        <w:rPr>
          <w:sz w:val="24"/>
          <w:szCs w:val="24"/>
        </w:rPr>
        <w:t xml:space="preserve">– цена одного i-го </w:t>
      </w:r>
      <w:proofErr w:type="spellStart"/>
      <w:r w:rsidRPr="003057A5">
        <w:rPr>
          <w:sz w:val="24"/>
          <w:szCs w:val="24"/>
        </w:rPr>
        <w:t>спецжурнала</w:t>
      </w:r>
      <w:proofErr w:type="spellEnd"/>
      <w:r w:rsidRPr="003057A5">
        <w:rPr>
          <w:sz w:val="24"/>
          <w:szCs w:val="24"/>
        </w:rPr>
        <w:t>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80" w:dyaOrig="360">
          <v:shape id="_x0000_i1057" type="#_x0000_t75" style="width:18.75pt;height:18.75pt" o:ole="">
            <v:imagedata r:id="rId416" o:title=""/>
          </v:shape>
          <o:OLEObject Type="Embed" ProgID="Equation.3" ShapeID="_x0000_i1057" DrawAspect="Content" ObjectID="_1566635670" r:id="rId417"/>
        </w:object>
      </w:r>
      <w:r w:rsidRPr="003057A5">
        <w:rPr>
          <w:sz w:val="24"/>
          <w:szCs w:val="24"/>
        </w:rPr>
        <w:t>– количество приобретаемых бланков строгой отчетности;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40" w:dyaOrig="360">
          <v:shape id="_x0000_i1058" type="#_x0000_t75" style="width:17.25pt;height:18.75pt" o:ole="">
            <v:imagedata r:id="rId418" o:title=""/>
          </v:shape>
          <o:OLEObject Type="Embed" ProgID="Equation.3" ShapeID="_x0000_i1058" DrawAspect="Content" ObjectID="_1566635671" r:id="rId419"/>
        </w:object>
      </w:r>
      <w:r w:rsidRPr="003057A5">
        <w:rPr>
          <w:sz w:val="24"/>
          <w:szCs w:val="24"/>
        </w:rPr>
        <w:t>– цена одного бланка строгой отчетности.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057A5">
        <w:rPr>
          <w:sz w:val="24"/>
          <w:szCs w:val="24"/>
        </w:rPr>
        <w:t xml:space="preserve"> </w:t>
      </w:r>
      <w:r w:rsidRPr="003057A5">
        <w:rPr>
          <w:sz w:val="24"/>
          <w:szCs w:val="24"/>
        </w:rPr>
        <w:br/>
        <w:t>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76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фактическим затратам в отчетном финансовом 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83. Затраты на оплату услуг внештатных сотрудников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7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52675" cy="581025"/>
            <wp:effectExtent l="0" t="0" r="0" b="0"/>
            <wp:docPr id="76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76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планируемое количество месяцев работы внештатного сотрудника в </w:t>
      </w:r>
      <w:proofErr w:type="spellStart"/>
      <w:r w:rsidRPr="003057A5">
        <w:rPr>
          <w:sz w:val="24"/>
          <w:szCs w:val="24"/>
        </w:rPr>
        <w:t>j-й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76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месяца работы внештатного сотрудника в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j-й</w:t>
      </w:r>
      <w:proofErr w:type="spellEnd"/>
      <w:r w:rsidRPr="003057A5">
        <w:rPr>
          <w:sz w:val="24"/>
          <w:szCs w:val="24"/>
        </w:rPr>
        <w:t xml:space="preserve"> должности;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7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84. Затраты на проведение </w:t>
      </w:r>
      <w:proofErr w:type="spellStart"/>
      <w:r w:rsidRPr="003057A5">
        <w:rPr>
          <w:sz w:val="24"/>
          <w:szCs w:val="24"/>
        </w:rPr>
        <w:t>предрейсового</w:t>
      </w:r>
      <w:proofErr w:type="spellEnd"/>
      <w:r w:rsidRPr="003057A5">
        <w:rPr>
          <w:sz w:val="24"/>
          <w:szCs w:val="24"/>
        </w:rPr>
        <w:t xml:space="preserve"> и </w:t>
      </w:r>
      <w:proofErr w:type="spellStart"/>
      <w:r w:rsidRPr="003057A5">
        <w:rPr>
          <w:sz w:val="24"/>
          <w:szCs w:val="24"/>
        </w:rPr>
        <w:t>послерейсового</w:t>
      </w:r>
      <w:proofErr w:type="spellEnd"/>
      <w:r w:rsidRPr="003057A5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77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77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7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водителей;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7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проведения одного </w:t>
      </w:r>
      <w:proofErr w:type="spellStart"/>
      <w:r w:rsidRPr="003057A5">
        <w:rPr>
          <w:sz w:val="24"/>
          <w:szCs w:val="24"/>
        </w:rPr>
        <w:t>предрейсового</w:t>
      </w:r>
      <w:proofErr w:type="spellEnd"/>
      <w:r w:rsidRPr="003057A5">
        <w:rPr>
          <w:sz w:val="24"/>
          <w:szCs w:val="24"/>
        </w:rPr>
        <w:t xml:space="preserve"> и </w:t>
      </w:r>
      <w:proofErr w:type="spellStart"/>
      <w:r w:rsidRPr="003057A5">
        <w:rPr>
          <w:sz w:val="24"/>
          <w:szCs w:val="24"/>
        </w:rPr>
        <w:t>послерейсового</w:t>
      </w:r>
      <w:proofErr w:type="spellEnd"/>
      <w:r w:rsidRPr="003057A5">
        <w:rPr>
          <w:sz w:val="24"/>
          <w:szCs w:val="24"/>
        </w:rPr>
        <w:t xml:space="preserve"> осмотра;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7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рабочих дней в году;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85. Затраты на проведение диспансеризации работников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77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77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77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численность работников, подлежащих диспансеризации;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7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проведения диспансеризации в расчете на одного работника.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86. Затраты на оплату работ по монтажу (установке), дооборудованию и наладке оборудования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8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78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78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g-го оборудования, подлежащего монтажу (установке), дооборудованию и наладке;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8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монтажа (установки), дооборудования и наладки </w:t>
      </w:r>
      <w:r w:rsidRPr="003057A5">
        <w:rPr>
          <w:sz w:val="24"/>
          <w:szCs w:val="24"/>
        </w:rPr>
        <w:br/>
        <w:t>g-го оборудования.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88. </w:t>
      </w:r>
      <w:proofErr w:type="gramStart"/>
      <w:r w:rsidRPr="003057A5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78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3057A5">
        <w:rPr>
          <w:rStyle w:val="ad"/>
          <w:sz w:val="24"/>
          <w:szCs w:val="24"/>
        </w:rPr>
        <w:t>указанием</w:t>
      </w:r>
      <w:r w:rsidRPr="003057A5">
        <w:rPr>
          <w:sz w:val="24"/>
          <w:szCs w:val="24"/>
        </w:rPr>
        <w:t xml:space="preserve"> Центрального банка Российской Федерации от 19.09.2014 № 3384-У </w:t>
      </w:r>
      <w:r w:rsidRPr="003057A5">
        <w:rPr>
          <w:sz w:val="24"/>
          <w:szCs w:val="24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057A5">
        <w:rPr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3762375" cy="581025"/>
            <wp:effectExtent l="0" t="0" r="0" b="0"/>
            <wp:docPr id="78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ТБ</w:t>
      </w:r>
      <w:r w:rsidRPr="003057A5">
        <w:rPr>
          <w:i/>
          <w:noProof/>
          <w:sz w:val="24"/>
          <w:szCs w:val="24"/>
          <w:vertAlign w:val="subscript"/>
          <w:lang w:val="en-US"/>
        </w:rPr>
        <w:t>i</w:t>
      </w:r>
      <w:r w:rsidRPr="003057A5">
        <w:rPr>
          <w:noProof/>
          <w:sz w:val="24"/>
          <w:szCs w:val="24"/>
          <w:vertAlign w:val="subscript"/>
          <w:lang w:val="en-US"/>
        </w:rPr>
        <w:t> </w:t>
      </w:r>
      <w:r w:rsidRPr="003057A5">
        <w:rPr>
          <w:sz w:val="24"/>
          <w:szCs w:val="24"/>
        </w:rPr>
        <w:t xml:space="preserve">– предельный размер базовой ставки страхового тарифа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транспортному средству;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  <w:lang w:val="en-US"/>
        </w:rPr>
        <w:t>KT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КБМ</w:t>
      </w:r>
      <w:r w:rsidRPr="003057A5">
        <w:rPr>
          <w:i/>
          <w:noProof/>
          <w:sz w:val="24"/>
          <w:szCs w:val="24"/>
          <w:vertAlign w:val="subscript"/>
        </w:rPr>
        <w:t>i</w:t>
      </w:r>
      <w:r w:rsidRPr="003057A5">
        <w:rPr>
          <w:i/>
          <w:noProof/>
          <w:sz w:val="24"/>
          <w:szCs w:val="24"/>
          <w:vertAlign w:val="subscript"/>
          <w:lang w:val="en-US"/>
        </w:rPr>
        <w:t> </w:t>
      </w:r>
      <w:r w:rsidRPr="003057A5">
        <w:rPr>
          <w:sz w:val="24"/>
          <w:szCs w:val="24"/>
        </w:rPr>
        <w:t xml:space="preserve"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транспортному средству;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КО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КМ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технических характеристик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КС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>– коэффициент страховых тарифов в зависимости от периода использования i-го транспортного средства;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КН</w:t>
      </w:r>
      <w:r w:rsidRPr="003057A5">
        <w:rPr>
          <w:i/>
          <w:noProof/>
          <w:sz w:val="24"/>
          <w:szCs w:val="24"/>
          <w:vertAlign w:val="subscript"/>
          <w:lang w:val="en-US"/>
        </w:rPr>
        <w:t>i </w:t>
      </w:r>
      <w:r w:rsidRPr="003057A5">
        <w:rPr>
          <w:sz w:val="24"/>
          <w:szCs w:val="24"/>
        </w:rPr>
        <w:t xml:space="preserve">– коэффициент страховых тарифов в зависимости от наличия нарушений, предусмотренных </w:t>
      </w:r>
      <w:r w:rsidRPr="003057A5">
        <w:rPr>
          <w:rStyle w:val="ad"/>
          <w:sz w:val="24"/>
          <w:szCs w:val="24"/>
        </w:rPr>
        <w:t>пунктом 3 статьи 9</w:t>
      </w:r>
      <w:r w:rsidRPr="003057A5">
        <w:rPr>
          <w:sz w:val="24"/>
          <w:szCs w:val="24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t>КП</w:t>
      </w:r>
      <w:r w:rsidRPr="003057A5">
        <w:rPr>
          <w:noProof/>
          <w:sz w:val="24"/>
          <w:szCs w:val="24"/>
          <w:vertAlign w:val="subscript"/>
          <w:lang w:val="en-US"/>
        </w:rPr>
        <w:t>pi</w:t>
      </w:r>
      <w:r w:rsidRPr="003057A5">
        <w:rPr>
          <w:i/>
          <w:noProof/>
          <w:sz w:val="24"/>
          <w:szCs w:val="24"/>
          <w:vertAlign w:val="subscript"/>
          <w:lang w:val="en-US"/>
        </w:rPr>
        <w:t> </w:t>
      </w:r>
      <w:r w:rsidRPr="003057A5">
        <w:rPr>
          <w:sz w:val="24"/>
          <w:szCs w:val="24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89. Затраты на оплату труда независимых экспертов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6695" cy="226695"/>
            <wp:effectExtent l="0" t="0" r="0" b="0"/>
            <wp:docPr id="78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noProof/>
          <w:sz w:val="24"/>
          <w:szCs w:val="24"/>
        </w:rPr>
      </w:pPr>
      <w:r w:rsidRPr="003057A5">
        <w:rPr>
          <w:noProof/>
          <w:position w:val="-14"/>
          <w:sz w:val="24"/>
          <w:szCs w:val="24"/>
        </w:rPr>
        <w:object w:dxaOrig="2920" w:dyaOrig="380">
          <v:shape id="_x0000_i1059" type="#_x0000_t75" style="width:145.5pt;height:18.75pt" o:ole="">
            <v:imagedata r:id="rId442" o:title=""/>
          </v:shape>
          <o:OLEObject Type="Embed" ProgID="Equation.3" ShapeID="_x0000_i1059" DrawAspect="Content" ObjectID="_1566635672" r:id="rId443"/>
        </w:object>
      </w:r>
      <w:r w:rsidRPr="003057A5">
        <w:rPr>
          <w:noProof/>
          <w:sz w:val="24"/>
          <w:szCs w:val="24"/>
        </w:rPr>
        <w:t xml:space="preserve"> ,</w:t>
      </w:r>
    </w:p>
    <w:p w:rsidR="003057A5" w:rsidRPr="003057A5" w:rsidRDefault="003057A5" w:rsidP="003057A5">
      <w:pPr>
        <w:ind w:firstLine="709"/>
        <w:rPr>
          <w:noProof/>
          <w:sz w:val="24"/>
          <w:szCs w:val="24"/>
        </w:rPr>
      </w:pPr>
      <w:r w:rsidRPr="003057A5">
        <w:rPr>
          <w:noProof/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60" w:dyaOrig="360">
          <v:shape id="_x0000_i1060" type="#_x0000_t75" style="width:18.75pt;height:18.75pt" o:ole="">
            <v:imagedata r:id="rId444" o:title=""/>
          </v:shape>
          <o:OLEObject Type="Embed" ProgID="Equation.3" ShapeID="_x0000_i1060" DrawAspect="Content" ObjectID="_1566635673" r:id="rId445"/>
        </w:object>
      </w:r>
      <w:r w:rsidRPr="003057A5">
        <w:rPr>
          <w:sz w:val="24"/>
          <w:szCs w:val="24"/>
        </w:rPr>
        <w:t>– 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80" w:dyaOrig="360">
          <v:shape id="_x0000_i1061" type="#_x0000_t75" style="width:18.75pt;height:18.75pt" o:ole="">
            <v:imagedata r:id="rId446" o:title=""/>
          </v:shape>
          <o:OLEObject Type="Embed" ProgID="Equation.3" ShapeID="_x0000_i1061" DrawAspect="Content" ObjectID="_1566635674" r:id="rId447"/>
        </w:object>
      </w:r>
      <w:r w:rsidRPr="003057A5">
        <w:rPr>
          <w:sz w:val="24"/>
          <w:szCs w:val="24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340" w:dyaOrig="360">
          <v:shape id="_x0000_i1062" type="#_x0000_t75" style="width:17.25pt;height:18.75pt" o:ole="">
            <v:imagedata r:id="rId448" o:title=""/>
          </v:shape>
          <o:OLEObject Type="Embed" ProgID="Equation.3" ShapeID="_x0000_i1062" DrawAspect="Content" ObjectID="_1566635675" r:id="rId449"/>
        </w:object>
      </w:r>
      <w:r w:rsidRPr="003057A5">
        <w:rPr>
          <w:sz w:val="24"/>
          <w:szCs w:val="24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position w:val="-14"/>
          <w:sz w:val="24"/>
          <w:szCs w:val="24"/>
        </w:rPr>
        <w:object w:dxaOrig="380" w:dyaOrig="380">
          <v:shape id="_x0000_i1063" type="#_x0000_t75" style="width:18.75pt;height:18.75pt" o:ole="">
            <v:imagedata r:id="rId450" o:title=""/>
          </v:shape>
          <o:OLEObject Type="Embed" ProgID="Equation.3" ShapeID="_x0000_i1063" DrawAspect="Content" ObjectID="_1566635676" r:id="rId451"/>
        </w:object>
      </w:r>
      <w:r w:rsidRPr="003057A5">
        <w:rPr>
          <w:sz w:val="24"/>
          <w:szCs w:val="24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основных средств, не отнесенные </w:t>
      </w:r>
      <w:r w:rsidRPr="003057A5">
        <w:rPr>
          <w:sz w:val="24"/>
          <w:szCs w:val="24"/>
        </w:rPr>
        <w:br/>
        <w:t>к затратам на приобретение основных сре</w:t>
      </w:r>
      <w:proofErr w:type="gramStart"/>
      <w:r w:rsidRPr="003057A5">
        <w:rPr>
          <w:sz w:val="24"/>
          <w:szCs w:val="24"/>
        </w:rPr>
        <w:t>дств в р</w:t>
      </w:r>
      <w:proofErr w:type="gramEnd"/>
      <w:r w:rsidRPr="003057A5">
        <w:rPr>
          <w:sz w:val="24"/>
          <w:szCs w:val="24"/>
        </w:rPr>
        <w:t xml:space="preserve">амках затрат </w:t>
      </w:r>
      <w:r w:rsidRPr="003057A5">
        <w:rPr>
          <w:sz w:val="24"/>
          <w:szCs w:val="24"/>
        </w:rPr>
        <w:br/>
        <w:t>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78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04925" cy="276225"/>
            <wp:effectExtent l="0" t="0" r="9525" b="0"/>
            <wp:docPr id="7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8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транспортных средств;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79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мебели;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79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систем кондиционирования.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91. Затраты на приобретение транспортных средств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79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304925" cy="581025"/>
            <wp:effectExtent l="0" t="0" r="0" b="0"/>
            <wp:docPr id="79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1465" cy="229870"/>
            <wp:effectExtent l="0" t="0" r="0" b="0"/>
            <wp:docPr id="79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транспортных средств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9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приобретения i-го транспортного средства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92. Затраты на приобретение мебели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79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628775" cy="581025"/>
            <wp:effectExtent l="0" t="0" r="0" b="0"/>
            <wp:docPr id="79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79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предметов мебели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79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предмета мебели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93. Затраты на приобретение систем кондиционирования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80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114425" cy="581025"/>
            <wp:effectExtent l="0" t="0" r="0" b="0"/>
            <wp:docPr id="80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систем кондиционирования;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0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одной системы кондиционирования.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Затраты на приобретение материальных запасов, не отнесенные </w:t>
      </w:r>
      <w:r w:rsidRPr="003057A5">
        <w:rPr>
          <w:sz w:val="24"/>
          <w:szCs w:val="24"/>
        </w:rPr>
        <w:br/>
        <w:t xml:space="preserve">к затратам на приобретение материальных запасов в рамках </w:t>
      </w:r>
      <w:r w:rsidRPr="003057A5">
        <w:rPr>
          <w:sz w:val="24"/>
          <w:szCs w:val="24"/>
        </w:rPr>
        <w:br/>
        <w:t>затрат на информационно-коммуникационные технологии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8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),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409825" cy="276225"/>
            <wp:effectExtent l="0" t="0" r="0" b="9525"/>
            <wp:docPr id="80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lastRenderedPageBreak/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80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бланочной и иной типографской продукции;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канцелярских принадлежностей;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8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хозяйственных товаров и принадлежностей;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0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горюче-смазочных материалов;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1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запасных частей для транспортных средств;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1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затраты на приобретение материальных запасов для нужд гражданской обороны.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95. Затраты на приобретение бланочной продукции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81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81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81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бланочной продукции;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81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бланка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тиражу;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1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прочей продукции, изготовляемой типографией;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81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единицы прочей продукции, изготовляемой типографией, по </w:t>
      </w:r>
      <w:proofErr w:type="spellStart"/>
      <w:r w:rsidRPr="003057A5">
        <w:rPr>
          <w:sz w:val="24"/>
          <w:szCs w:val="24"/>
        </w:rPr>
        <w:t>j-му</w:t>
      </w:r>
      <w:proofErr w:type="spellEnd"/>
      <w:r w:rsidRPr="003057A5">
        <w:rPr>
          <w:sz w:val="24"/>
          <w:szCs w:val="24"/>
        </w:rPr>
        <w:t xml:space="preserve"> тиражу.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96. Затраты на приобретение канцелярских принадлежностей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1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81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82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предмета канцелярских принадлежностей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 в расчете на основного работника;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2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3057A5">
        <w:rPr>
          <w:rStyle w:val="ad"/>
          <w:sz w:val="24"/>
          <w:szCs w:val="24"/>
        </w:rPr>
        <w:t>пунктами 17 – 22</w:t>
      </w:r>
      <w:r w:rsidRPr="003057A5">
        <w:rPr>
          <w:sz w:val="24"/>
          <w:szCs w:val="24"/>
        </w:rPr>
        <w:t xml:space="preserve"> Общих правил определения нормативных затрат;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82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предмета канцелярских принадлежностей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97. Затраты на приобретение хозяйственных товаров и принадлежностей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82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82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2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единицы хозяйственных товаров и принадлежностей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82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хозяйственного товара и принадлежности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98. Затраты на приобретение горюче-смазочных материалов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2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866900" cy="581025"/>
            <wp:effectExtent l="0" t="0" r="0" b="0"/>
            <wp:docPr id="82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2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норма расхода топлива на 100 километров пробега </w:t>
      </w:r>
      <w:r w:rsidRPr="003057A5">
        <w:rPr>
          <w:sz w:val="24"/>
          <w:szCs w:val="24"/>
        </w:rPr>
        <w:br/>
        <w:t xml:space="preserve">i-го транспортного средства согласно </w:t>
      </w:r>
      <w:r w:rsidRPr="003057A5">
        <w:rPr>
          <w:rStyle w:val="ad"/>
          <w:sz w:val="24"/>
          <w:szCs w:val="24"/>
        </w:rPr>
        <w:t>методическим рекомендациям</w:t>
      </w:r>
      <w:r w:rsidRPr="003057A5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3057A5">
        <w:rPr>
          <w:rStyle w:val="ad"/>
          <w:sz w:val="24"/>
          <w:szCs w:val="24"/>
        </w:rPr>
        <w:t>распоряжению</w:t>
      </w:r>
      <w:r w:rsidRPr="003057A5">
        <w:rPr>
          <w:sz w:val="24"/>
          <w:szCs w:val="24"/>
        </w:rPr>
        <w:t xml:space="preserve"> Министерства транспорта Российской Федерации от 14.03.2008 № AM-23-p;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83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одного литра горюче-смазочного материала по </w:t>
      </w:r>
      <w:r w:rsidRPr="003057A5">
        <w:rPr>
          <w:sz w:val="24"/>
          <w:szCs w:val="24"/>
        </w:rPr>
        <w:br/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транспортному средству;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83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километраж использования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транспортного средства в очередном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100. Затраты на приобретение материальных запасов для нужд гражданской обороны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83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943100" cy="581025"/>
            <wp:effectExtent l="0" t="0" r="0" b="0"/>
            <wp:docPr id="83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83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единицы материальных запасов для нужд гражданской обороны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83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i-гo</w:t>
      </w:r>
      <w:proofErr w:type="spellEnd"/>
      <w:r w:rsidRPr="003057A5">
        <w:rPr>
          <w:sz w:val="24"/>
          <w:szCs w:val="24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государственными органами, территориальным фондом в соответствии с </w:t>
      </w:r>
      <w:r w:rsidRPr="003057A5">
        <w:rPr>
          <w:rStyle w:val="ad"/>
          <w:sz w:val="24"/>
          <w:szCs w:val="24"/>
        </w:rPr>
        <w:t>пунктом 5</w:t>
      </w:r>
      <w:r w:rsidRPr="003057A5">
        <w:rPr>
          <w:sz w:val="24"/>
          <w:szCs w:val="24"/>
        </w:rPr>
        <w:t xml:space="preserve"> Правил;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83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3057A5">
        <w:rPr>
          <w:rStyle w:val="ad"/>
          <w:sz w:val="24"/>
          <w:szCs w:val="24"/>
        </w:rPr>
        <w:t>пунктами 17 – 22</w:t>
      </w:r>
      <w:r w:rsidRPr="003057A5">
        <w:rPr>
          <w:sz w:val="24"/>
          <w:szCs w:val="24"/>
        </w:rPr>
        <w:t xml:space="preserve"> Общих правил определения нормативных затрат.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III. Затраты на капитальный ремонт государственного имущества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101. 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102. </w:t>
      </w:r>
      <w:proofErr w:type="gramStart"/>
      <w:r w:rsidRPr="003057A5">
        <w:rPr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</w:t>
      </w:r>
      <w:r w:rsidRPr="003057A5">
        <w:rPr>
          <w:sz w:val="24"/>
          <w:szCs w:val="24"/>
        </w:rPr>
        <w:lastRenderedPageBreak/>
        <w:t>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103. Затраты на разработку проектной документации определяются в соответствии со </w:t>
      </w:r>
      <w:r w:rsidRPr="003057A5">
        <w:rPr>
          <w:rStyle w:val="ad"/>
          <w:sz w:val="24"/>
          <w:szCs w:val="24"/>
        </w:rPr>
        <w:t>статьей 22</w:t>
      </w:r>
      <w:r w:rsidRPr="003057A5">
        <w:rPr>
          <w:sz w:val="24"/>
          <w:szCs w:val="24"/>
        </w:rPr>
        <w:t xml:space="preserve"> Федерального закона от 05.04.2013 № 44-ФЗ </w:t>
      </w:r>
      <w:r w:rsidRPr="003057A5">
        <w:rPr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3057A5">
        <w:rPr>
          <w:rStyle w:val="ad"/>
          <w:sz w:val="24"/>
          <w:szCs w:val="24"/>
        </w:rPr>
        <w:t>законодательством</w:t>
      </w:r>
      <w:r w:rsidRPr="003057A5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spacing w:line="240" w:lineRule="exact"/>
        <w:jc w:val="center"/>
        <w:rPr>
          <w:sz w:val="24"/>
          <w:szCs w:val="24"/>
        </w:rPr>
      </w:pPr>
      <w:r w:rsidRPr="003057A5">
        <w:rPr>
          <w:sz w:val="24"/>
          <w:szCs w:val="24"/>
        </w:rPr>
        <w:t xml:space="preserve">IV. Затраты на финансовое обеспечение </w:t>
      </w:r>
      <w:r w:rsidRPr="003057A5">
        <w:rPr>
          <w:sz w:val="24"/>
          <w:szCs w:val="24"/>
        </w:rPr>
        <w:br/>
        <w:t xml:space="preserve">строительства, реконструкции (в том числе с элементами </w:t>
      </w:r>
      <w:r w:rsidRPr="003057A5">
        <w:rPr>
          <w:sz w:val="24"/>
          <w:szCs w:val="24"/>
        </w:rPr>
        <w:br/>
        <w:t xml:space="preserve">реставрации), технического перевооружения объектов </w:t>
      </w:r>
      <w:r w:rsidRPr="003057A5">
        <w:rPr>
          <w:sz w:val="24"/>
          <w:szCs w:val="24"/>
        </w:rPr>
        <w:br/>
        <w:t>капитального строительства или приобретение объектов недвижимого имущества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3057A5">
        <w:rPr>
          <w:rStyle w:val="ad"/>
          <w:sz w:val="24"/>
          <w:szCs w:val="24"/>
        </w:rPr>
        <w:t>статьей 22</w:t>
      </w:r>
      <w:r w:rsidRPr="003057A5">
        <w:rPr>
          <w:sz w:val="24"/>
          <w:szCs w:val="24"/>
        </w:rPr>
        <w:t xml:space="preserve"> Федерального закона и с </w:t>
      </w:r>
      <w:r w:rsidRPr="003057A5">
        <w:rPr>
          <w:rStyle w:val="ad"/>
          <w:sz w:val="24"/>
          <w:szCs w:val="24"/>
        </w:rPr>
        <w:t>законодательством</w:t>
      </w:r>
      <w:r w:rsidRPr="003057A5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 xml:space="preserve">105. Затраты на приобретение объектов недвижимого имущества определяются в соответствии со </w:t>
      </w:r>
      <w:r w:rsidRPr="003057A5">
        <w:rPr>
          <w:rStyle w:val="ad"/>
          <w:sz w:val="24"/>
          <w:szCs w:val="24"/>
        </w:rPr>
        <w:t>статьей 22</w:t>
      </w:r>
      <w:r w:rsidRPr="003057A5">
        <w:rPr>
          <w:sz w:val="24"/>
          <w:szCs w:val="24"/>
        </w:rPr>
        <w:t xml:space="preserve"> Федерального закона и с </w:t>
      </w:r>
      <w:r w:rsidRPr="003057A5">
        <w:rPr>
          <w:rStyle w:val="ad"/>
          <w:sz w:val="24"/>
          <w:szCs w:val="24"/>
        </w:rPr>
        <w:t>законодательством</w:t>
      </w:r>
      <w:r w:rsidRPr="003057A5">
        <w:rPr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sz w:val="24"/>
          <w:szCs w:val="24"/>
        </w:rPr>
        <w:t>V. Затраты на дополнительное профессиональное образование работников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106.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3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3057A5" w:rsidRPr="003057A5" w:rsidRDefault="003057A5" w:rsidP="003057A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83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83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количество работников, направляемых на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вид дополнительного профессионального образования;</w:t>
      </w:r>
    </w:p>
    <w:p w:rsidR="003057A5" w:rsidRPr="003057A5" w:rsidRDefault="003057A5" w:rsidP="003057A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84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обучения одного работника по </w:t>
      </w:r>
      <w:proofErr w:type="spellStart"/>
      <w:r w:rsidRPr="003057A5">
        <w:rPr>
          <w:sz w:val="24"/>
          <w:szCs w:val="24"/>
        </w:rPr>
        <w:t>i-му</w:t>
      </w:r>
      <w:proofErr w:type="spellEnd"/>
      <w:r w:rsidRPr="003057A5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3057A5" w:rsidRDefault="003057A5" w:rsidP="003057A5">
      <w:pPr>
        <w:ind w:firstLine="709"/>
        <w:jc w:val="both"/>
        <w:rPr>
          <w:sz w:val="28"/>
          <w:szCs w:val="28"/>
        </w:rPr>
      </w:pPr>
    </w:p>
    <w:sectPr w:rsidR="003057A5" w:rsidSect="00B16EE9">
      <w:headerReference w:type="default" r:id="rId506"/>
      <w:headerReference w:type="first" r:id="rId507"/>
      <w:footerReference w:type="first" r:id="rId50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E0" w:rsidRDefault="003474E0">
      <w:r>
        <w:separator/>
      </w:r>
    </w:p>
  </w:endnote>
  <w:endnote w:type="continuationSeparator" w:id="0">
    <w:p w:rsidR="003474E0" w:rsidRDefault="0034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5" w:rsidRDefault="003057A5">
    <w:pPr>
      <w:pStyle w:val="a5"/>
      <w:jc w:val="center"/>
    </w:pPr>
  </w:p>
  <w:p w:rsidR="003057A5" w:rsidRDefault="003057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E0" w:rsidRDefault="003474E0">
      <w:r>
        <w:separator/>
      </w:r>
    </w:p>
  </w:footnote>
  <w:footnote w:type="continuationSeparator" w:id="0">
    <w:p w:rsidR="003474E0" w:rsidRDefault="00347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5" w:rsidRDefault="009C6532">
    <w:pPr>
      <w:pStyle w:val="a3"/>
      <w:jc w:val="right"/>
    </w:pPr>
    <w:fldSimple w:instr="PAGE   \* MERGEFORMAT">
      <w:r w:rsidR="00827457">
        <w:rPr>
          <w:noProof/>
        </w:rPr>
        <w:t>32</w:t>
      </w:r>
    </w:fldSimple>
  </w:p>
  <w:p w:rsidR="003057A5" w:rsidRDefault="003057A5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5" w:rsidRDefault="003057A5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1.5pt;height:24pt;visibility:visible;mso-wrap-style:square" o:bullet="t">
        <v:imagedata r:id="rId1" o:title=""/>
      </v:shape>
    </w:pict>
  </w:numPicBullet>
  <w:numPicBullet w:numPicBulletId="1">
    <w:pict>
      <v:shape id="_x0000_i1041" type="#_x0000_t75" style="width:26.25pt;height:24pt;visibility:visible;mso-wrap-style:square" o:bullet="t">
        <v:imagedata r:id="rId2" o:title=""/>
      </v:shape>
    </w:pict>
  </w:numPicBullet>
  <w:numPicBullet w:numPicBulletId="2">
    <w:pict>
      <v:shape id="_x0000_i1042" type="#_x0000_t75" style="width:24pt;height:24pt;visibility:visible;mso-wrap-style:square" o:bullet="t">
        <v:imagedata r:id="rId3" o:title=""/>
      </v:shape>
    </w:pict>
  </w:numPicBullet>
  <w:numPicBullet w:numPicBulletId="3">
    <w:pict>
      <v:shape id="_x0000_i1043" type="#_x0000_t75" style="width:37.5pt;height:24pt;visibility:visible;mso-wrap-style:square" o:bullet="t">
        <v:imagedata r:id="rId4" o:title=""/>
      </v:shape>
    </w:pict>
  </w:numPicBullet>
  <w:numPicBullet w:numPicBulletId="4">
    <w:pict>
      <v:shape id="_x0000_i1044" type="#_x0000_t75" style="width:31.5pt;height:24pt;visibility:visible;mso-wrap-style:square" o:bullet="t">
        <v:imagedata r:id="rId5" o:title=""/>
      </v:shape>
    </w:pict>
  </w:numPicBullet>
  <w:numPicBullet w:numPicBulletId="5">
    <w:pict>
      <v:shape id="_x0000_i1045" type="#_x0000_t75" style="width:36pt;height:24pt;visibility:visible;mso-wrap-style:square" o:bullet="t">
        <v:imagedata r:id="rId6" o:title=""/>
      </v:shape>
    </w:pict>
  </w:numPicBullet>
  <w:numPicBullet w:numPicBulletId="6">
    <w:pict>
      <v:shape id="_x0000_i1046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047" type="#_x0000_t75" style="width:27pt;height:24pt;visibility:visible;mso-wrap-style:square" o:bullet="t">
        <v:imagedata r:id="rId8" o:title=""/>
      </v:shape>
    </w:pict>
  </w:numPicBullet>
  <w:numPicBullet w:numPicBulletId="8">
    <w:pict>
      <v:shape id="_x0000_i1048" type="#_x0000_t75" style="width:31.5pt;height:24pt;visibility:visible;mso-wrap-style:square" o:bullet="t">
        <v:imagedata r:id="rId9" o:title=""/>
      </v:shape>
    </w:pict>
  </w:numPicBullet>
  <w:numPicBullet w:numPicBulletId="9">
    <w:pict>
      <v:shape id="_x0000_i1049" type="#_x0000_t75" style="width:27pt;height:18.75pt;visibility:visible;mso-wrap-style:square" o:bullet="t">
        <v:imagedata r:id="rId10" o:title=""/>
      </v:shape>
    </w:pict>
  </w:numPicBullet>
  <w:numPicBullet w:numPicBulletId="10">
    <w:pict>
      <v:shape id="_x0000_i1050" type="#_x0000_t75" style="width:36pt;height:24pt;visibility:visible;mso-wrap-style:square" o:bullet="t">
        <v:imagedata r:id="rId11" o:title=""/>
      </v:shape>
    </w:pict>
  </w:numPicBullet>
  <w:numPicBullet w:numPicBulletId="11">
    <w:pict>
      <v:shape id="_x0000_i1051" type="#_x0000_t75" style="width:27pt;height:24pt;visibility:visible;mso-wrap-style:square" o:bullet="t">
        <v:imagedata r:id="rId12" o:title=""/>
      </v:shape>
    </w:pict>
  </w:numPicBullet>
  <w:numPicBullet w:numPicBulletId="12">
    <w:pict>
      <v:shape id="_x0000_i1052" type="#_x0000_t75" style="width:23.25pt;height:24pt;visibility:visible;mso-wrap-style:square" o:bullet="t">
        <v:imagedata r:id="rId13" o:title=""/>
      </v:shape>
    </w:pict>
  </w:numPicBullet>
  <w:numPicBullet w:numPicBulletId="13">
    <w:pict>
      <v:shape id="_x0000_i1053" type="#_x0000_t75" style="width:24pt;height:24pt;visibility:visible;mso-wrap-style:square" o:bullet="t">
        <v:imagedata r:id="rId14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4AD8"/>
    <w:multiLevelType w:val="hybridMultilevel"/>
    <w:tmpl w:val="229AF636"/>
    <w:lvl w:ilvl="0" w:tplc="F9447172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4C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A4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45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6C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A6D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01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8A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A6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34748"/>
    <w:rsid w:val="00037001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96295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C02E5"/>
    <w:rsid w:val="000C27A6"/>
    <w:rsid w:val="000D63B2"/>
    <w:rsid w:val="000E170F"/>
    <w:rsid w:val="000E18A8"/>
    <w:rsid w:val="000E1CFE"/>
    <w:rsid w:val="000E3A58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BAC"/>
    <w:rsid w:val="001356AC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4F1B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16C7"/>
    <w:rsid w:val="001B16FE"/>
    <w:rsid w:val="001B18E2"/>
    <w:rsid w:val="001B224F"/>
    <w:rsid w:val="001B3292"/>
    <w:rsid w:val="001B3F18"/>
    <w:rsid w:val="001B4795"/>
    <w:rsid w:val="001B574A"/>
    <w:rsid w:val="001B658D"/>
    <w:rsid w:val="001B6B18"/>
    <w:rsid w:val="001B71D9"/>
    <w:rsid w:val="001B77B0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E7C5D"/>
    <w:rsid w:val="001F0643"/>
    <w:rsid w:val="001F0F92"/>
    <w:rsid w:val="001F1C55"/>
    <w:rsid w:val="001F318D"/>
    <w:rsid w:val="001F5C18"/>
    <w:rsid w:val="0020042D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2031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2756"/>
    <w:rsid w:val="00262F0D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7A5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A7C"/>
    <w:rsid w:val="00321F86"/>
    <w:rsid w:val="00322876"/>
    <w:rsid w:val="00322B34"/>
    <w:rsid w:val="00323543"/>
    <w:rsid w:val="00323D32"/>
    <w:rsid w:val="00324874"/>
    <w:rsid w:val="003258CF"/>
    <w:rsid w:val="003300A3"/>
    <w:rsid w:val="00333988"/>
    <w:rsid w:val="00341757"/>
    <w:rsid w:val="00346B11"/>
    <w:rsid w:val="003474E0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ECF"/>
    <w:rsid w:val="003B42EB"/>
    <w:rsid w:val="003B6292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1B63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606"/>
    <w:rsid w:val="003E48C5"/>
    <w:rsid w:val="003E5036"/>
    <w:rsid w:val="003E7310"/>
    <w:rsid w:val="003F0D04"/>
    <w:rsid w:val="003F3511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DF7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322"/>
    <w:rsid w:val="00513AFF"/>
    <w:rsid w:val="0051437F"/>
    <w:rsid w:val="00514510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7F6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31C9"/>
    <w:rsid w:val="005B0E8C"/>
    <w:rsid w:val="005B14BD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296F"/>
    <w:rsid w:val="00633446"/>
    <w:rsid w:val="0063363C"/>
    <w:rsid w:val="006336D0"/>
    <w:rsid w:val="0063431A"/>
    <w:rsid w:val="006353E9"/>
    <w:rsid w:val="00635B5B"/>
    <w:rsid w:val="006379D1"/>
    <w:rsid w:val="006402F4"/>
    <w:rsid w:val="00644A24"/>
    <w:rsid w:val="006464CA"/>
    <w:rsid w:val="00647B0B"/>
    <w:rsid w:val="00651DD0"/>
    <w:rsid w:val="006529E7"/>
    <w:rsid w:val="00652F25"/>
    <w:rsid w:val="006604CF"/>
    <w:rsid w:val="006612E9"/>
    <w:rsid w:val="0066173A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017"/>
    <w:rsid w:val="0068195E"/>
    <w:rsid w:val="006819D1"/>
    <w:rsid w:val="006837E7"/>
    <w:rsid w:val="0068428D"/>
    <w:rsid w:val="00685C3E"/>
    <w:rsid w:val="00686A2D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6D71"/>
    <w:rsid w:val="00717A3E"/>
    <w:rsid w:val="00717E12"/>
    <w:rsid w:val="00717EE9"/>
    <w:rsid w:val="00721365"/>
    <w:rsid w:val="00723F6B"/>
    <w:rsid w:val="00724B7B"/>
    <w:rsid w:val="00725056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D682F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206D6"/>
    <w:rsid w:val="00821D23"/>
    <w:rsid w:val="00826B24"/>
    <w:rsid w:val="00826D67"/>
    <w:rsid w:val="00827292"/>
    <w:rsid w:val="0082743D"/>
    <w:rsid w:val="00827457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3B0A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56F"/>
    <w:rsid w:val="008D1A68"/>
    <w:rsid w:val="008D361C"/>
    <w:rsid w:val="008D5AEE"/>
    <w:rsid w:val="008D6051"/>
    <w:rsid w:val="008D62B1"/>
    <w:rsid w:val="008D6BB8"/>
    <w:rsid w:val="008E0EBF"/>
    <w:rsid w:val="008E1E7E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9023DD"/>
    <w:rsid w:val="00902ED1"/>
    <w:rsid w:val="009040CA"/>
    <w:rsid w:val="00904D10"/>
    <w:rsid w:val="00904F24"/>
    <w:rsid w:val="00905C48"/>
    <w:rsid w:val="00907CB1"/>
    <w:rsid w:val="00911782"/>
    <w:rsid w:val="0091227C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150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7724E"/>
    <w:rsid w:val="0097793C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09E9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15E8"/>
    <w:rsid w:val="009C32F4"/>
    <w:rsid w:val="009C4C49"/>
    <w:rsid w:val="009C5390"/>
    <w:rsid w:val="009C6532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666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BBC"/>
    <w:rsid w:val="00A82D81"/>
    <w:rsid w:val="00A83222"/>
    <w:rsid w:val="00A83725"/>
    <w:rsid w:val="00A91AEA"/>
    <w:rsid w:val="00A92DF5"/>
    <w:rsid w:val="00A92EF7"/>
    <w:rsid w:val="00A94E66"/>
    <w:rsid w:val="00A94EFD"/>
    <w:rsid w:val="00A972BB"/>
    <w:rsid w:val="00AA0511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0A0D"/>
    <w:rsid w:val="00B23AB9"/>
    <w:rsid w:val="00B2507D"/>
    <w:rsid w:val="00B304AB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4455A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4392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1C9A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628A"/>
    <w:rsid w:val="00BE7C80"/>
    <w:rsid w:val="00BE7DC6"/>
    <w:rsid w:val="00BF06BF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36C3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4962"/>
    <w:rsid w:val="00CD55B2"/>
    <w:rsid w:val="00CD6324"/>
    <w:rsid w:val="00CD692D"/>
    <w:rsid w:val="00CD6A84"/>
    <w:rsid w:val="00CD7A05"/>
    <w:rsid w:val="00CE0452"/>
    <w:rsid w:val="00CE2301"/>
    <w:rsid w:val="00CE3E4B"/>
    <w:rsid w:val="00CE6057"/>
    <w:rsid w:val="00CE6F44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07016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4187"/>
    <w:rsid w:val="00D24297"/>
    <w:rsid w:val="00D243EA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4258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DBB"/>
    <w:rsid w:val="00DD043D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138"/>
    <w:rsid w:val="00E222D9"/>
    <w:rsid w:val="00E24565"/>
    <w:rsid w:val="00E26043"/>
    <w:rsid w:val="00E26363"/>
    <w:rsid w:val="00E3090B"/>
    <w:rsid w:val="00E35A76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B038D"/>
    <w:rsid w:val="00EB2225"/>
    <w:rsid w:val="00EB30EA"/>
    <w:rsid w:val="00EB3C1A"/>
    <w:rsid w:val="00EB3E7E"/>
    <w:rsid w:val="00EB4D55"/>
    <w:rsid w:val="00EB79EB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0451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763"/>
    <w:rsid w:val="00F2302C"/>
    <w:rsid w:val="00F235F1"/>
    <w:rsid w:val="00F244E0"/>
    <w:rsid w:val="00F24672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57C4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No Spacing"/>
    <w:uiPriority w:val="1"/>
    <w:qFormat/>
    <w:rsid w:val="003D1B63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1"/>
    <w:basedOn w:val="af5"/>
    <w:next w:val="a"/>
    <w:uiPriority w:val="99"/>
    <w:rsid w:val="003057A5"/>
    <w:rPr>
      <w:b/>
      <w:bCs/>
      <w:color w:val="0058A9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emf"/><Relationship Id="rId299" Type="http://schemas.openxmlformats.org/officeDocument/2006/relationships/image" Target="media/image280.emf"/><Relationship Id="rId21" Type="http://schemas.openxmlformats.org/officeDocument/2006/relationships/image" Target="media/image26.emf"/><Relationship Id="rId63" Type="http://schemas.openxmlformats.org/officeDocument/2006/relationships/image" Target="media/image68.emf"/><Relationship Id="rId159" Type="http://schemas.openxmlformats.org/officeDocument/2006/relationships/image" Target="media/image150.emf"/><Relationship Id="rId324" Type="http://schemas.openxmlformats.org/officeDocument/2006/relationships/image" Target="media/image305.emf"/><Relationship Id="rId366" Type="http://schemas.openxmlformats.org/officeDocument/2006/relationships/image" Target="media/image346.emf"/><Relationship Id="rId170" Type="http://schemas.openxmlformats.org/officeDocument/2006/relationships/image" Target="media/image161.emf"/><Relationship Id="rId226" Type="http://schemas.openxmlformats.org/officeDocument/2006/relationships/image" Target="media/image209.emf"/><Relationship Id="rId433" Type="http://schemas.openxmlformats.org/officeDocument/2006/relationships/image" Target="media/image404.emf"/><Relationship Id="rId268" Type="http://schemas.openxmlformats.org/officeDocument/2006/relationships/image" Target="media/image251.emf"/><Relationship Id="rId475" Type="http://schemas.openxmlformats.org/officeDocument/2006/relationships/image" Target="media/image441.emf"/><Relationship Id="rId32" Type="http://schemas.openxmlformats.org/officeDocument/2006/relationships/image" Target="media/image37.emf"/><Relationship Id="rId74" Type="http://schemas.openxmlformats.org/officeDocument/2006/relationships/oleObject" Target="embeddings/oleObject5.bin"/><Relationship Id="rId128" Type="http://schemas.openxmlformats.org/officeDocument/2006/relationships/image" Target="media/image126.emf"/><Relationship Id="rId335" Type="http://schemas.openxmlformats.org/officeDocument/2006/relationships/image" Target="media/image316.emf"/><Relationship Id="rId377" Type="http://schemas.openxmlformats.org/officeDocument/2006/relationships/image" Target="media/image357.emf"/><Relationship Id="rId500" Type="http://schemas.openxmlformats.org/officeDocument/2006/relationships/image" Target="media/image466.emf"/><Relationship Id="rId5" Type="http://schemas.openxmlformats.org/officeDocument/2006/relationships/webSettings" Target="webSettings.xml"/><Relationship Id="rId181" Type="http://schemas.openxmlformats.org/officeDocument/2006/relationships/image" Target="media/image169.emf"/><Relationship Id="rId237" Type="http://schemas.openxmlformats.org/officeDocument/2006/relationships/image" Target="media/image220.emf"/><Relationship Id="rId402" Type="http://schemas.openxmlformats.org/officeDocument/2006/relationships/image" Target="media/image381.emf"/><Relationship Id="rId279" Type="http://schemas.openxmlformats.org/officeDocument/2006/relationships/image" Target="media/image261.emf"/><Relationship Id="rId444" Type="http://schemas.openxmlformats.org/officeDocument/2006/relationships/image" Target="media/image414.wmf"/><Relationship Id="rId486" Type="http://schemas.openxmlformats.org/officeDocument/2006/relationships/image" Target="media/image452.emf"/><Relationship Id="rId43" Type="http://schemas.openxmlformats.org/officeDocument/2006/relationships/image" Target="media/image48.emf"/><Relationship Id="rId139" Type="http://schemas.openxmlformats.org/officeDocument/2006/relationships/oleObject" Target="embeddings/oleObject12.bin"/><Relationship Id="rId290" Type="http://schemas.openxmlformats.org/officeDocument/2006/relationships/image" Target="media/image271.emf"/><Relationship Id="rId304" Type="http://schemas.openxmlformats.org/officeDocument/2006/relationships/image" Target="media/image285.emf"/><Relationship Id="rId346" Type="http://schemas.openxmlformats.org/officeDocument/2006/relationships/image" Target="media/image327.emf"/><Relationship Id="rId388" Type="http://schemas.openxmlformats.org/officeDocument/2006/relationships/image" Target="media/image368.emf"/><Relationship Id="rId511" Type="http://schemas.microsoft.com/office/2007/relationships/stylesWithEffects" Target="stylesWithEffects.xml"/><Relationship Id="rId85" Type="http://schemas.openxmlformats.org/officeDocument/2006/relationships/image" Target="media/image83.emf"/><Relationship Id="rId150" Type="http://schemas.openxmlformats.org/officeDocument/2006/relationships/image" Target="media/image141.emf"/><Relationship Id="rId192" Type="http://schemas.openxmlformats.org/officeDocument/2006/relationships/image" Target="media/image176.emf"/><Relationship Id="rId206" Type="http://schemas.openxmlformats.org/officeDocument/2006/relationships/image" Target="media/image189.emf"/><Relationship Id="rId413" Type="http://schemas.openxmlformats.org/officeDocument/2006/relationships/oleObject" Target="embeddings/oleObject31.bin"/><Relationship Id="rId248" Type="http://schemas.openxmlformats.org/officeDocument/2006/relationships/image" Target="media/image231.emf"/><Relationship Id="rId455" Type="http://schemas.openxmlformats.org/officeDocument/2006/relationships/image" Target="media/image421.emf"/><Relationship Id="rId497" Type="http://schemas.openxmlformats.org/officeDocument/2006/relationships/image" Target="media/image463.emf"/><Relationship Id="rId12" Type="http://schemas.openxmlformats.org/officeDocument/2006/relationships/image" Target="media/image17.emf"/><Relationship Id="rId108" Type="http://schemas.openxmlformats.org/officeDocument/2006/relationships/image" Target="media/image106.emf"/><Relationship Id="rId315" Type="http://schemas.openxmlformats.org/officeDocument/2006/relationships/image" Target="media/image296.emf"/><Relationship Id="rId357" Type="http://schemas.openxmlformats.org/officeDocument/2006/relationships/image" Target="media/image337.emf"/><Relationship Id="rId54" Type="http://schemas.openxmlformats.org/officeDocument/2006/relationships/image" Target="media/image59.emf"/><Relationship Id="rId96" Type="http://schemas.openxmlformats.org/officeDocument/2006/relationships/image" Target="media/image94.emf"/><Relationship Id="rId161" Type="http://schemas.openxmlformats.org/officeDocument/2006/relationships/image" Target="media/image152.emf"/><Relationship Id="rId217" Type="http://schemas.openxmlformats.org/officeDocument/2006/relationships/image" Target="media/image200.emf"/><Relationship Id="rId399" Type="http://schemas.openxmlformats.org/officeDocument/2006/relationships/image" Target="media/image378.emf"/><Relationship Id="rId259" Type="http://schemas.openxmlformats.org/officeDocument/2006/relationships/image" Target="media/image242.emf"/><Relationship Id="rId424" Type="http://schemas.openxmlformats.org/officeDocument/2006/relationships/image" Target="media/image395.emf"/><Relationship Id="rId466" Type="http://schemas.openxmlformats.org/officeDocument/2006/relationships/image" Target="media/image432.emf"/><Relationship Id="rId23" Type="http://schemas.openxmlformats.org/officeDocument/2006/relationships/image" Target="media/image28.emf"/><Relationship Id="rId119" Type="http://schemas.openxmlformats.org/officeDocument/2006/relationships/image" Target="media/image117.emf"/><Relationship Id="rId270" Type="http://schemas.openxmlformats.org/officeDocument/2006/relationships/image" Target="media/image253.emf"/><Relationship Id="rId326" Type="http://schemas.openxmlformats.org/officeDocument/2006/relationships/image" Target="media/image307.emf"/><Relationship Id="rId65" Type="http://schemas.openxmlformats.org/officeDocument/2006/relationships/oleObject" Target="embeddings/oleObject1.bin"/><Relationship Id="rId130" Type="http://schemas.openxmlformats.org/officeDocument/2006/relationships/image" Target="media/image127.wmf"/><Relationship Id="rId368" Type="http://schemas.openxmlformats.org/officeDocument/2006/relationships/image" Target="media/image348.emf"/><Relationship Id="rId172" Type="http://schemas.openxmlformats.org/officeDocument/2006/relationships/image" Target="media/image163.wmf"/><Relationship Id="rId228" Type="http://schemas.openxmlformats.org/officeDocument/2006/relationships/image" Target="media/image211.emf"/><Relationship Id="rId435" Type="http://schemas.openxmlformats.org/officeDocument/2006/relationships/image" Target="media/image406.emf"/><Relationship Id="rId477" Type="http://schemas.openxmlformats.org/officeDocument/2006/relationships/image" Target="media/image443.emf"/><Relationship Id="rId281" Type="http://schemas.openxmlformats.org/officeDocument/2006/relationships/image" Target="media/image263.wmf"/><Relationship Id="rId337" Type="http://schemas.openxmlformats.org/officeDocument/2006/relationships/image" Target="media/image318.emf"/><Relationship Id="rId502" Type="http://schemas.openxmlformats.org/officeDocument/2006/relationships/image" Target="media/image468.emf"/><Relationship Id="rId34" Type="http://schemas.openxmlformats.org/officeDocument/2006/relationships/image" Target="media/image39.emf"/><Relationship Id="rId76" Type="http://schemas.openxmlformats.org/officeDocument/2006/relationships/oleObject" Target="embeddings/oleObject6.bin"/><Relationship Id="rId141" Type="http://schemas.openxmlformats.org/officeDocument/2006/relationships/oleObject" Target="embeddings/oleObject13.bin"/><Relationship Id="rId379" Type="http://schemas.openxmlformats.org/officeDocument/2006/relationships/image" Target="media/image359.emf"/><Relationship Id="rId7" Type="http://schemas.openxmlformats.org/officeDocument/2006/relationships/endnotes" Target="endnotes.xml"/><Relationship Id="rId183" Type="http://schemas.openxmlformats.org/officeDocument/2006/relationships/image" Target="media/image171.wmf"/><Relationship Id="rId239" Type="http://schemas.openxmlformats.org/officeDocument/2006/relationships/image" Target="media/image222.emf"/><Relationship Id="rId390" Type="http://schemas.openxmlformats.org/officeDocument/2006/relationships/image" Target="media/image370.emf"/><Relationship Id="rId404" Type="http://schemas.openxmlformats.org/officeDocument/2006/relationships/oleObject" Target="embeddings/oleObject27.bin"/><Relationship Id="rId446" Type="http://schemas.openxmlformats.org/officeDocument/2006/relationships/image" Target="media/image415.wmf"/><Relationship Id="rId250" Type="http://schemas.openxmlformats.org/officeDocument/2006/relationships/image" Target="media/image233.emf"/><Relationship Id="rId292" Type="http://schemas.openxmlformats.org/officeDocument/2006/relationships/image" Target="media/image273.emf"/><Relationship Id="rId306" Type="http://schemas.openxmlformats.org/officeDocument/2006/relationships/image" Target="media/image287.emf"/><Relationship Id="rId488" Type="http://schemas.openxmlformats.org/officeDocument/2006/relationships/image" Target="media/image454.emf"/><Relationship Id="rId45" Type="http://schemas.openxmlformats.org/officeDocument/2006/relationships/image" Target="media/image50.emf"/><Relationship Id="rId87" Type="http://schemas.openxmlformats.org/officeDocument/2006/relationships/image" Target="media/image85.emf"/><Relationship Id="rId110" Type="http://schemas.openxmlformats.org/officeDocument/2006/relationships/image" Target="media/image108.emf"/><Relationship Id="rId348" Type="http://schemas.openxmlformats.org/officeDocument/2006/relationships/image" Target="media/image329.emf"/><Relationship Id="rId152" Type="http://schemas.openxmlformats.org/officeDocument/2006/relationships/image" Target="media/image143.emf"/><Relationship Id="rId194" Type="http://schemas.openxmlformats.org/officeDocument/2006/relationships/oleObject" Target="embeddings/oleObject22.bin"/><Relationship Id="rId208" Type="http://schemas.openxmlformats.org/officeDocument/2006/relationships/image" Target="media/image191.emf"/><Relationship Id="rId415" Type="http://schemas.openxmlformats.org/officeDocument/2006/relationships/oleObject" Target="embeddings/oleObject32.bin"/><Relationship Id="rId457" Type="http://schemas.openxmlformats.org/officeDocument/2006/relationships/image" Target="media/image423.emf"/><Relationship Id="rId240" Type="http://schemas.openxmlformats.org/officeDocument/2006/relationships/image" Target="media/image223.emf"/><Relationship Id="rId261" Type="http://schemas.openxmlformats.org/officeDocument/2006/relationships/image" Target="media/image244.emf"/><Relationship Id="rId478" Type="http://schemas.openxmlformats.org/officeDocument/2006/relationships/image" Target="media/image444.emf"/><Relationship Id="rId499" Type="http://schemas.openxmlformats.org/officeDocument/2006/relationships/image" Target="media/image465.emf"/><Relationship Id="rId14" Type="http://schemas.openxmlformats.org/officeDocument/2006/relationships/image" Target="media/image19.emf"/><Relationship Id="rId35" Type="http://schemas.openxmlformats.org/officeDocument/2006/relationships/image" Target="media/image40.emf"/><Relationship Id="rId56" Type="http://schemas.openxmlformats.org/officeDocument/2006/relationships/image" Target="media/image61.emf"/><Relationship Id="rId77" Type="http://schemas.openxmlformats.org/officeDocument/2006/relationships/image" Target="media/image76.wmf"/><Relationship Id="rId100" Type="http://schemas.openxmlformats.org/officeDocument/2006/relationships/image" Target="media/image98.emf"/><Relationship Id="rId282" Type="http://schemas.openxmlformats.org/officeDocument/2006/relationships/oleObject" Target="embeddings/oleObject24.bin"/><Relationship Id="rId317" Type="http://schemas.openxmlformats.org/officeDocument/2006/relationships/image" Target="media/image298.emf"/><Relationship Id="rId338" Type="http://schemas.openxmlformats.org/officeDocument/2006/relationships/image" Target="media/image319.emf"/><Relationship Id="rId359" Type="http://schemas.openxmlformats.org/officeDocument/2006/relationships/image" Target="media/image339.emf"/><Relationship Id="rId503" Type="http://schemas.openxmlformats.org/officeDocument/2006/relationships/image" Target="media/image469.emf"/><Relationship Id="rId8" Type="http://schemas.openxmlformats.org/officeDocument/2006/relationships/image" Target="media/image15.png"/><Relationship Id="rId98" Type="http://schemas.openxmlformats.org/officeDocument/2006/relationships/image" Target="media/image96.emf"/><Relationship Id="rId121" Type="http://schemas.openxmlformats.org/officeDocument/2006/relationships/image" Target="media/image119.emf"/><Relationship Id="rId142" Type="http://schemas.openxmlformats.org/officeDocument/2006/relationships/image" Target="media/image134.emf"/><Relationship Id="rId163" Type="http://schemas.openxmlformats.org/officeDocument/2006/relationships/image" Target="media/image154.emf"/><Relationship Id="rId184" Type="http://schemas.openxmlformats.org/officeDocument/2006/relationships/oleObject" Target="embeddings/oleObject18.bin"/><Relationship Id="rId219" Type="http://schemas.openxmlformats.org/officeDocument/2006/relationships/image" Target="media/image202.emf"/><Relationship Id="rId370" Type="http://schemas.openxmlformats.org/officeDocument/2006/relationships/image" Target="media/image350.emf"/><Relationship Id="rId391" Type="http://schemas.openxmlformats.org/officeDocument/2006/relationships/image" Target="media/image371.emf"/><Relationship Id="rId405" Type="http://schemas.openxmlformats.org/officeDocument/2006/relationships/image" Target="media/image383.wmf"/><Relationship Id="rId426" Type="http://schemas.openxmlformats.org/officeDocument/2006/relationships/image" Target="media/image397.emf"/><Relationship Id="rId447" Type="http://schemas.openxmlformats.org/officeDocument/2006/relationships/oleObject" Target="embeddings/oleObject37.bin"/><Relationship Id="rId230" Type="http://schemas.openxmlformats.org/officeDocument/2006/relationships/image" Target="media/image213.emf"/><Relationship Id="rId251" Type="http://schemas.openxmlformats.org/officeDocument/2006/relationships/image" Target="media/image234.emf"/><Relationship Id="rId468" Type="http://schemas.openxmlformats.org/officeDocument/2006/relationships/image" Target="media/image434.emf"/><Relationship Id="rId489" Type="http://schemas.openxmlformats.org/officeDocument/2006/relationships/image" Target="media/image455.emf"/><Relationship Id="rId25" Type="http://schemas.openxmlformats.org/officeDocument/2006/relationships/image" Target="media/image30.emf"/><Relationship Id="rId46" Type="http://schemas.openxmlformats.org/officeDocument/2006/relationships/image" Target="media/image51.emf"/><Relationship Id="rId67" Type="http://schemas.openxmlformats.org/officeDocument/2006/relationships/oleObject" Target="embeddings/oleObject2.bin"/><Relationship Id="rId272" Type="http://schemas.openxmlformats.org/officeDocument/2006/relationships/image" Target="media/image255.emf"/><Relationship Id="rId293" Type="http://schemas.openxmlformats.org/officeDocument/2006/relationships/image" Target="media/image274.emf"/><Relationship Id="rId307" Type="http://schemas.openxmlformats.org/officeDocument/2006/relationships/image" Target="media/image288.emf"/><Relationship Id="rId328" Type="http://schemas.openxmlformats.org/officeDocument/2006/relationships/image" Target="media/image309.emf"/><Relationship Id="rId349" Type="http://schemas.openxmlformats.org/officeDocument/2006/relationships/image" Target="media/image330.emf"/><Relationship Id="rId88" Type="http://schemas.openxmlformats.org/officeDocument/2006/relationships/image" Target="media/image86.emf"/><Relationship Id="rId111" Type="http://schemas.openxmlformats.org/officeDocument/2006/relationships/image" Target="media/image109.emf"/><Relationship Id="rId132" Type="http://schemas.openxmlformats.org/officeDocument/2006/relationships/image" Target="media/image128.wmf"/><Relationship Id="rId153" Type="http://schemas.openxmlformats.org/officeDocument/2006/relationships/image" Target="media/image144.emf"/><Relationship Id="rId174" Type="http://schemas.openxmlformats.org/officeDocument/2006/relationships/image" Target="media/image164.wmf"/><Relationship Id="rId195" Type="http://schemas.openxmlformats.org/officeDocument/2006/relationships/image" Target="media/image178.emf"/><Relationship Id="rId209" Type="http://schemas.openxmlformats.org/officeDocument/2006/relationships/image" Target="media/image192.emf"/><Relationship Id="rId360" Type="http://schemas.openxmlformats.org/officeDocument/2006/relationships/image" Target="media/image340.emf"/><Relationship Id="rId381" Type="http://schemas.openxmlformats.org/officeDocument/2006/relationships/image" Target="media/image361.emf"/><Relationship Id="rId416" Type="http://schemas.openxmlformats.org/officeDocument/2006/relationships/image" Target="media/image389.wmf"/><Relationship Id="rId220" Type="http://schemas.openxmlformats.org/officeDocument/2006/relationships/image" Target="media/image203.emf"/><Relationship Id="rId241" Type="http://schemas.openxmlformats.org/officeDocument/2006/relationships/image" Target="media/image224.emf"/><Relationship Id="rId437" Type="http://schemas.openxmlformats.org/officeDocument/2006/relationships/image" Target="media/image408.emf"/><Relationship Id="rId458" Type="http://schemas.openxmlformats.org/officeDocument/2006/relationships/image" Target="media/image424.emf"/><Relationship Id="rId479" Type="http://schemas.openxmlformats.org/officeDocument/2006/relationships/image" Target="media/image445.emf"/><Relationship Id="rId15" Type="http://schemas.openxmlformats.org/officeDocument/2006/relationships/image" Target="media/image20.emf"/><Relationship Id="rId36" Type="http://schemas.openxmlformats.org/officeDocument/2006/relationships/image" Target="media/image41.emf"/><Relationship Id="rId57" Type="http://schemas.openxmlformats.org/officeDocument/2006/relationships/image" Target="media/image62.emf"/><Relationship Id="rId262" Type="http://schemas.openxmlformats.org/officeDocument/2006/relationships/image" Target="media/image245.emf"/><Relationship Id="rId283" Type="http://schemas.openxmlformats.org/officeDocument/2006/relationships/image" Target="media/image264.emf"/><Relationship Id="rId318" Type="http://schemas.openxmlformats.org/officeDocument/2006/relationships/image" Target="media/image299.emf"/><Relationship Id="rId339" Type="http://schemas.openxmlformats.org/officeDocument/2006/relationships/image" Target="media/image320.emf"/><Relationship Id="rId490" Type="http://schemas.openxmlformats.org/officeDocument/2006/relationships/image" Target="media/image456.emf"/><Relationship Id="rId504" Type="http://schemas.openxmlformats.org/officeDocument/2006/relationships/image" Target="media/image470.emf"/><Relationship Id="rId78" Type="http://schemas.openxmlformats.org/officeDocument/2006/relationships/oleObject" Target="embeddings/oleObject7.bin"/><Relationship Id="rId99" Type="http://schemas.openxmlformats.org/officeDocument/2006/relationships/image" Target="media/image97.emf"/><Relationship Id="rId101" Type="http://schemas.openxmlformats.org/officeDocument/2006/relationships/image" Target="media/image99.emf"/><Relationship Id="rId122" Type="http://schemas.openxmlformats.org/officeDocument/2006/relationships/image" Target="media/image120.emf"/><Relationship Id="rId143" Type="http://schemas.openxmlformats.org/officeDocument/2006/relationships/image" Target="media/image135.wmf"/><Relationship Id="rId164" Type="http://schemas.openxmlformats.org/officeDocument/2006/relationships/image" Target="media/image155.emf"/><Relationship Id="rId185" Type="http://schemas.openxmlformats.org/officeDocument/2006/relationships/image" Target="media/image172.wmf"/><Relationship Id="rId350" Type="http://schemas.openxmlformats.org/officeDocument/2006/relationships/image" Target="media/image331.emf"/><Relationship Id="rId371" Type="http://schemas.openxmlformats.org/officeDocument/2006/relationships/image" Target="media/image351.emf"/><Relationship Id="rId406" Type="http://schemas.openxmlformats.org/officeDocument/2006/relationships/oleObject" Target="embeddings/oleObject28.bin"/><Relationship Id="rId9" Type="http://schemas.openxmlformats.org/officeDocument/2006/relationships/image" Target="media/image16.png"/><Relationship Id="rId210" Type="http://schemas.openxmlformats.org/officeDocument/2006/relationships/image" Target="media/image193.emf"/><Relationship Id="rId392" Type="http://schemas.openxmlformats.org/officeDocument/2006/relationships/image" Target="media/image372.emf"/><Relationship Id="rId427" Type="http://schemas.openxmlformats.org/officeDocument/2006/relationships/image" Target="media/image398.emf"/><Relationship Id="rId448" Type="http://schemas.openxmlformats.org/officeDocument/2006/relationships/image" Target="media/image416.wmf"/><Relationship Id="rId469" Type="http://schemas.openxmlformats.org/officeDocument/2006/relationships/image" Target="media/image435.emf"/><Relationship Id="rId26" Type="http://schemas.openxmlformats.org/officeDocument/2006/relationships/image" Target="media/image31.emf"/><Relationship Id="rId231" Type="http://schemas.openxmlformats.org/officeDocument/2006/relationships/image" Target="media/image214.emf"/><Relationship Id="rId252" Type="http://schemas.openxmlformats.org/officeDocument/2006/relationships/image" Target="media/image235.emf"/><Relationship Id="rId273" Type="http://schemas.openxmlformats.org/officeDocument/2006/relationships/image" Target="media/image256.emf"/><Relationship Id="rId294" Type="http://schemas.openxmlformats.org/officeDocument/2006/relationships/image" Target="media/image275.emf"/><Relationship Id="rId308" Type="http://schemas.openxmlformats.org/officeDocument/2006/relationships/image" Target="media/image289.emf"/><Relationship Id="rId329" Type="http://schemas.openxmlformats.org/officeDocument/2006/relationships/image" Target="media/image310.emf"/><Relationship Id="rId480" Type="http://schemas.openxmlformats.org/officeDocument/2006/relationships/image" Target="media/image446.emf"/><Relationship Id="rId47" Type="http://schemas.openxmlformats.org/officeDocument/2006/relationships/image" Target="media/image52.emf"/><Relationship Id="rId68" Type="http://schemas.openxmlformats.org/officeDocument/2006/relationships/image" Target="media/image71.wmf"/><Relationship Id="rId89" Type="http://schemas.openxmlformats.org/officeDocument/2006/relationships/image" Target="media/image87.emf"/><Relationship Id="rId112" Type="http://schemas.openxmlformats.org/officeDocument/2006/relationships/image" Target="media/image110.emf"/><Relationship Id="rId133" Type="http://schemas.openxmlformats.org/officeDocument/2006/relationships/oleObject" Target="embeddings/oleObject10.bin"/><Relationship Id="rId154" Type="http://schemas.openxmlformats.org/officeDocument/2006/relationships/image" Target="media/image145.emf"/><Relationship Id="rId175" Type="http://schemas.openxmlformats.org/officeDocument/2006/relationships/oleObject" Target="embeddings/oleObject16.bin"/><Relationship Id="rId340" Type="http://schemas.openxmlformats.org/officeDocument/2006/relationships/image" Target="media/image321.emf"/><Relationship Id="rId361" Type="http://schemas.openxmlformats.org/officeDocument/2006/relationships/image" Target="media/image341.emf"/><Relationship Id="rId196" Type="http://schemas.openxmlformats.org/officeDocument/2006/relationships/image" Target="media/image179.emf"/><Relationship Id="rId200" Type="http://schemas.openxmlformats.org/officeDocument/2006/relationships/image" Target="media/image183.emf"/><Relationship Id="rId382" Type="http://schemas.openxmlformats.org/officeDocument/2006/relationships/image" Target="media/image362.emf"/><Relationship Id="rId417" Type="http://schemas.openxmlformats.org/officeDocument/2006/relationships/oleObject" Target="embeddings/oleObject33.bin"/><Relationship Id="rId438" Type="http://schemas.openxmlformats.org/officeDocument/2006/relationships/image" Target="media/image409.emf"/><Relationship Id="rId459" Type="http://schemas.openxmlformats.org/officeDocument/2006/relationships/image" Target="media/image425.emf"/><Relationship Id="rId16" Type="http://schemas.openxmlformats.org/officeDocument/2006/relationships/image" Target="media/image21.emf"/><Relationship Id="rId221" Type="http://schemas.openxmlformats.org/officeDocument/2006/relationships/image" Target="media/image204.emf"/><Relationship Id="rId242" Type="http://schemas.openxmlformats.org/officeDocument/2006/relationships/image" Target="media/image225.emf"/><Relationship Id="rId263" Type="http://schemas.openxmlformats.org/officeDocument/2006/relationships/image" Target="media/image246.emf"/><Relationship Id="rId284" Type="http://schemas.openxmlformats.org/officeDocument/2006/relationships/image" Target="media/image265.emf"/><Relationship Id="rId319" Type="http://schemas.openxmlformats.org/officeDocument/2006/relationships/image" Target="media/image300.emf"/><Relationship Id="rId470" Type="http://schemas.openxmlformats.org/officeDocument/2006/relationships/image" Target="media/image436.emf"/><Relationship Id="rId491" Type="http://schemas.openxmlformats.org/officeDocument/2006/relationships/image" Target="media/image457.emf"/><Relationship Id="rId505" Type="http://schemas.openxmlformats.org/officeDocument/2006/relationships/image" Target="media/image471.emf"/><Relationship Id="rId37" Type="http://schemas.openxmlformats.org/officeDocument/2006/relationships/image" Target="media/image42.emf"/><Relationship Id="rId58" Type="http://schemas.openxmlformats.org/officeDocument/2006/relationships/image" Target="media/image63.emf"/><Relationship Id="rId79" Type="http://schemas.openxmlformats.org/officeDocument/2006/relationships/image" Target="media/image77.emf"/><Relationship Id="rId102" Type="http://schemas.openxmlformats.org/officeDocument/2006/relationships/image" Target="media/image100.emf"/><Relationship Id="rId123" Type="http://schemas.openxmlformats.org/officeDocument/2006/relationships/image" Target="media/image121.emf"/><Relationship Id="rId144" Type="http://schemas.openxmlformats.org/officeDocument/2006/relationships/oleObject" Target="embeddings/oleObject14.bin"/><Relationship Id="rId330" Type="http://schemas.openxmlformats.org/officeDocument/2006/relationships/image" Target="media/image311.emf"/><Relationship Id="rId90" Type="http://schemas.openxmlformats.org/officeDocument/2006/relationships/image" Target="media/image88.emf"/><Relationship Id="rId165" Type="http://schemas.openxmlformats.org/officeDocument/2006/relationships/image" Target="media/image156.emf"/><Relationship Id="rId186" Type="http://schemas.openxmlformats.org/officeDocument/2006/relationships/oleObject" Target="embeddings/oleObject19.bin"/><Relationship Id="rId351" Type="http://schemas.openxmlformats.org/officeDocument/2006/relationships/image" Target="media/image332.emf"/><Relationship Id="rId372" Type="http://schemas.openxmlformats.org/officeDocument/2006/relationships/image" Target="media/image352.emf"/><Relationship Id="rId393" Type="http://schemas.openxmlformats.org/officeDocument/2006/relationships/image" Target="media/image373.emf"/><Relationship Id="rId407" Type="http://schemas.openxmlformats.org/officeDocument/2006/relationships/image" Target="media/image384.wmf"/><Relationship Id="rId428" Type="http://schemas.openxmlformats.org/officeDocument/2006/relationships/image" Target="media/image399.emf"/><Relationship Id="rId449" Type="http://schemas.openxmlformats.org/officeDocument/2006/relationships/oleObject" Target="embeddings/oleObject38.bin"/><Relationship Id="rId211" Type="http://schemas.openxmlformats.org/officeDocument/2006/relationships/image" Target="media/image194.emf"/><Relationship Id="rId232" Type="http://schemas.openxmlformats.org/officeDocument/2006/relationships/image" Target="media/image215.emf"/><Relationship Id="rId253" Type="http://schemas.openxmlformats.org/officeDocument/2006/relationships/image" Target="media/image236.emf"/><Relationship Id="rId274" Type="http://schemas.openxmlformats.org/officeDocument/2006/relationships/image" Target="media/image257.emf"/><Relationship Id="rId295" Type="http://schemas.openxmlformats.org/officeDocument/2006/relationships/image" Target="media/image276.emf"/><Relationship Id="rId309" Type="http://schemas.openxmlformats.org/officeDocument/2006/relationships/image" Target="media/image290.emf"/><Relationship Id="rId460" Type="http://schemas.openxmlformats.org/officeDocument/2006/relationships/image" Target="media/image426.emf"/><Relationship Id="rId481" Type="http://schemas.openxmlformats.org/officeDocument/2006/relationships/image" Target="media/image447.emf"/><Relationship Id="rId27" Type="http://schemas.openxmlformats.org/officeDocument/2006/relationships/image" Target="media/image32.emf"/><Relationship Id="rId48" Type="http://schemas.openxmlformats.org/officeDocument/2006/relationships/image" Target="media/image53.emf"/><Relationship Id="rId69" Type="http://schemas.openxmlformats.org/officeDocument/2006/relationships/oleObject" Target="embeddings/oleObject3.bin"/><Relationship Id="rId113" Type="http://schemas.openxmlformats.org/officeDocument/2006/relationships/image" Target="media/image111.emf"/><Relationship Id="rId134" Type="http://schemas.openxmlformats.org/officeDocument/2006/relationships/image" Target="media/image129.emf"/><Relationship Id="rId320" Type="http://schemas.openxmlformats.org/officeDocument/2006/relationships/image" Target="media/image301.emf"/><Relationship Id="rId80" Type="http://schemas.openxmlformats.org/officeDocument/2006/relationships/image" Target="media/image78.emf"/><Relationship Id="rId155" Type="http://schemas.openxmlformats.org/officeDocument/2006/relationships/image" Target="media/image146.emf"/><Relationship Id="rId176" Type="http://schemas.openxmlformats.org/officeDocument/2006/relationships/image" Target="media/image165.wmf"/><Relationship Id="rId197" Type="http://schemas.openxmlformats.org/officeDocument/2006/relationships/image" Target="media/image180.emf"/><Relationship Id="rId341" Type="http://schemas.openxmlformats.org/officeDocument/2006/relationships/image" Target="media/image322.emf"/><Relationship Id="rId362" Type="http://schemas.openxmlformats.org/officeDocument/2006/relationships/image" Target="media/image342.emf"/><Relationship Id="rId383" Type="http://schemas.openxmlformats.org/officeDocument/2006/relationships/image" Target="media/image363.emf"/><Relationship Id="rId418" Type="http://schemas.openxmlformats.org/officeDocument/2006/relationships/image" Target="media/image390.wmf"/><Relationship Id="rId439" Type="http://schemas.openxmlformats.org/officeDocument/2006/relationships/image" Target="media/image410.emf"/><Relationship Id="rId201" Type="http://schemas.openxmlformats.org/officeDocument/2006/relationships/image" Target="media/image184.emf"/><Relationship Id="rId222" Type="http://schemas.openxmlformats.org/officeDocument/2006/relationships/image" Target="media/image205.emf"/><Relationship Id="rId243" Type="http://schemas.openxmlformats.org/officeDocument/2006/relationships/image" Target="media/image226.emf"/><Relationship Id="rId264" Type="http://schemas.openxmlformats.org/officeDocument/2006/relationships/image" Target="media/image247.emf"/><Relationship Id="rId285" Type="http://schemas.openxmlformats.org/officeDocument/2006/relationships/image" Target="media/image266.emf"/><Relationship Id="rId450" Type="http://schemas.openxmlformats.org/officeDocument/2006/relationships/image" Target="media/image417.wmf"/><Relationship Id="rId471" Type="http://schemas.openxmlformats.org/officeDocument/2006/relationships/image" Target="media/image437.emf"/><Relationship Id="rId506" Type="http://schemas.openxmlformats.org/officeDocument/2006/relationships/header" Target="header1.xml"/><Relationship Id="rId17" Type="http://schemas.openxmlformats.org/officeDocument/2006/relationships/image" Target="media/image22.emf"/><Relationship Id="rId38" Type="http://schemas.openxmlformats.org/officeDocument/2006/relationships/image" Target="media/image43.emf"/><Relationship Id="rId59" Type="http://schemas.openxmlformats.org/officeDocument/2006/relationships/image" Target="media/image64.emf"/><Relationship Id="rId103" Type="http://schemas.openxmlformats.org/officeDocument/2006/relationships/image" Target="media/image101.emf"/><Relationship Id="rId124" Type="http://schemas.openxmlformats.org/officeDocument/2006/relationships/image" Target="media/image122.emf"/><Relationship Id="rId310" Type="http://schemas.openxmlformats.org/officeDocument/2006/relationships/image" Target="media/image291.emf"/><Relationship Id="rId492" Type="http://schemas.openxmlformats.org/officeDocument/2006/relationships/image" Target="media/image458.emf"/><Relationship Id="rId70" Type="http://schemas.openxmlformats.org/officeDocument/2006/relationships/image" Target="media/image72.wmf"/><Relationship Id="rId91" Type="http://schemas.openxmlformats.org/officeDocument/2006/relationships/image" Target="media/image89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3.wmf"/><Relationship Id="rId331" Type="http://schemas.openxmlformats.org/officeDocument/2006/relationships/image" Target="media/image312.emf"/><Relationship Id="rId352" Type="http://schemas.openxmlformats.org/officeDocument/2006/relationships/image" Target="media/image333.emf"/><Relationship Id="rId373" Type="http://schemas.openxmlformats.org/officeDocument/2006/relationships/image" Target="media/image353.emf"/><Relationship Id="rId394" Type="http://schemas.openxmlformats.org/officeDocument/2006/relationships/image" Target="media/image374.emf"/><Relationship Id="rId408" Type="http://schemas.openxmlformats.org/officeDocument/2006/relationships/oleObject" Target="embeddings/oleObject29.bin"/><Relationship Id="rId429" Type="http://schemas.openxmlformats.org/officeDocument/2006/relationships/image" Target="media/image400.emf"/><Relationship Id="rId1" Type="http://schemas.openxmlformats.org/officeDocument/2006/relationships/customXml" Target="../customXml/item1.xml"/><Relationship Id="rId212" Type="http://schemas.openxmlformats.org/officeDocument/2006/relationships/image" Target="media/image195.emf"/><Relationship Id="rId233" Type="http://schemas.openxmlformats.org/officeDocument/2006/relationships/image" Target="media/image216.emf"/><Relationship Id="rId254" Type="http://schemas.openxmlformats.org/officeDocument/2006/relationships/image" Target="media/image237.emf"/><Relationship Id="rId440" Type="http://schemas.openxmlformats.org/officeDocument/2006/relationships/image" Target="media/image411.emf"/><Relationship Id="rId28" Type="http://schemas.openxmlformats.org/officeDocument/2006/relationships/image" Target="media/image33.emf"/><Relationship Id="rId49" Type="http://schemas.openxmlformats.org/officeDocument/2006/relationships/image" Target="media/image54.emf"/><Relationship Id="rId114" Type="http://schemas.openxmlformats.org/officeDocument/2006/relationships/image" Target="media/image112.emf"/><Relationship Id="rId275" Type="http://schemas.openxmlformats.org/officeDocument/2006/relationships/image" Target="media/image258.wmf"/><Relationship Id="rId296" Type="http://schemas.openxmlformats.org/officeDocument/2006/relationships/image" Target="media/image277.emf"/><Relationship Id="rId300" Type="http://schemas.openxmlformats.org/officeDocument/2006/relationships/image" Target="media/image281.emf"/><Relationship Id="rId461" Type="http://schemas.openxmlformats.org/officeDocument/2006/relationships/image" Target="media/image427.emf"/><Relationship Id="rId482" Type="http://schemas.openxmlformats.org/officeDocument/2006/relationships/image" Target="media/image448.emf"/><Relationship Id="rId60" Type="http://schemas.openxmlformats.org/officeDocument/2006/relationships/image" Target="media/image65.emf"/><Relationship Id="rId81" Type="http://schemas.openxmlformats.org/officeDocument/2006/relationships/image" Target="media/image79.emf"/><Relationship Id="rId135" Type="http://schemas.openxmlformats.org/officeDocument/2006/relationships/image" Target="media/image130.emf"/><Relationship Id="rId156" Type="http://schemas.openxmlformats.org/officeDocument/2006/relationships/image" Target="media/image147.emf"/><Relationship Id="rId177" Type="http://schemas.openxmlformats.org/officeDocument/2006/relationships/oleObject" Target="embeddings/oleObject17.bin"/><Relationship Id="rId198" Type="http://schemas.openxmlformats.org/officeDocument/2006/relationships/image" Target="media/image181.emf"/><Relationship Id="rId321" Type="http://schemas.openxmlformats.org/officeDocument/2006/relationships/image" Target="media/image302.emf"/><Relationship Id="rId342" Type="http://schemas.openxmlformats.org/officeDocument/2006/relationships/image" Target="media/image323.emf"/><Relationship Id="rId363" Type="http://schemas.openxmlformats.org/officeDocument/2006/relationships/image" Target="media/image343.emf"/><Relationship Id="rId384" Type="http://schemas.openxmlformats.org/officeDocument/2006/relationships/image" Target="media/image364.emf"/><Relationship Id="rId419" Type="http://schemas.openxmlformats.org/officeDocument/2006/relationships/oleObject" Target="embeddings/oleObject34.bin"/><Relationship Id="rId202" Type="http://schemas.openxmlformats.org/officeDocument/2006/relationships/image" Target="media/image185.emf"/><Relationship Id="rId223" Type="http://schemas.openxmlformats.org/officeDocument/2006/relationships/image" Target="media/image206.emf"/><Relationship Id="rId244" Type="http://schemas.openxmlformats.org/officeDocument/2006/relationships/image" Target="media/image227.emf"/><Relationship Id="rId430" Type="http://schemas.openxmlformats.org/officeDocument/2006/relationships/image" Target="media/image401.emf"/><Relationship Id="rId18" Type="http://schemas.openxmlformats.org/officeDocument/2006/relationships/image" Target="media/image23.emf"/><Relationship Id="rId39" Type="http://schemas.openxmlformats.org/officeDocument/2006/relationships/image" Target="media/image44.emf"/><Relationship Id="rId265" Type="http://schemas.openxmlformats.org/officeDocument/2006/relationships/image" Target="media/image248.emf"/><Relationship Id="rId286" Type="http://schemas.openxmlformats.org/officeDocument/2006/relationships/image" Target="media/image267.emf"/><Relationship Id="rId451" Type="http://schemas.openxmlformats.org/officeDocument/2006/relationships/oleObject" Target="embeddings/oleObject39.bin"/><Relationship Id="rId472" Type="http://schemas.openxmlformats.org/officeDocument/2006/relationships/image" Target="media/image438.emf"/><Relationship Id="rId493" Type="http://schemas.openxmlformats.org/officeDocument/2006/relationships/image" Target="media/image459.emf"/><Relationship Id="rId507" Type="http://schemas.openxmlformats.org/officeDocument/2006/relationships/header" Target="header2.xml"/><Relationship Id="rId50" Type="http://schemas.openxmlformats.org/officeDocument/2006/relationships/image" Target="media/image55.emf"/><Relationship Id="rId104" Type="http://schemas.openxmlformats.org/officeDocument/2006/relationships/image" Target="media/image102.emf"/><Relationship Id="rId125" Type="http://schemas.openxmlformats.org/officeDocument/2006/relationships/image" Target="media/image123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oleObject" Target="embeddings/oleObject20.bin"/><Relationship Id="rId311" Type="http://schemas.openxmlformats.org/officeDocument/2006/relationships/image" Target="media/image292.emf"/><Relationship Id="rId332" Type="http://schemas.openxmlformats.org/officeDocument/2006/relationships/image" Target="media/image313.emf"/><Relationship Id="rId353" Type="http://schemas.openxmlformats.org/officeDocument/2006/relationships/image" Target="media/image334.emf"/><Relationship Id="rId374" Type="http://schemas.openxmlformats.org/officeDocument/2006/relationships/image" Target="media/image354.emf"/><Relationship Id="rId395" Type="http://schemas.openxmlformats.org/officeDocument/2006/relationships/image" Target="media/image375.emf"/><Relationship Id="rId409" Type="http://schemas.openxmlformats.org/officeDocument/2006/relationships/image" Target="media/image385.emf"/><Relationship Id="rId71" Type="http://schemas.openxmlformats.org/officeDocument/2006/relationships/oleObject" Target="embeddings/oleObject4.bin"/><Relationship Id="rId92" Type="http://schemas.openxmlformats.org/officeDocument/2006/relationships/image" Target="media/image90.emf"/><Relationship Id="rId213" Type="http://schemas.openxmlformats.org/officeDocument/2006/relationships/image" Target="media/image196.emf"/><Relationship Id="rId234" Type="http://schemas.openxmlformats.org/officeDocument/2006/relationships/image" Target="media/image217.emf"/><Relationship Id="rId420" Type="http://schemas.openxmlformats.org/officeDocument/2006/relationships/image" Target="media/image391.emf"/><Relationship Id="rId2" Type="http://schemas.openxmlformats.org/officeDocument/2006/relationships/numbering" Target="numbering.xml"/><Relationship Id="rId29" Type="http://schemas.openxmlformats.org/officeDocument/2006/relationships/image" Target="media/image34.emf"/><Relationship Id="rId255" Type="http://schemas.openxmlformats.org/officeDocument/2006/relationships/image" Target="media/image238.emf"/><Relationship Id="rId276" Type="http://schemas.openxmlformats.org/officeDocument/2006/relationships/oleObject" Target="embeddings/oleObject23.bin"/><Relationship Id="rId297" Type="http://schemas.openxmlformats.org/officeDocument/2006/relationships/image" Target="media/image278.emf"/><Relationship Id="rId441" Type="http://schemas.openxmlformats.org/officeDocument/2006/relationships/image" Target="media/image412.emf"/><Relationship Id="rId462" Type="http://schemas.openxmlformats.org/officeDocument/2006/relationships/image" Target="media/image428.emf"/><Relationship Id="rId483" Type="http://schemas.openxmlformats.org/officeDocument/2006/relationships/image" Target="media/image449.emf"/><Relationship Id="rId40" Type="http://schemas.openxmlformats.org/officeDocument/2006/relationships/image" Target="media/image45.emf"/><Relationship Id="rId115" Type="http://schemas.openxmlformats.org/officeDocument/2006/relationships/image" Target="media/image113.emf"/><Relationship Id="rId136" Type="http://schemas.openxmlformats.org/officeDocument/2006/relationships/image" Target="media/image131.wmf"/><Relationship Id="rId157" Type="http://schemas.openxmlformats.org/officeDocument/2006/relationships/image" Target="media/image148.emf"/><Relationship Id="rId178" Type="http://schemas.openxmlformats.org/officeDocument/2006/relationships/image" Target="media/image166.emf"/><Relationship Id="rId301" Type="http://schemas.openxmlformats.org/officeDocument/2006/relationships/image" Target="media/image282.emf"/><Relationship Id="rId322" Type="http://schemas.openxmlformats.org/officeDocument/2006/relationships/image" Target="media/image303.emf"/><Relationship Id="rId343" Type="http://schemas.openxmlformats.org/officeDocument/2006/relationships/image" Target="media/image324.emf"/><Relationship Id="rId364" Type="http://schemas.openxmlformats.org/officeDocument/2006/relationships/image" Target="media/image344.emf"/><Relationship Id="rId61" Type="http://schemas.openxmlformats.org/officeDocument/2006/relationships/image" Target="media/image66.emf"/><Relationship Id="rId82" Type="http://schemas.openxmlformats.org/officeDocument/2006/relationships/image" Target="media/image80.emf"/><Relationship Id="rId199" Type="http://schemas.openxmlformats.org/officeDocument/2006/relationships/image" Target="media/image182.emf"/><Relationship Id="rId203" Type="http://schemas.openxmlformats.org/officeDocument/2006/relationships/image" Target="media/image186.emf"/><Relationship Id="rId385" Type="http://schemas.openxmlformats.org/officeDocument/2006/relationships/image" Target="media/image365.emf"/><Relationship Id="rId19" Type="http://schemas.openxmlformats.org/officeDocument/2006/relationships/image" Target="media/image24.emf"/><Relationship Id="rId224" Type="http://schemas.openxmlformats.org/officeDocument/2006/relationships/image" Target="media/image207.emf"/><Relationship Id="rId245" Type="http://schemas.openxmlformats.org/officeDocument/2006/relationships/image" Target="media/image228.emf"/><Relationship Id="rId266" Type="http://schemas.openxmlformats.org/officeDocument/2006/relationships/image" Target="media/image249.emf"/><Relationship Id="rId287" Type="http://schemas.openxmlformats.org/officeDocument/2006/relationships/image" Target="media/image268.emf"/><Relationship Id="rId410" Type="http://schemas.openxmlformats.org/officeDocument/2006/relationships/image" Target="media/image386.wmf"/><Relationship Id="rId431" Type="http://schemas.openxmlformats.org/officeDocument/2006/relationships/image" Target="media/image402.emf"/><Relationship Id="rId452" Type="http://schemas.openxmlformats.org/officeDocument/2006/relationships/image" Target="media/image418.emf"/><Relationship Id="rId473" Type="http://schemas.openxmlformats.org/officeDocument/2006/relationships/image" Target="media/image439.emf"/><Relationship Id="rId494" Type="http://schemas.openxmlformats.org/officeDocument/2006/relationships/image" Target="media/image460.emf"/><Relationship Id="rId508" Type="http://schemas.openxmlformats.org/officeDocument/2006/relationships/footer" Target="footer1.xml"/><Relationship Id="rId30" Type="http://schemas.openxmlformats.org/officeDocument/2006/relationships/image" Target="media/image35.emf"/><Relationship Id="rId105" Type="http://schemas.openxmlformats.org/officeDocument/2006/relationships/image" Target="media/image103.emf"/><Relationship Id="rId126" Type="http://schemas.openxmlformats.org/officeDocument/2006/relationships/image" Target="media/image124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293.emf"/><Relationship Id="rId333" Type="http://schemas.openxmlformats.org/officeDocument/2006/relationships/image" Target="media/image314.emf"/><Relationship Id="rId354" Type="http://schemas.openxmlformats.org/officeDocument/2006/relationships/image" Target="media/image335.emf"/><Relationship Id="rId51" Type="http://schemas.openxmlformats.org/officeDocument/2006/relationships/image" Target="media/image56.emf"/><Relationship Id="rId72" Type="http://schemas.openxmlformats.org/officeDocument/2006/relationships/image" Target="media/image73.emf"/><Relationship Id="rId93" Type="http://schemas.openxmlformats.org/officeDocument/2006/relationships/image" Target="media/image91.emf"/><Relationship Id="rId189" Type="http://schemas.openxmlformats.org/officeDocument/2006/relationships/image" Target="media/image174.wmf"/><Relationship Id="rId375" Type="http://schemas.openxmlformats.org/officeDocument/2006/relationships/image" Target="media/image355.emf"/><Relationship Id="rId396" Type="http://schemas.openxmlformats.org/officeDocument/2006/relationships/image" Target="media/image376.emf"/><Relationship Id="rId3" Type="http://schemas.openxmlformats.org/officeDocument/2006/relationships/styles" Target="styles.xml"/><Relationship Id="rId214" Type="http://schemas.openxmlformats.org/officeDocument/2006/relationships/image" Target="media/image197.emf"/><Relationship Id="rId235" Type="http://schemas.openxmlformats.org/officeDocument/2006/relationships/image" Target="media/image218.emf"/><Relationship Id="rId256" Type="http://schemas.openxmlformats.org/officeDocument/2006/relationships/image" Target="media/image239.emf"/><Relationship Id="rId277" Type="http://schemas.openxmlformats.org/officeDocument/2006/relationships/image" Target="media/image259.emf"/><Relationship Id="rId298" Type="http://schemas.openxmlformats.org/officeDocument/2006/relationships/image" Target="media/image279.emf"/><Relationship Id="rId400" Type="http://schemas.openxmlformats.org/officeDocument/2006/relationships/image" Target="media/image379.emf"/><Relationship Id="rId421" Type="http://schemas.openxmlformats.org/officeDocument/2006/relationships/image" Target="media/image392.emf"/><Relationship Id="rId442" Type="http://schemas.openxmlformats.org/officeDocument/2006/relationships/image" Target="media/image413.wmf"/><Relationship Id="rId463" Type="http://schemas.openxmlformats.org/officeDocument/2006/relationships/image" Target="media/image429.emf"/><Relationship Id="rId484" Type="http://schemas.openxmlformats.org/officeDocument/2006/relationships/image" Target="media/image450.emf"/><Relationship Id="rId116" Type="http://schemas.openxmlformats.org/officeDocument/2006/relationships/image" Target="media/image114.emf"/><Relationship Id="rId137" Type="http://schemas.openxmlformats.org/officeDocument/2006/relationships/oleObject" Target="embeddings/oleObject11.bin"/><Relationship Id="rId158" Type="http://schemas.openxmlformats.org/officeDocument/2006/relationships/image" Target="media/image149.emf"/><Relationship Id="rId302" Type="http://schemas.openxmlformats.org/officeDocument/2006/relationships/image" Target="media/image283.emf"/><Relationship Id="rId323" Type="http://schemas.openxmlformats.org/officeDocument/2006/relationships/image" Target="media/image304.emf"/><Relationship Id="rId344" Type="http://schemas.openxmlformats.org/officeDocument/2006/relationships/image" Target="media/image325.emf"/><Relationship Id="rId20" Type="http://schemas.openxmlformats.org/officeDocument/2006/relationships/image" Target="media/image25.emf"/><Relationship Id="rId41" Type="http://schemas.openxmlformats.org/officeDocument/2006/relationships/image" Target="media/image46.emf"/><Relationship Id="rId62" Type="http://schemas.openxmlformats.org/officeDocument/2006/relationships/image" Target="media/image67.emf"/><Relationship Id="rId83" Type="http://schemas.openxmlformats.org/officeDocument/2006/relationships/image" Target="media/image81.emf"/><Relationship Id="rId179" Type="http://schemas.openxmlformats.org/officeDocument/2006/relationships/image" Target="media/image167.emf"/><Relationship Id="rId365" Type="http://schemas.openxmlformats.org/officeDocument/2006/relationships/image" Target="media/image345.emf"/><Relationship Id="rId386" Type="http://schemas.openxmlformats.org/officeDocument/2006/relationships/image" Target="media/image366.emf"/><Relationship Id="rId190" Type="http://schemas.openxmlformats.org/officeDocument/2006/relationships/oleObject" Target="embeddings/oleObject21.bin"/><Relationship Id="rId204" Type="http://schemas.openxmlformats.org/officeDocument/2006/relationships/image" Target="media/image187.emf"/><Relationship Id="rId225" Type="http://schemas.openxmlformats.org/officeDocument/2006/relationships/image" Target="media/image208.emf"/><Relationship Id="rId246" Type="http://schemas.openxmlformats.org/officeDocument/2006/relationships/image" Target="media/image229.emf"/><Relationship Id="rId267" Type="http://schemas.openxmlformats.org/officeDocument/2006/relationships/image" Target="media/image250.emf"/><Relationship Id="rId288" Type="http://schemas.openxmlformats.org/officeDocument/2006/relationships/image" Target="media/image269.emf"/><Relationship Id="rId411" Type="http://schemas.openxmlformats.org/officeDocument/2006/relationships/oleObject" Target="embeddings/oleObject30.bin"/><Relationship Id="rId432" Type="http://schemas.openxmlformats.org/officeDocument/2006/relationships/image" Target="media/image403.emf"/><Relationship Id="rId453" Type="http://schemas.openxmlformats.org/officeDocument/2006/relationships/image" Target="media/image419.emf"/><Relationship Id="rId474" Type="http://schemas.openxmlformats.org/officeDocument/2006/relationships/image" Target="media/image440.emf"/><Relationship Id="rId509" Type="http://schemas.openxmlformats.org/officeDocument/2006/relationships/fontTable" Target="fontTable.xml"/><Relationship Id="rId106" Type="http://schemas.openxmlformats.org/officeDocument/2006/relationships/image" Target="media/image104.emf"/><Relationship Id="rId127" Type="http://schemas.openxmlformats.org/officeDocument/2006/relationships/image" Target="media/image125.emf"/><Relationship Id="rId313" Type="http://schemas.openxmlformats.org/officeDocument/2006/relationships/image" Target="media/image294.emf"/><Relationship Id="rId495" Type="http://schemas.openxmlformats.org/officeDocument/2006/relationships/image" Target="media/image461.emf"/><Relationship Id="rId10" Type="http://schemas.openxmlformats.org/officeDocument/2006/relationships/hyperlink" Target="garantF1://12012604.6924" TargetMode="External"/><Relationship Id="rId31" Type="http://schemas.openxmlformats.org/officeDocument/2006/relationships/image" Target="media/image36.emf"/><Relationship Id="rId52" Type="http://schemas.openxmlformats.org/officeDocument/2006/relationships/image" Target="media/image57.emf"/><Relationship Id="rId73" Type="http://schemas.openxmlformats.org/officeDocument/2006/relationships/image" Target="media/image74.wmf"/><Relationship Id="rId94" Type="http://schemas.openxmlformats.org/officeDocument/2006/relationships/image" Target="media/image92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15.emf"/><Relationship Id="rId355" Type="http://schemas.openxmlformats.org/officeDocument/2006/relationships/image" Target="media/image336.wmf"/><Relationship Id="rId376" Type="http://schemas.openxmlformats.org/officeDocument/2006/relationships/image" Target="media/image356.emf"/><Relationship Id="rId397" Type="http://schemas.openxmlformats.org/officeDocument/2006/relationships/image" Target="media/image377.wmf"/><Relationship Id="rId4" Type="http://schemas.openxmlformats.org/officeDocument/2006/relationships/settings" Target="settings.xml"/><Relationship Id="rId180" Type="http://schemas.openxmlformats.org/officeDocument/2006/relationships/image" Target="media/image168.emf"/><Relationship Id="rId215" Type="http://schemas.openxmlformats.org/officeDocument/2006/relationships/image" Target="media/image198.emf"/><Relationship Id="rId236" Type="http://schemas.openxmlformats.org/officeDocument/2006/relationships/image" Target="media/image219.emf"/><Relationship Id="rId257" Type="http://schemas.openxmlformats.org/officeDocument/2006/relationships/image" Target="media/image240.emf"/><Relationship Id="rId278" Type="http://schemas.openxmlformats.org/officeDocument/2006/relationships/image" Target="media/image260.emf"/><Relationship Id="rId401" Type="http://schemas.openxmlformats.org/officeDocument/2006/relationships/image" Target="media/image380.emf"/><Relationship Id="rId422" Type="http://schemas.openxmlformats.org/officeDocument/2006/relationships/image" Target="media/image393.emf"/><Relationship Id="rId443" Type="http://schemas.openxmlformats.org/officeDocument/2006/relationships/oleObject" Target="embeddings/oleObject35.bin"/><Relationship Id="rId464" Type="http://schemas.openxmlformats.org/officeDocument/2006/relationships/image" Target="media/image430.emf"/><Relationship Id="rId303" Type="http://schemas.openxmlformats.org/officeDocument/2006/relationships/image" Target="media/image284.emf"/><Relationship Id="rId485" Type="http://schemas.openxmlformats.org/officeDocument/2006/relationships/image" Target="media/image451.emf"/><Relationship Id="rId42" Type="http://schemas.openxmlformats.org/officeDocument/2006/relationships/image" Target="media/image47.emf"/><Relationship Id="rId84" Type="http://schemas.openxmlformats.org/officeDocument/2006/relationships/image" Target="media/image82.emf"/><Relationship Id="rId138" Type="http://schemas.openxmlformats.org/officeDocument/2006/relationships/image" Target="media/image132.wmf"/><Relationship Id="rId345" Type="http://schemas.openxmlformats.org/officeDocument/2006/relationships/image" Target="media/image326.emf"/><Relationship Id="rId387" Type="http://schemas.openxmlformats.org/officeDocument/2006/relationships/image" Target="media/image367.emf"/><Relationship Id="rId510" Type="http://schemas.openxmlformats.org/officeDocument/2006/relationships/theme" Target="theme/theme1.xml"/><Relationship Id="rId191" Type="http://schemas.openxmlformats.org/officeDocument/2006/relationships/image" Target="media/image175.emf"/><Relationship Id="rId205" Type="http://schemas.openxmlformats.org/officeDocument/2006/relationships/image" Target="media/image188.emf"/><Relationship Id="rId247" Type="http://schemas.openxmlformats.org/officeDocument/2006/relationships/image" Target="media/image230.emf"/><Relationship Id="rId412" Type="http://schemas.openxmlformats.org/officeDocument/2006/relationships/image" Target="media/image387.wmf"/><Relationship Id="rId107" Type="http://schemas.openxmlformats.org/officeDocument/2006/relationships/image" Target="media/image105.emf"/><Relationship Id="rId289" Type="http://schemas.openxmlformats.org/officeDocument/2006/relationships/image" Target="media/image270.emf"/><Relationship Id="rId454" Type="http://schemas.openxmlformats.org/officeDocument/2006/relationships/image" Target="media/image420.emf"/><Relationship Id="rId496" Type="http://schemas.openxmlformats.org/officeDocument/2006/relationships/image" Target="media/image462.emf"/><Relationship Id="rId11" Type="http://schemas.openxmlformats.org/officeDocument/2006/relationships/hyperlink" Target="garantF1://70253464.22" TargetMode="External"/><Relationship Id="rId53" Type="http://schemas.openxmlformats.org/officeDocument/2006/relationships/image" Target="media/image58.emf"/><Relationship Id="rId149" Type="http://schemas.openxmlformats.org/officeDocument/2006/relationships/image" Target="media/image140.emf"/><Relationship Id="rId314" Type="http://schemas.openxmlformats.org/officeDocument/2006/relationships/image" Target="media/image295.emf"/><Relationship Id="rId356" Type="http://schemas.openxmlformats.org/officeDocument/2006/relationships/oleObject" Target="embeddings/oleObject25.bin"/><Relationship Id="rId398" Type="http://schemas.openxmlformats.org/officeDocument/2006/relationships/oleObject" Target="embeddings/oleObject26.bin"/><Relationship Id="rId95" Type="http://schemas.openxmlformats.org/officeDocument/2006/relationships/image" Target="media/image93.emf"/><Relationship Id="rId160" Type="http://schemas.openxmlformats.org/officeDocument/2006/relationships/image" Target="media/image151.emf"/><Relationship Id="rId216" Type="http://schemas.openxmlformats.org/officeDocument/2006/relationships/image" Target="media/image199.emf"/><Relationship Id="rId423" Type="http://schemas.openxmlformats.org/officeDocument/2006/relationships/image" Target="media/image394.emf"/><Relationship Id="rId258" Type="http://schemas.openxmlformats.org/officeDocument/2006/relationships/image" Target="media/image241.emf"/><Relationship Id="rId465" Type="http://schemas.openxmlformats.org/officeDocument/2006/relationships/image" Target="media/image431.emf"/><Relationship Id="rId22" Type="http://schemas.openxmlformats.org/officeDocument/2006/relationships/image" Target="media/image27.emf"/><Relationship Id="rId64" Type="http://schemas.openxmlformats.org/officeDocument/2006/relationships/image" Target="media/image69.wmf"/><Relationship Id="rId118" Type="http://schemas.openxmlformats.org/officeDocument/2006/relationships/image" Target="media/image116.emf"/><Relationship Id="rId325" Type="http://schemas.openxmlformats.org/officeDocument/2006/relationships/image" Target="media/image306.emf"/><Relationship Id="rId367" Type="http://schemas.openxmlformats.org/officeDocument/2006/relationships/image" Target="media/image347.emf"/><Relationship Id="rId171" Type="http://schemas.openxmlformats.org/officeDocument/2006/relationships/image" Target="media/image162.emf"/><Relationship Id="rId227" Type="http://schemas.openxmlformats.org/officeDocument/2006/relationships/image" Target="media/image210.emf"/><Relationship Id="rId269" Type="http://schemas.openxmlformats.org/officeDocument/2006/relationships/image" Target="media/image252.emf"/><Relationship Id="rId434" Type="http://schemas.openxmlformats.org/officeDocument/2006/relationships/image" Target="media/image405.emf"/><Relationship Id="rId476" Type="http://schemas.openxmlformats.org/officeDocument/2006/relationships/image" Target="media/image442.emf"/><Relationship Id="rId33" Type="http://schemas.openxmlformats.org/officeDocument/2006/relationships/image" Target="media/image38.emf"/><Relationship Id="rId129" Type="http://schemas.openxmlformats.org/officeDocument/2006/relationships/oleObject" Target="embeddings/oleObject8.bin"/><Relationship Id="rId280" Type="http://schemas.openxmlformats.org/officeDocument/2006/relationships/image" Target="media/image262.emf"/><Relationship Id="rId336" Type="http://schemas.openxmlformats.org/officeDocument/2006/relationships/image" Target="media/image317.emf"/><Relationship Id="rId501" Type="http://schemas.openxmlformats.org/officeDocument/2006/relationships/image" Target="media/image467.emf"/><Relationship Id="rId75" Type="http://schemas.openxmlformats.org/officeDocument/2006/relationships/image" Target="media/image75.wmf"/><Relationship Id="rId140" Type="http://schemas.openxmlformats.org/officeDocument/2006/relationships/image" Target="media/image133.wmf"/><Relationship Id="rId182" Type="http://schemas.openxmlformats.org/officeDocument/2006/relationships/image" Target="media/image170.emf"/><Relationship Id="rId378" Type="http://schemas.openxmlformats.org/officeDocument/2006/relationships/image" Target="media/image358.emf"/><Relationship Id="rId403" Type="http://schemas.openxmlformats.org/officeDocument/2006/relationships/image" Target="media/image382.wmf"/><Relationship Id="rId6" Type="http://schemas.openxmlformats.org/officeDocument/2006/relationships/footnotes" Target="footnotes.xml"/><Relationship Id="rId238" Type="http://schemas.openxmlformats.org/officeDocument/2006/relationships/image" Target="media/image221.emf"/><Relationship Id="rId445" Type="http://schemas.openxmlformats.org/officeDocument/2006/relationships/oleObject" Target="embeddings/oleObject36.bin"/><Relationship Id="rId487" Type="http://schemas.openxmlformats.org/officeDocument/2006/relationships/image" Target="media/image453.emf"/><Relationship Id="rId291" Type="http://schemas.openxmlformats.org/officeDocument/2006/relationships/image" Target="media/image272.emf"/><Relationship Id="rId305" Type="http://schemas.openxmlformats.org/officeDocument/2006/relationships/image" Target="media/image286.emf"/><Relationship Id="rId347" Type="http://schemas.openxmlformats.org/officeDocument/2006/relationships/image" Target="media/image328.emf"/><Relationship Id="rId44" Type="http://schemas.openxmlformats.org/officeDocument/2006/relationships/image" Target="media/image49.emf"/><Relationship Id="rId86" Type="http://schemas.openxmlformats.org/officeDocument/2006/relationships/image" Target="media/image84.emf"/><Relationship Id="rId151" Type="http://schemas.openxmlformats.org/officeDocument/2006/relationships/image" Target="media/image142.emf"/><Relationship Id="rId389" Type="http://schemas.openxmlformats.org/officeDocument/2006/relationships/image" Target="media/image369.emf"/><Relationship Id="rId193" Type="http://schemas.openxmlformats.org/officeDocument/2006/relationships/image" Target="media/image177.wmf"/><Relationship Id="rId207" Type="http://schemas.openxmlformats.org/officeDocument/2006/relationships/image" Target="media/image190.emf"/><Relationship Id="rId249" Type="http://schemas.openxmlformats.org/officeDocument/2006/relationships/image" Target="media/image232.emf"/><Relationship Id="rId414" Type="http://schemas.openxmlformats.org/officeDocument/2006/relationships/image" Target="media/image388.wmf"/><Relationship Id="rId456" Type="http://schemas.openxmlformats.org/officeDocument/2006/relationships/image" Target="media/image422.emf"/><Relationship Id="rId498" Type="http://schemas.openxmlformats.org/officeDocument/2006/relationships/image" Target="media/image464.emf"/><Relationship Id="rId13" Type="http://schemas.openxmlformats.org/officeDocument/2006/relationships/image" Target="media/image18.emf"/><Relationship Id="rId109" Type="http://schemas.openxmlformats.org/officeDocument/2006/relationships/image" Target="media/image107.emf"/><Relationship Id="rId260" Type="http://schemas.openxmlformats.org/officeDocument/2006/relationships/image" Target="media/image243.emf"/><Relationship Id="rId316" Type="http://schemas.openxmlformats.org/officeDocument/2006/relationships/image" Target="media/image297.emf"/><Relationship Id="rId55" Type="http://schemas.openxmlformats.org/officeDocument/2006/relationships/image" Target="media/image60.emf"/><Relationship Id="rId97" Type="http://schemas.openxmlformats.org/officeDocument/2006/relationships/image" Target="media/image95.emf"/><Relationship Id="rId120" Type="http://schemas.openxmlformats.org/officeDocument/2006/relationships/image" Target="media/image118.emf"/><Relationship Id="rId358" Type="http://schemas.openxmlformats.org/officeDocument/2006/relationships/image" Target="media/image338.emf"/><Relationship Id="rId162" Type="http://schemas.openxmlformats.org/officeDocument/2006/relationships/image" Target="media/image153.emf"/><Relationship Id="rId218" Type="http://schemas.openxmlformats.org/officeDocument/2006/relationships/image" Target="media/image201.emf"/><Relationship Id="rId425" Type="http://schemas.openxmlformats.org/officeDocument/2006/relationships/image" Target="media/image396.emf"/><Relationship Id="rId467" Type="http://schemas.openxmlformats.org/officeDocument/2006/relationships/image" Target="media/image433.emf"/><Relationship Id="rId271" Type="http://schemas.openxmlformats.org/officeDocument/2006/relationships/image" Target="media/image254.emf"/><Relationship Id="rId24" Type="http://schemas.openxmlformats.org/officeDocument/2006/relationships/image" Target="media/image29.emf"/><Relationship Id="rId66" Type="http://schemas.openxmlformats.org/officeDocument/2006/relationships/image" Target="media/image70.wmf"/><Relationship Id="rId131" Type="http://schemas.openxmlformats.org/officeDocument/2006/relationships/oleObject" Target="embeddings/oleObject9.bin"/><Relationship Id="rId327" Type="http://schemas.openxmlformats.org/officeDocument/2006/relationships/image" Target="media/image308.emf"/><Relationship Id="rId369" Type="http://schemas.openxmlformats.org/officeDocument/2006/relationships/image" Target="media/image349.emf"/><Relationship Id="rId173" Type="http://schemas.openxmlformats.org/officeDocument/2006/relationships/oleObject" Target="embeddings/oleObject15.bin"/><Relationship Id="rId229" Type="http://schemas.openxmlformats.org/officeDocument/2006/relationships/image" Target="media/image212.emf"/><Relationship Id="rId380" Type="http://schemas.openxmlformats.org/officeDocument/2006/relationships/image" Target="media/image360.emf"/><Relationship Id="rId436" Type="http://schemas.openxmlformats.org/officeDocument/2006/relationships/image" Target="media/image407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4F58-E772-45F9-9A2D-D38943E8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 А.А.</dc:creator>
  <cp:lastModifiedBy>эконом</cp:lastModifiedBy>
  <cp:revision>6</cp:revision>
  <cp:lastPrinted>2017-09-11T04:47:00Z</cp:lastPrinted>
  <dcterms:created xsi:type="dcterms:W3CDTF">2017-09-08T07:38:00Z</dcterms:created>
  <dcterms:modified xsi:type="dcterms:W3CDTF">2017-09-11T04:47:00Z</dcterms:modified>
</cp:coreProperties>
</file>