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8C" w:rsidRDefault="001F2DAE" w:rsidP="0022798C">
      <w:pPr>
        <w:jc w:val="center"/>
      </w:pPr>
      <w:r>
        <w:t>АДМИНИСТРАЦИЯ  ПЕТУХОВСКОГО</w:t>
      </w:r>
      <w:r w:rsidR="0022798C">
        <w:t xml:space="preserve"> СЕЛЬСОВЕТА</w:t>
      </w:r>
    </w:p>
    <w:p w:rsidR="0022798C" w:rsidRDefault="0022798C" w:rsidP="0022798C">
      <w:pPr>
        <w:jc w:val="center"/>
      </w:pPr>
      <w:r>
        <w:t>КЛЮЧЕВСКОГО  РАЙОНА АЛТАЙСКОГО КРАЯ</w:t>
      </w:r>
      <w:r>
        <w:br/>
      </w:r>
      <w:r>
        <w:br/>
        <w:t xml:space="preserve">ПОСТАНОВЛЕНИЕ </w:t>
      </w:r>
    </w:p>
    <w:p w:rsidR="0022798C" w:rsidRDefault="0022798C" w:rsidP="0022798C">
      <w:pPr>
        <w:rPr>
          <w:sz w:val="28"/>
          <w:szCs w:val="28"/>
        </w:rPr>
      </w:pPr>
    </w:p>
    <w:p w:rsidR="0022798C" w:rsidRDefault="001F2DAE" w:rsidP="0022798C">
      <w:pPr>
        <w:tabs>
          <w:tab w:val="center" w:pos="4677"/>
        </w:tabs>
        <w:rPr>
          <w:sz w:val="28"/>
          <w:szCs w:val="28"/>
        </w:rPr>
      </w:pPr>
      <w:r>
        <w:rPr>
          <w:sz w:val="28"/>
          <w:szCs w:val="28"/>
        </w:rPr>
        <w:t>09</w:t>
      </w:r>
      <w:r w:rsidR="0022798C">
        <w:rPr>
          <w:sz w:val="28"/>
          <w:szCs w:val="28"/>
        </w:rPr>
        <w:t xml:space="preserve">.04.2019                                                                    </w:t>
      </w:r>
      <w:r>
        <w:rPr>
          <w:sz w:val="28"/>
          <w:szCs w:val="28"/>
        </w:rPr>
        <w:t xml:space="preserve">                            № 10</w:t>
      </w:r>
      <w:r w:rsidR="0022798C">
        <w:rPr>
          <w:sz w:val="28"/>
          <w:szCs w:val="28"/>
        </w:rPr>
        <w:t xml:space="preserve">                                                                           </w:t>
      </w:r>
      <w:r w:rsidR="0022798C">
        <w:rPr>
          <w:sz w:val="28"/>
          <w:szCs w:val="28"/>
        </w:rPr>
        <w:tab/>
      </w:r>
    </w:p>
    <w:p w:rsidR="0022798C" w:rsidRDefault="0022798C" w:rsidP="0022798C">
      <w:pPr>
        <w:tabs>
          <w:tab w:val="center" w:pos="4677"/>
        </w:tabs>
        <w:rPr>
          <w:sz w:val="28"/>
          <w:szCs w:val="28"/>
        </w:rPr>
      </w:pPr>
      <w:r>
        <w:rPr>
          <w:sz w:val="28"/>
          <w:szCs w:val="28"/>
        </w:rPr>
        <w:t xml:space="preserve">                                 </w:t>
      </w:r>
      <w:r w:rsidR="001F2DAE">
        <w:rPr>
          <w:sz w:val="28"/>
          <w:szCs w:val="28"/>
        </w:rPr>
        <w:t xml:space="preserve">                     с</w:t>
      </w:r>
      <w:proofErr w:type="gramStart"/>
      <w:r w:rsidR="001F2DAE">
        <w:rPr>
          <w:sz w:val="28"/>
          <w:szCs w:val="28"/>
        </w:rPr>
        <w:t>.П</w:t>
      </w:r>
      <w:proofErr w:type="gramEnd"/>
      <w:r w:rsidR="001F2DAE">
        <w:rPr>
          <w:sz w:val="28"/>
          <w:szCs w:val="28"/>
        </w:rPr>
        <w:t>етухи</w:t>
      </w: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jc w:val="center"/>
      </w:pPr>
      <w:r>
        <w:rPr>
          <w:color w:val="000000"/>
        </w:rPr>
        <w:t>ОБ УТВЕРЖДЕНИИ АДМИНИСТРАТИВНОГО РЕГЛАМЕНТА</w:t>
      </w:r>
      <w:r>
        <w:rPr>
          <w:color w:val="000000"/>
        </w:rPr>
        <w:br/>
        <w:t xml:space="preserve">ПО ПРЕДОСТАВЛЕНИЮ МУНИЦИПАЛЬНОЙ УСЛУГИ: «ПОСТАНОВКА ГРАЖДАН НА УЧЕТ В КАЧЕСТВЕ НУЖДАЮЩИХСЯ </w:t>
      </w:r>
      <w:proofErr w:type="gramStart"/>
      <w:r>
        <w:rPr>
          <w:color w:val="000000"/>
        </w:rPr>
        <w:t>В</w:t>
      </w:r>
      <w:proofErr w:type="gramEnd"/>
      <w:r>
        <w:rPr>
          <w:color w:val="000000"/>
        </w:rPr>
        <w:t xml:space="preserve"> ЖИЛЫХ ПОРМЕЩЕНИЯХ»</w:t>
      </w:r>
    </w:p>
    <w:p w:rsidR="0022798C" w:rsidRDefault="0022798C" w:rsidP="0022798C">
      <w:pPr>
        <w:autoSpaceDE w:val="0"/>
        <w:autoSpaceDN w:val="0"/>
        <w:adjustRightInd w:val="0"/>
        <w:rPr>
          <w:b/>
          <w:bCs/>
          <w:color w:val="000000"/>
        </w:rPr>
      </w:pPr>
    </w:p>
    <w:p w:rsidR="0022798C" w:rsidRDefault="0022798C" w:rsidP="0022798C">
      <w:pPr>
        <w:autoSpaceDE w:val="0"/>
        <w:autoSpaceDN w:val="0"/>
        <w:adjustRightInd w:val="0"/>
        <w:jc w:val="both"/>
        <w:rPr>
          <w:color w:val="000000"/>
        </w:rPr>
      </w:pPr>
      <w:r>
        <w:rPr>
          <w:color w:val="000000"/>
        </w:rPr>
        <w:t xml:space="preserve">                </w:t>
      </w:r>
      <w:proofErr w:type="gramStart"/>
      <w:r>
        <w:rPr>
          <w:color w:val="000000"/>
        </w:rPr>
        <w:t>В соответствии с Федеральным законом от 27.07.2010 г. № 210- ФЗ «Об организации предоставления государственных и муниципальных услуг», с постановлением Правительства Российской Федерации от 11.11.2005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№550 от 30.11.2010 года «Об утверждении порядка разработки</w:t>
      </w:r>
      <w:r w:rsidR="00C72736">
        <w:rPr>
          <w:color w:val="000000"/>
        </w:rPr>
        <w:t xml:space="preserve"> и утверждения административных регламентов исполнения муниципальных функций (предоставления муниципальных услуг</w:t>
      </w:r>
      <w:proofErr w:type="gramEnd"/>
      <w:r w:rsidR="00C72736">
        <w:rPr>
          <w:color w:val="000000"/>
        </w:rPr>
        <w:t>)» и Уставом муниципального</w:t>
      </w:r>
      <w:r w:rsidR="001F2DAE">
        <w:rPr>
          <w:color w:val="000000"/>
        </w:rPr>
        <w:t xml:space="preserve"> образования </w:t>
      </w:r>
      <w:proofErr w:type="spellStart"/>
      <w:r w:rsidR="001F2DAE">
        <w:rPr>
          <w:color w:val="000000"/>
        </w:rPr>
        <w:t>Петуховский</w:t>
      </w:r>
      <w:proofErr w:type="spellEnd"/>
      <w:r w:rsidR="00C72736">
        <w:rPr>
          <w:color w:val="000000"/>
        </w:rPr>
        <w:t xml:space="preserve"> сельсовет  Ключевского района Алтайского края</w:t>
      </w: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r>
        <w:rPr>
          <w:color w:val="000000"/>
        </w:rPr>
        <w:t xml:space="preserve">        ПОСТАНОВЛЯЮ:</w:t>
      </w: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r>
        <w:rPr>
          <w:color w:val="000000"/>
        </w:rPr>
        <w:t xml:space="preserve">            1. Утвердить Административный регламент по предоставлению муниципальной услуги </w:t>
      </w:r>
      <w:r>
        <w:t>«</w:t>
      </w:r>
      <w:r w:rsidR="00C72736">
        <w:t>Постановка граждан на учет в качестве нуждающихся  в жилых помещениях» (Приложение №1).</w:t>
      </w:r>
      <w:r>
        <w:rPr>
          <w:color w:val="000000"/>
        </w:rPr>
        <w:t>».</w:t>
      </w:r>
    </w:p>
    <w:p w:rsidR="0022798C" w:rsidRDefault="0022798C" w:rsidP="0022798C">
      <w:pPr>
        <w:rPr>
          <w:bCs/>
        </w:rPr>
      </w:pPr>
      <w:r>
        <w:rPr>
          <w:color w:val="000000"/>
        </w:rPr>
        <w:t xml:space="preserve">           </w:t>
      </w:r>
      <w:r w:rsidR="00C72736">
        <w:t>2</w:t>
      </w:r>
      <w:r>
        <w:t>.</w:t>
      </w:r>
      <w:r>
        <w:rPr>
          <w:color w:val="000000"/>
        </w:rPr>
        <w:t xml:space="preserve"> Обнародовать настоящее постановление в установленном законом порядке.</w:t>
      </w:r>
    </w:p>
    <w:p w:rsidR="0022798C" w:rsidRDefault="0022798C" w:rsidP="0022798C">
      <w:pPr>
        <w:autoSpaceDE w:val="0"/>
        <w:autoSpaceDN w:val="0"/>
        <w:adjustRightInd w:val="0"/>
        <w:rPr>
          <w:color w:val="000000"/>
        </w:rPr>
      </w:pPr>
      <w:r>
        <w:rPr>
          <w:color w:val="454545"/>
        </w:rPr>
        <w:t xml:space="preserve">           </w:t>
      </w:r>
      <w:r w:rsidR="00C72736">
        <w:rPr>
          <w:color w:val="000000"/>
        </w:rPr>
        <w:t>3</w:t>
      </w:r>
      <w:r>
        <w:rPr>
          <w:color w:val="000000"/>
        </w:rPr>
        <w:t xml:space="preserve">. </w:t>
      </w:r>
      <w:proofErr w:type="gramStart"/>
      <w:r>
        <w:rPr>
          <w:color w:val="000000"/>
        </w:rPr>
        <w:t>Контроль за</w:t>
      </w:r>
      <w:proofErr w:type="gramEnd"/>
      <w:r>
        <w:rPr>
          <w:color w:val="000000"/>
        </w:rPr>
        <w:t xml:space="preserve"> исполнением настоящего постановления возло</w:t>
      </w:r>
      <w:r w:rsidR="001F2DAE">
        <w:rPr>
          <w:color w:val="000000"/>
        </w:rPr>
        <w:t>жить на секретаря  М.А.Борзенко</w:t>
      </w: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1F2DAE" w:rsidRDefault="001F2DAE" w:rsidP="0022798C">
      <w:pPr>
        <w:autoSpaceDE w:val="0"/>
        <w:autoSpaceDN w:val="0"/>
        <w:adjustRightInd w:val="0"/>
        <w:rPr>
          <w:color w:val="000000"/>
        </w:rPr>
      </w:pPr>
      <w:r>
        <w:rPr>
          <w:color w:val="000000"/>
        </w:rPr>
        <w:t>И.о. главы администрации</w:t>
      </w:r>
    </w:p>
    <w:p w:rsidR="0022798C" w:rsidRDefault="001F2DAE" w:rsidP="0022798C">
      <w:pPr>
        <w:autoSpaceDE w:val="0"/>
        <w:autoSpaceDN w:val="0"/>
        <w:adjustRightInd w:val="0"/>
        <w:rPr>
          <w:color w:val="000000"/>
        </w:rPr>
      </w:pPr>
      <w:proofErr w:type="spellStart"/>
      <w:r>
        <w:rPr>
          <w:color w:val="000000"/>
        </w:rPr>
        <w:t>Петуховского</w:t>
      </w:r>
      <w:proofErr w:type="spellEnd"/>
      <w:r w:rsidR="0022798C">
        <w:rPr>
          <w:color w:val="000000"/>
        </w:rPr>
        <w:t xml:space="preserve"> сельсовета                                                     </w:t>
      </w:r>
      <w:r>
        <w:rPr>
          <w:color w:val="000000"/>
        </w:rPr>
        <w:t xml:space="preserve">           М.А.Борзенко</w:t>
      </w:r>
    </w:p>
    <w:p w:rsidR="0022798C" w:rsidRDefault="0022798C" w:rsidP="0022798C">
      <w:pPr>
        <w:jc w:val="center"/>
        <w:rPr>
          <w:b/>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22798C">
      <w:pPr>
        <w:pStyle w:val="a3"/>
        <w:shd w:val="clear" w:color="auto" w:fill="FFFFFF"/>
        <w:spacing w:before="0" w:beforeAutospacing="0" w:after="0" w:afterAutospacing="0"/>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E46C1A">
      <w:pPr>
        <w:pStyle w:val="a3"/>
        <w:shd w:val="clear" w:color="auto" w:fill="FFFFFF"/>
        <w:spacing w:before="0" w:beforeAutospacing="0" w:after="0" w:afterAutospacing="0"/>
        <w:textAlignment w:val="baseline"/>
        <w:rPr>
          <w:b/>
          <w:bCs/>
          <w:color w:val="444455"/>
          <w:sz w:val="26"/>
          <w:szCs w:val="26"/>
          <w:bdr w:val="none" w:sz="0" w:space="0" w:color="auto" w:frame="1"/>
        </w:rPr>
      </w:pPr>
    </w:p>
    <w:p w:rsidR="00E46C1A" w:rsidRDefault="00E46C1A" w:rsidP="00E46C1A">
      <w:pPr>
        <w:pStyle w:val="a3"/>
        <w:shd w:val="clear" w:color="auto" w:fill="FFFFFF"/>
        <w:spacing w:before="0" w:beforeAutospacing="0" w:after="0" w:afterAutospacing="0"/>
        <w:textAlignment w:val="baseline"/>
        <w:rPr>
          <w:b/>
          <w:bCs/>
          <w:color w:val="444455"/>
          <w:sz w:val="26"/>
          <w:szCs w:val="26"/>
          <w:bdr w:val="none" w:sz="0" w:space="0" w:color="auto" w:frame="1"/>
        </w:rPr>
      </w:pPr>
    </w:p>
    <w:p w:rsidR="00AF4885" w:rsidRPr="000E79EC" w:rsidRDefault="00AF4885" w:rsidP="00FF710C">
      <w:pPr>
        <w:pStyle w:val="a3"/>
        <w:shd w:val="clear" w:color="auto" w:fill="FFFFFF"/>
        <w:spacing w:before="0" w:beforeAutospacing="0" w:after="0" w:afterAutospacing="0"/>
        <w:ind w:firstLine="567"/>
        <w:jc w:val="center"/>
        <w:textAlignment w:val="baseline"/>
        <w:rPr>
          <w:rFonts w:ascii="Arial" w:hAnsi="Arial" w:cs="Arial"/>
          <w:sz w:val="18"/>
          <w:szCs w:val="18"/>
        </w:rPr>
      </w:pPr>
      <w:r w:rsidRPr="000E79EC">
        <w:rPr>
          <w:b/>
          <w:bCs/>
          <w:sz w:val="26"/>
          <w:szCs w:val="26"/>
          <w:bdr w:val="none" w:sz="0" w:space="0" w:color="auto" w:frame="1"/>
        </w:rPr>
        <w:lastRenderedPageBreak/>
        <w:t>Административный регламент</w:t>
      </w:r>
    </w:p>
    <w:p w:rsidR="00FF710C" w:rsidRPr="000E79EC" w:rsidRDefault="00AF4885" w:rsidP="00FF710C">
      <w:pPr>
        <w:pStyle w:val="a3"/>
        <w:shd w:val="clear" w:color="auto" w:fill="FFFFFF"/>
        <w:spacing w:before="0" w:beforeAutospacing="0" w:after="0" w:afterAutospacing="0"/>
        <w:ind w:firstLine="567"/>
        <w:jc w:val="center"/>
        <w:textAlignment w:val="baseline"/>
        <w:rPr>
          <w:b/>
          <w:bCs/>
          <w:sz w:val="26"/>
          <w:szCs w:val="26"/>
          <w:bdr w:val="none" w:sz="0" w:space="0" w:color="auto" w:frame="1"/>
        </w:rPr>
      </w:pPr>
      <w:r w:rsidRPr="000E79EC">
        <w:rPr>
          <w:b/>
          <w:bCs/>
          <w:sz w:val="26"/>
          <w:szCs w:val="26"/>
          <w:bdr w:val="none" w:sz="0" w:space="0" w:color="auto" w:frame="1"/>
        </w:rPr>
        <w:t xml:space="preserve">по предоставлению </w:t>
      </w:r>
      <w:r w:rsidR="00FF710C" w:rsidRPr="000E79EC">
        <w:rPr>
          <w:b/>
          <w:bCs/>
          <w:sz w:val="26"/>
          <w:szCs w:val="26"/>
          <w:bdr w:val="none" w:sz="0" w:space="0" w:color="auto" w:frame="1"/>
        </w:rPr>
        <w:t xml:space="preserve"> </w:t>
      </w:r>
      <w:r w:rsidRPr="000E79EC">
        <w:rPr>
          <w:b/>
          <w:bCs/>
          <w:sz w:val="26"/>
          <w:szCs w:val="26"/>
          <w:bdr w:val="none" w:sz="0" w:space="0" w:color="auto" w:frame="1"/>
        </w:rPr>
        <w:t>муниципальной услуги</w:t>
      </w:r>
    </w:p>
    <w:p w:rsidR="00FF710C" w:rsidRPr="000E79EC" w:rsidRDefault="00AF4885" w:rsidP="00FF710C">
      <w:pPr>
        <w:pStyle w:val="a3"/>
        <w:shd w:val="clear" w:color="auto" w:fill="FFFFFF"/>
        <w:spacing w:before="0" w:beforeAutospacing="0" w:after="0" w:afterAutospacing="0"/>
        <w:ind w:firstLine="567"/>
        <w:jc w:val="center"/>
        <w:textAlignment w:val="baseline"/>
        <w:rPr>
          <w:b/>
          <w:bCs/>
          <w:sz w:val="26"/>
          <w:szCs w:val="26"/>
          <w:bdr w:val="none" w:sz="0" w:space="0" w:color="auto" w:frame="1"/>
        </w:rPr>
      </w:pPr>
      <w:r w:rsidRPr="000E79EC">
        <w:rPr>
          <w:b/>
          <w:bCs/>
          <w:sz w:val="26"/>
          <w:szCs w:val="26"/>
          <w:bdr w:val="none" w:sz="0" w:space="0" w:color="auto" w:frame="1"/>
        </w:rPr>
        <w:t>«Постановка на учет граждан</w:t>
      </w:r>
    </w:p>
    <w:p w:rsidR="00AF4885" w:rsidRPr="000E79EC" w:rsidRDefault="00AF4885" w:rsidP="00FF710C">
      <w:pPr>
        <w:pStyle w:val="a3"/>
        <w:shd w:val="clear" w:color="auto" w:fill="FFFFFF"/>
        <w:spacing w:before="0" w:beforeAutospacing="0" w:after="0" w:afterAutospacing="0"/>
        <w:ind w:firstLine="567"/>
        <w:jc w:val="center"/>
        <w:textAlignment w:val="baseline"/>
        <w:rPr>
          <w:rFonts w:ascii="Arial" w:hAnsi="Arial" w:cs="Arial"/>
          <w:sz w:val="18"/>
          <w:szCs w:val="18"/>
        </w:rPr>
      </w:pPr>
      <w:proofErr w:type="gramStart"/>
      <w:r w:rsidRPr="000E79EC">
        <w:rPr>
          <w:b/>
          <w:bCs/>
          <w:sz w:val="26"/>
          <w:szCs w:val="26"/>
          <w:bdr w:val="none" w:sz="0" w:space="0" w:color="auto" w:frame="1"/>
        </w:rPr>
        <w:t xml:space="preserve">в качестве </w:t>
      </w:r>
      <w:r w:rsidR="00FF710C" w:rsidRPr="000E79EC">
        <w:rPr>
          <w:b/>
          <w:bCs/>
          <w:sz w:val="26"/>
          <w:szCs w:val="26"/>
          <w:bdr w:val="none" w:sz="0" w:space="0" w:color="auto" w:frame="1"/>
        </w:rPr>
        <w:t xml:space="preserve"> </w:t>
      </w:r>
      <w:r w:rsidRPr="000E79EC">
        <w:rPr>
          <w:b/>
          <w:bCs/>
          <w:sz w:val="26"/>
          <w:szCs w:val="26"/>
          <w:bdr w:val="none" w:sz="0" w:space="0" w:color="auto" w:frame="1"/>
        </w:rPr>
        <w:t>нуждающихся в жилых помещениях»</w:t>
      </w:r>
      <w:proofErr w:type="gramEnd"/>
    </w:p>
    <w:p w:rsidR="00AF4885" w:rsidRPr="000E79EC" w:rsidRDefault="006D6893" w:rsidP="006D6893">
      <w:pPr>
        <w:shd w:val="clear" w:color="auto" w:fill="FFFFFF"/>
        <w:ind w:left="240"/>
        <w:textAlignment w:val="baseline"/>
        <w:rPr>
          <w:rFonts w:ascii="Arial" w:hAnsi="Arial" w:cs="Arial"/>
          <w:sz w:val="18"/>
          <w:szCs w:val="18"/>
        </w:rPr>
      </w:pPr>
      <w:r w:rsidRPr="000E79EC">
        <w:rPr>
          <w:b/>
          <w:bCs/>
          <w:sz w:val="26"/>
          <w:szCs w:val="26"/>
          <w:bdr w:val="none" w:sz="0" w:space="0" w:color="auto" w:frame="1"/>
        </w:rPr>
        <w:t>1.</w:t>
      </w:r>
      <w:r w:rsidR="00AF4885" w:rsidRPr="000E79EC">
        <w:rPr>
          <w:b/>
          <w:bCs/>
          <w:sz w:val="26"/>
          <w:szCs w:val="26"/>
          <w:bdr w:val="none" w:sz="0" w:space="0" w:color="auto" w:frame="1"/>
        </w:rPr>
        <w:t>Общие положения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1.1. Предмет административного регламента.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Административный регламент по предоставлению муниципальной услуги </w:t>
      </w:r>
      <w:r w:rsidRPr="002D6545">
        <w:rPr>
          <w:rStyle w:val="a4"/>
          <w:b w:val="0"/>
          <w:bCs w:val="0"/>
          <w:color w:val="000000" w:themeColor="text1"/>
          <w:sz w:val="26"/>
          <w:szCs w:val="26"/>
          <w:bdr w:val="none" w:sz="0" w:space="0" w:color="auto" w:frame="1"/>
        </w:rPr>
        <w:t>«</w:t>
      </w:r>
      <w:r w:rsidRPr="002D6545">
        <w:rPr>
          <w:color w:val="000000" w:themeColor="text1"/>
          <w:sz w:val="26"/>
          <w:szCs w:val="26"/>
          <w:bdr w:val="none" w:sz="0" w:space="0" w:color="auto" w:frame="1"/>
        </w:rPr>
        <w:t>Постановка на учет граждан в качестве нуждающихся в жилых помещениях</w:t>
      </w:r>
      <w:r w:rsidRPr="002D6545">
        <w:rPr>
          <w:rStyle w:val="a4"/>
          <w:b w:val="0"/>
          <w:bCs w:val="0"/>
          <w:color w:val="000000" w:themeColor="text1"/>
          <w:sz w:val="26"/>
          <w:szCs w:val="26"/>
          <w:bdr w:val="none" w:sz="0" w:space="0" w:color="auto" w:frame="1"/>
        </w:rPr>
        <w:t>» </w:t>
      </w:r>
      <w:r w:rsidRPr="002D6545">
        <w:rPr>
          <w:color w:val="000000" w:themeColor="text1"/>
          <w:sz w:val="26"/>
          <w:szCs w:val="26"/>
          <w:bdr w:val="none" w:sz="0" w:space="0" w:color="auto" w:frame="1"/>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bookmarkStart w:id="0" w:name="_ftnref1"/>
      <w:r w:rsidR="004118CD" w:rsidRPr="002D6545">
        <w:rPr>
          <w:color w:val="000000" w:themeColor="text1"/>
          <w:sz w:val="26"/>
          <w:szCs w:val="26"/>
          <w:bdr w:val="none" w:sz="0" w:space="0" w:color="auto" w:frame="1"/>
        </w:rPr>
        <w:fldChar w:fldCharType="begin"/>
      </w:r>
      <w:r w:rsidRPr="002D6545">
        <w:rPr>
          <w:color w:val="000000" w:themeColor="text1"/>
          <w:sz w:val="26"/>
          <w:szCs w:val="26"/>
          <w:bdr w:val="none" w:sz="0" w:space="0" w:color="auto" w:frame="1"/>
        </w:rPr>
        <w:instrText xml:space="preserve"> HYPERLINK "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\l "ftn1" </w:instrText>
      </w:r>
      <w:r w:rsidR="004118CD" w:rsidRPr="002D6545">
        <w:rPr>
          <w:color w:val="000000" w:themeColor="text1"/>
          <w:sz w:val="26"/>
          <w:szCs w:val="26"/>
          <w:bdr w:val="none" w:sz="0" w:space="0" w:color="auto" w:frame="1"/>
        </w:rPr>
        <w:fldChar w:fldCharType="separate"/>
      </w:r>
      <w:r w:rsidRPr="002D6545">
        <w:rPr>
          <w:rStyle w:val="a5"/>
          <w:color w:val="000000" w:themeColor="text1"/>
          <w:sz w:val="26"/>
          <w:szCs w:val="26"/>
          <w:bdr w:val="none" w:sz="0" w:space="0" w:color="auto" w:frame="1"/>
          <w:vertAlign w:val="superscript"/>
        </w:rPr>
        <w:t>[1]</w:t>
      </w:r>
      <w:r w:rsidR="004118CD" w:rsidRPr="002D6545">
        <w:rPr>
          <w:color w:val="000000" w:themeColor="text1"/>
          <w:sz w:val="26"/>
          <w:szCs w:val="26"/>
          <w:bdr w:val="none" w:sz="0" w:space="0" w:color="auto" w:frame="1"/>
        </w:rPr>
        <w:fldChar w:fldCharType="end"/>
      </w:r>
      <w:bookmarkEnd w:id="0"/>
      <w:r w:rsidRPr="002D6545">
        <w:rPr>
          <w:color w:val="000000" w:themeColor="text1"/>
          <w:sz w:val="26"/>
          <w:szCs w:val="26"/>
          <w:bdr w:val="none" w:sz="0" w:space="0" w:color="auto" w:frame="1"/>
        </w:rPr>
        <w:t>, в электронной форме с использованием</w:t>
      </w:r>
      <w:proofErr w:type="gramEnd"/>
      <w:r w:rsidRPr="002D6545">
        <w:rPr>
          <w:color w:val="000000" w:themeColor="text1"/>
          <w:sz w:val="26"/>
          <w:szCs w:val="26"/>
          <w:bdr w:val="none" w:sz="0" w:space="0" w:color="auto" w:frame="1"/>
        </w:rPr>
        <w:t xml:space="preserve"> федеральной государственной информационной системы «Единый портал государственных и муниципальных услуг (функций)»</w:t>
      </w:r>
      <w:bookmarkStart w:id="1" w:name="_ftnref2"/>
      <w:r w:rsidR="004118CD" w:rsidRPr="002D6545">
        <w:rPr>
          <w:color w:val="000000" w:themeColor="text1"/>
          <w:sz w:val="26"/>
          <w:szCs w:val="26"/>
          <w:bdr w:val="none" w:sz="0" w:space="0" w:color="auto" w:frame="1"/>
        </w:rPr>
        <w:fldChar w:fldCharType="begin"/>
      </w:r>
      <w:r w:rsidRPr="002D6545">
        <w:rPr>
          <w:color w:val="000000" w:themeColor="text1"/>
          <w:sz w:val="26"/>
          <w:szCs w:val="26"/>
          <w:bdr w:val="none" w:sz="0" w:space="0" w:color="auto" w:frame="1"/>
        </w:rPr>
        <w:instrText xml:space="preserve"> HYPERLINK "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\l "ftn2" </w:instrText>
      </w:r>
      <w:r w:rsidR="004118CD" w:rsidRPr="002D6545">
        <w:rPr>
          <w:color w:val="000000" w:themeColor="text1"/>
          <w:sz w:val="26"/>
          <w:szCs w:val="26"/>
          <w:bdr w:val="none" w:sz="0" w:space="0" w:color="auto" w:frame="1"/>
        </w:rPr>
        <w:fldChar w:fldCharType="separate"/>
      </w:r>
      <w:r w:rsidRPr="002D6545">
        <w:rPr>
          <w:rStyle w:val="a5"/>
          <w:color w:val="000000" w:themeColor="text1"/>
          <w:sz w:val="26"/>
          <w:szCs w:val="26"/>
          <w:bdr w:val="none" w:sz="0" w:space="0" w:color="auto" w:frame="1"/>
          <w:vertAlign w:val="superscript"/>
        </w:rPr>
        <w:t>[2]</w:t>
      </w:r>
      <w:r w:rsidR="004118CD" w:rsidRPr="002D6545">
        <w:rPr>
          <w:color w:val="000000" w:themeColor="text1"/>
          <w:sz w:val="26"/>
          <w:szCs w:val="26"/>
          <w:bdr w:val="none" w:sz="0" w:space="0" w:color="auto" w:frame="1"/>
        </w:rPr>
        <w:fldChar w:fldCharType="end"/>
      </w:r>
      <w:bookmarkEnd w:id="1"/>
      <w:r w:rsidRPr="002D6545">
        <w:rPr>
          <w:color w:val="000000" w:themeColor="text1"/>
          <w:sz w:val="26"/>
          <w:szCs w:val="26"/>
          <w:bdr w:val="none" w:sz="0" w:space="0" w:color="auto" w:frame="1"/>
        </w:rPr>
        <w:t>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1.2. Описание заявителей.</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Муниципальная услуга предоставляется гражданам, отнесенным статьей 51 Жилищного кодекса Российской Федерации к категориям граждан, имеющих право на получение жилых помещений по договорам социального найма (далее – Заявители), либо их уполномоченным представителям: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1) не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2)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3) проживающим в помещении, не отвечающем установленным для жилых помещений требованиям;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w:t>
      </w:r>
      <w:r w:rsidRPr="002D6545">
        <w:rPr>
          <w:color w:val="000000" w:themeColor="text1"/>
          <w:sz w:val="26"/>
          <w:szCs w:val="26"/>
          <w:bdr w:val="none" w:sz="0" w:space="0" w:color="auto" w:frame="1"/>
        </w:rPr>
        <w:lastRenderedPageBreak/>
        <w:t>формой хронического заболевания</w:t>
      </w:r>
      <w:proofErr w:type="gramEnd"/>
      <w:r w:rsidRPr="002D6545">
        <w:rPr>
          <w:color w:val="000000" w:themeColor="text1"/>
          <w:sz w:val="26"/>
          <w:szCs w:val="26"/>
          <w:bdr w:val="none" w:sz="0" w:space="0" w:color="auto" w:frame="1"/>
        </w:rPr>
        <w:t xml:space="preserve">, при которой совместное проживание с ним в одной квартире невозможно, и не </w:t>
      </w:r>
      <w:proofErr w:type="gramStart"/>
      <w:r w:rsidRPr="002D6545">
        <w:rPr>
          <w:color w:val="000000" w:themeColor="text1"/>
          <w:sz w:val="26"/>
          <w:szCs w:val="26"/>
          <w:bdr w:val="none" w:sz="0" w:space="0" w:color="auto" w:frame="1"/>
        </w:rPr>
        <w:t>имеющими</w:t>
      </w:r>
      <w:proofErr w:type="gramEnd"/>
      <w:r w:rsidRPr="002D6545">
        <w:rPr>
          <w:color w:val="000000" w:themeColor="text1"/>
          <w:sz w:val="26"/>
          <w:szCs w:val="26"/>
          <w:bdr w:val="none" w:sz="0" w:space="0" w:color="auto" w:frame="1"/>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5) при наличии у гражданина и (или) членов его семьи несколько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4885" w:rsidRPr="000E79EC" w:rsidRDefault="00AF4885" w:rsidP="00AF4885">
      <w:pPr>
        <w:pStyle w:val="a3"/>
        <w:shd w:val="clear" w:color="auto" w:fill="FFFFFF"/>
        <w:spacing w:before="0" w:beforeAutospacing="0" w:after="0" w:afterAutospacing="0"/>
        <w:ind w:firstLine="567"/>
        <w:jc w:val="center"/>
        <w:textAlignment w:val="baseline"/>
        <w:rPr>
          <w:rFonts w:ascii="Arial" w:hAnsi="Arial" w:cs="Arial"/>
          <w:sz w:val="18"/>
          <w:szCs w:val="18"/>
        </w:rPr>
      </w:pPr>
      <w:r w:rsidRPr="000E79EC">
        <w:rPr>
          <w:b/>
          <w:bCs/>
          <w:sz w:val="26"/>
          <w:szCs w:val="26"/>
          <w:bdr w:val="none" w:sz="0" w:space="0" w:color="auto" w:frame="1"/>
        </w:rPr>
        <w:t>II. Стандарт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2.1. Наименование муниципальной услуги - «Постановка на учет граждан в качестве нуждающихся в жилых помещениях».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2.2. </w:t>
      </w:r>
      <w:r w:rsidR="00C17B40" w:rsidRPr="002D6545">
        <w:rPr>
          <w:sz w:val="26"/>
          <w:szCs w:val="26"/>
          <w:bdr w:val="none" w:sz="0" w:space="0" w:color="auto" w:frame="1"/>
        </w:rPr>
        <w:t xml:space="preserve"> Наименование  органа местного самоуправления, п</w:t>
      </w:r>
      <w:r w:rsidRPr="002D6545">
        <w:rPr>
          <w:sz w:val="26"/>
          <w:szCs w:val="26"/>
          <w:bdr w:val="none" w:sz="0" w:space="0" w:color="auto" w:frame="1"/>
        </w:rPr>
        <w:t>редоставл</w:t>
      </w:r>
      <w:r w:rsidR="00C17B40" w:rsidRPr="002D6545">
        <w:rPr>
          <w:sz w:val="26"/>
          <w:szCs w:val="26"/>
          <w:bdr w:val="none" w:sz="0" w:space="0" w:color="auto" w:frame="1"/>
        </w:rPr>
        <w:t>яющего</w:t>
      </w:r>
      <w:r w:rsidRPr="002D6545">
        <w:rPr>
          <w:sz w:val="26"/>
          <w:szCs w:val="26"/>
          <w:bdr w:val="none" w:sz="0" w:space="0" w:color="auto" w:frame="1"/>
        </w:rPr>
        <w:t xml:space="preserve"> </w:t>
      </w:r>
      <w:proofErr w:type="gramStart"/>
      <w:r w:rsidRPr="002D6545">
        <w:rPr>
          <w:sz w:val="26"/>
          <w:szCs w:val="26"/>
          <w:bdr w:val="none" w:sz="0" w:space="0" w:color="auto" w:frame="1"/>
        </w:rPr>
        <w:t>муниципальн</w:t>
      </w:r>
      <w:r w:rsidR="00C17B40" w:rsidRPr="002D6545">
        <w:rPr>
          <w:sz w:val="26"/>
          <w:szCs w:val="26"/>
          <w:bdr w:val="none" w:sz="0" w:space="0" w:color="auto" w:frame="1"/>
        </w:rPr>
        <w:t>ую</w:t>
      </w:r>
      <w:proofErr w:type="gramEnd"/>
      <w:r w:rsidRPr="002D6545">
        <w:rPr>
          <w:sz w:val="26"/>
          <w:szCs w:val="26"/>
          <w:bdr w:val="none" w:sz="0" w:space="0" w:color="auto" w:frame="1"/>
        </w:rPr>
        <w:t xml:space="preserve"> услуги «Постановка на учет граждан в качестве нуждающихся в жилых помещениях»</w:t>
      </w:r>
      <w:r w:rsidR="009D5377" w:rsidRPr="002D6545">
        <w:rPr>
          <w:sz w:val="26"/>
          <w:szCs w:val="26"/>
          <w:bdr w:val="none" w:sz="0" w:space="0" w:color="auto" w:frame="1"/>
        </w:rPr>
        <w:t>.</w:t>
      </w:r>
      <w:r w:rsidRPr="002D6545">
        <w:rPr>
          <w:sz w:val="26"/>
          <w:szCs w:val="26"/>
          <w:bdr w:val="none" w:sz="0" w:space="0" w:color="auto" w:frame="1"/>
        </w:rPr>
        <w:t xml:space="preserve"> </w:t>
      </w:r>
      <w:proofErr w:type="gramStart"/>
      <w:r w:rsidRPr="002D6545">
        <w:rPr>
          <w:sz w:val="26"/>
          <w:szCs w:val="26"/>
          <w:bdr w:val="none" w:sz="0" w:space="0" w:color="auto" w:frame="1"/>
        </w:rPr>
        <w:t xml:space="preserve">Информирование по вопросам предоставления муниципальной услуги, прием, регистрацию, рассмотрение запросов (заявлений) и документов к ним, подготовку документов для рассмотрения на заседании жилищной комиссии при Администрации </w:t>
      </w:r>
      <w:proofErr w:type="spellStart"/>
      <w:r w:rsidR="001F2DAE">
        <w:rPr>
          <w:sz w:val="26"/>
          <w:szCs w:val="26"/>
          <w:bdr w:val="none" w:sz="0" w:space="0" w:color="auto" w:frame="1"/>
        </w:rPr>
        <w:t>Петуховского</w:t>
      </w:r>
      <w:proofErr w:type="spellEnd"/>
      <w:r w:rsidR="009D5377" w:rsidRPr="002D6545">
        <w:rPr>
          <w:sz w:val="26"/>
          <w:szCs w:val="26"/>
          <w:bdr w:val="none" w:sz="0" w:space="0" w:color="auto" w:frame="1"/>
        </w:rPr>
        <w:t xml:space="preserve"> сельсовета</w:t>
      </w:r>
      <w:r w:rsidRPr="002D6545">
        <w:rPr>
          <w:sz w:val="26"/>
          <w:szCs w:val="26"/>
          <w:bdr w:val="none" w:sz="0" w:space="0" w:color="auto" w:frame="1"/>
        </w:rPr>
        <w:t xml:space="preserve">, организацию работы жилищной комиссии, подготовку проекта постановления Администрации </w:t>
      </w:r>
      <w:r w:rsidR="009D5377" w:rsidRPr="002D6545">
        <w:rPr>
          <w:sz w:val="26"/>
          <w:szCs w:val="26"/>
          <w:bdr w:val="none" w:sz="0" w:space="0" w:color="auto" w:frame="1"/>
        </w:rPr>
        <w:t>Новоцелинного сельсовета</w:t>
      </w:r>
      <w:r w:rsidRPr="002D6545">
        <w:rPr>
          <w:sz w:val="26"/>
          <w:szCs w:val="26"/>
          <w:bdr w:val="none" w:sz="0" w:space="0" w:color="auto" w:frame="1"/>
        </w:rPr>
        <w:t>, подготовку уведомления о принятии на учет или об отказе в принятии на учет, его подписание и отправку осуществляется должностными лицами (муниципальными служащими) Администрации</w:t>
      </w:r>
      <w:proofErr w:type="gramEnd"/>
      <w:r w:rsidRPr="002D6545">
        <w:rPr>
          <w:sz w:val="26"/>
          <w:szCs w:val="26"/>
          <w:bdr w:val="none" w:sz="0" w:space="0" w:color="auto" w:frame="1"/>
        </w:rPr>
        <w:t xml:space="preserve"> </w:t>
      </w:r>
      <w:proofErr w:type="spellStart"/>
      <w:r w:rsidR="001F2DAE">
        <w:rPr>
          <w:sz w:val="26"/>
          <w:szCs w:val="26"/>
          <w:bdr w:val="none" w:sz="0" w:space="0" w:color="auto" w:frame="1"/>
        </w:rPr>
        <w:t>Петуховского</w:t>
      </w:r>
      <w:proofErr w:type="spellEnd"/>
      <w:r w:rsidR="009D5377" w:rsidRPr="002D6545">
        <w:rPr>
          <w:sz w:val="26"/>
          <w:szCs w:val="26"/>
          <w:bdr w:val="none" w:sz="0" w:space="0" w:color="auto" w:frame="1"/>
        </w:rPr>
        <w:t xml:space="preserve"> сельсовета</w:t>
      </w:r>
      <w:r w:rsidRPr="002D6545">
        <w:rPr>
          <w:sz w:val="26"/>
          <w:szCs w:val="26"/>
          <w:bdr w:val="none" w:sz="0" w:space="0" w:color="auto" w:frame="1"/>
        </w:rPr>
        <w:t xml:space="preserve"> </w:t>
      </w:r>
      <w:proofErr w:type="gramStart"/>
      <w:r w:rsidRPr="002D6545">
        <w:rPr>
          <w:sz w:val="26"/>
          <w:szCs w:val="26"/>
          <w:bdr w:val="none" w:sz="0" w:space="0" w:color="auto" w:frame="1"/>
        </w:rPr>
        <w:t>ответственными</w:t>
      </w:r>
      <w:proofErr w:type="gramEnd"/>
      <w:r w:rsidRPr="002D6545">
        <w:rPr>
          <w:sz w:val="26"/>
          <w:szCs w:val="26"/>
          <w:bdr w:val="none" w:sz="0" w:space="0" w:color="auto" w:frame="1"/>
        </w:rPr>
        <w:t xml:space="preserve"> за выполнение конкретного административного действия согласно настоящему Административному регламенту.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 Требования к порядку информирования о предоставлении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2.3.1. </w:t>
      </w:r>
      <w:proofErr w:type="gramStart"/>
      <w:r w:rsidRPr="002D6545">
        <w:rPr>
          <w:sz w:val="26"/>
          <w:szCs w:val="26"/>
          <w:bdr w:val="none" w:sz="0" w:space="0" w:color="auto" w:frame="1"/>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E46B58" w:rsidRPr="002D6545">
        <w:rPr>
          <w:sz w:val="26"/>
          <w:szCs w:val="26"/>
        </w:rPr>
        <w:t>муниципального образования</w:t>
      </w:r>
      <w:r w:rsidRPr="002D6545">
        <w:rPr>
          <w:sz w:val="26"/>
          <w:szCs w:val="26"/>
          <w:bdr w:val="none" w:sz="0" w:space="0" w:color="auto" w:frame="1"/>
        </w:rPr>
        <w:t xml:space="preserve">, на информационных стендах в залах приема заявителей в </w:t>
      </w:r>
      <w:r w:rsidR="004D3D03" w:rsidRPr="002D6545">
        <w:rPr>
          <w:sz w:val="26"/>
          <w:szCs w:val="26"/>
          <w:bdr w:val="none" w:sz="0" w:space="0" w:color="auto" w:frame="1"/>
        </w:rPr>
        <w:t>органе местного самоуправления</w:t>
      </w:r>
      <w:r w:rsidRPr="002D6545">
        <w:rPr>
          <w:sz w:val="26"/>
          <w:szCs w:val="26"/>
          <w:bdr w:val="none" w:sz="0" w:space="0" w:color="auto" w:frame="1"/>
        </w:rPr>
        <w:t>, в МФЦ при личном обращении заявителя и в центре телефонного обслуживания, на интернет-сайте МФЦ, при использовании</w:t>
      </w:r>
      <w:proofErr w:type="gramEnd"/>
      <w:r w:rsidRPr="002D6545">
        <w:rPr>
          <w:sz w:val="26"/>
          <w:szCs w:val="26"/>
          <w:bdr w:val="none" w:sz="0" w:space="0" w:color="auto" w:frame="1"/>
        </w:rPr>
        <w:t xml:space="preserve">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2.3.2. </w:t>
      </w:r>
      <w:proofErr w:type="gramStart"/>
      <w:r w:rsidRPr="002D6545">
        <w:rPr>
          <w:sz w:val="26"/>
          <w:szCs w:val="26"/>
          <w:bdr w:val="none" w:sz="0" w:space="0" w:color="auto" w:frame="1"/>
        </w:rPr>
        <w:t xml:space="preserve">Сведения о месте предоставления муниципальной услуги уполномоченным специалистом </w:t>
      </w:r>
      <w:r w:rsidR="002D2F2B" w:rsidRPr="002D6545">
        <w:rPr>
          <w:sz w:val="26"/>
          <w:szCs w:val="26"/>
          <w:bdr w:val="none" w:sz="0" w:space="0" w:color="auto" w:frame="1"/>
        </w:rPr>
        <w:t>администрации Новоцелинного  сельсовета</w:t>
      </w:r>
      <w:r w:rsidRPr="002D6545">
        <w:rPr>
          <w:sz w:val="26"/>
          <w:szCs w:val="26"/>
          <w:bdr w:val="none" w:sz="0" w:space="0" w:color="auto" w:frame="1"/>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w:t>
      </w:r>
      <w:r w:rsidR="002D2F2B" w:rsidRPr="002D6545">
        <w:rPr>
          <w:sz w:val="26"/>
          <w:szCs w:val="26"/>
          <w:bdr w:val="none" w:sz="0" w:space="0" w:color="auto" w:frame="1"/>
        </w:rPr>
        <w:lastRenderedPageBreak/>
        <w:t>заявителей</w:t>
      </w:r>
      <w:r w:rsidRPr="002D6545">
        <w:rPr>
          <w:sz w:val="26"/>
          <w:szCs w:val="26"/>
          <w:bdr w:val="none" w:sz="0" w:space="0" w:color="auto" w:frame="1"/>
        </w:rPr>
        <w:t>, на Едином портале государственных и муниципальных услуг (функций), а также в приложении 1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126CE" w:rsidRPr="002D6545">
        <w:rPr>
          <w:sz w:val="26"/>
          <w:szCs w:val="26"/>
          <w:bdr w:val="none" w:sz="0" w:space="0" w:color="auto" w:frame="1"/>
        </w:rPr>
        <w:t>органа местного самоуправления</w:t>
      </w:r>
      <w:r w:rsidRPr="002D6545">
        <w:rPr>
          <w:sz w:val="26"/>
          <w:szCs w:val="26"/>
          <w:bdr w:val="none" w:sz="0" w:space="0" w:color="auto" w:frame="1"/>
        </w:rPr>
        <w:t xml:space="preserve"> и в приложении 3 к Административному регламенту.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При предоставлении муниципальной услуги </w:t>
      </w:r>
      <w:r w:rsidR="00C960E4" w:rsidRPr="002D6545">
        <w:rPr>
          <w:sz w:val="26"/>
          <w:szCs w:val="26"/>
          <w:bdr w:val="none" w:sz="0" w:space="0" w:color="auto" w:frame="1"/>
        </w:rPr>
        <w:t xml:space="preserve">орган местного  самоуправления </w:t>
      </w:r>
      <w:r w:rsidRPr="002D6545">
        <w:rPr>
          <w:sz w:val="26"/>
          <w:szCs w:val="26"/>
          <w:bdr w:val="none" w:sz="0" w:space="0" w:color="auto" w:frame="1"/>
        </w:rPr>
        <w:t xml:space="preserve"> взаимодействует с</w:t>
      </w:r>
      <w:r w:rsidR="00B0604C" w:rsidRPr="002D6545">
        <w:rPr>
          <w:sz w:val="26"/>
          <w:szCs w:val="26"/>
          <w:bdr w:val="none" w:sz="0" w:space="0" w:color="auto" w:frame="1"/>
        </w:rPr>
        <w:t>:</w:t>
      </w:r>
      <w:r w:rsidRPr="002D6545">
        <w:rPr>
          <w:sz w:val="26"/>
          <w:szCs w:val="26"/>
          <w:bdr w:val="none" w:sz="0" w:space="0" w:color="auto" w:frame="1"/>
        </w:rPr>
        <w:t xml:space="preserve"> Управлением Федеральной службы государственной регистрации, кадастра и картографии, управлением Федеральной службы по надзору в сфере обеспечения защиты прав потребителей и благополучия человека по Алтайскому краю, органами местного самоуправления.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управления Федеральной службы по надзору в сфере обеспечения защиты прав потребителей и благополучия человека по Алтайскому краю, органов местного самоуправления размещены на информационном стенде </w:t>
      </w:r>
      <w:r w:rsidR="00B614D7" w:rsidRPr="002D6545">
        <w:rPr>
          <w:sz w:val="26"/>
          <w:szCs w:val="26"/>
          <w:bdr w:val="none" w:sz="0" w:space="0" w:color="auto" w:frame="1"/>
        </w:rPr>
        <w:t>органа местного самоуправления</w:t>
      </w:r>
      <w:r w:rsidRPr="002D6545">
        <w:rPr>
          <w:sz w:val="26"/>
          <w:szCs w:val="26"/>
          <w:bdr w:val="none" w:sz="0" w:space="0" w:color="auto" w:frame="1"/>
        </w:rPr>
        <w:t xml:space="preserve"> и в приложении 2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 При обращении заявителя в </w:t>
      </w:r>
      <w:r w:rsidR="007A6F6E" w:rsidRPr="002D6545">
        <w:rPr>
          <w:sz w:val="26"/>
          <w:szCs w:val="26"/>
          <w:bdr w:val="none" w:sz="0" w:space="0" w:color="auto" w:frame="1"/>
        </w:rPr>
        <w:t>орган мастного самоуправления</w:t>
      </w:r>
      <w:r w:rsidRPr="002D6545">
        <w:rPr>
          <w:sz w:val="26"/>
          <w:szCs w:val="26"/>
          <w:bdr w:val="none" w:sz="0" w:space="0" w:color="auto" w:frame="1"/>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(тридцать) дней со дня регистрации обращения.</w:t>
      </w:r>
    </w:p>
    <w:p w:rsidR="00AF4885" w:rsidRPr="002D6545" w:rsidRDefault="00887EB4" w:rsidP="00385FBB">
      <w:pPr>
        <w:pStyle w:val="a3"/>
        <w:shd w:val="clear" w:color="auto" w:fill="FFFFFF"/>
        <w:spacing w:before="0" w:beforeAutospacing="0" w:after="0" w:afterAutospacing="0"/>
        <w:jc w:val="both"/>
        <w:textAlignment w:val="baseline"/>
        <w:rPr>
          <w:rFonts w:ascii="Arial" w:hAnsi="Arial" w:cs="Arial"/>
          <w:sz w:val="18"/>
          <w:szCs w:val="18"/>
        </w:rPr>
      </w:pPr>
      <w:r w:rsidRPr="002D6545">
        <w:rPr>
          <w:sz w:val="26"/>
          <w:szCs w:val="26"/>
          <w:bdr w:val="none" w:sz="0" w:space="0" w:color="auto" w:frame="1"/>
        </w:rPr>
        <w:t xml:space="preserve">         </w:t>
      </w:r>
      <w:r w:rsidR="00AF4885" w:rsidRPr="002D6545">
        <w:rPr>
          <w:sz w:val="26"/>
          <w:szCs w:val="26"/>
          <w:bdr w:val="none" w:sz="0" w:space="0" w:color="auto" w:frame="1"/>
        </w:rPr>
        <w:t xml:space="preserve">2.3.5.1. По телефону </w:t>
      </w:r>
      <w:proofErr w:type="gramStart"/>
      <w:r w:rsidR="00AF4885" w:rsidRPr="002D6545">
        <w:rPr>
          <w:sz w:val="26"/>
          <w:szCs w:val="26"/>
          <w:bdr w:val="none" w:sz="0" w:space="0" w:color="auto" w:frame="1"/>
        </w:rPr>
        <w:t xml:space="preserve">специалист </w:t>
      </w:r>
      <w:r w:rsidR="0026715C" w:rsidRPr="002D6545">
        <w:rPr>
          <w:sz w:val="26"/>
          <w:szCs w:val="26"/>
          <w:bdr w:val="none" w:sz="0" w:space="0" w:color="auto" w:frame="1"/>
        </w:rPr>
        <w:t>органа мастного самоуправления</w:t>
      </w:r>
      <w:r w:rsidR="00AF4885" w:rsidRPr="002D6545">
        <w:rPr>
          <w:sz w:val="26"/>
          <w:szCs w:val="26"/>
          <w:bdr w:val="none" w:sz="0" w:space="0" w:color="auto" w:frame="1"/>
        </w:rPr>
        <w:t>, занимающийся предоставление</w:t>
      </w:r>
      <w:r w:rsidR="0026715C" w:rsidRPr="002D6545">
        <w:rPr>
          <w:sz w:val="26"/>
          <w:szCs w:val="26"/>
          <w:bdr w:val="none" w:sz="0" w:space="0" w:color="auto" w:frame="1"/>
        </w:rPr>
        <w:t>м</w:t>
      </w:r>
      <w:r w:rsidR="00AF4885" w:rsidRPr="002D6545">
        <w:rPr>
          <w:sz w:val="26"/>
          <w:szCs w:val="26"/>
          <w:bdr w:val="none" w:sz="0" w:space="0" w:color="auto" w:frame="1"/>
        </w:rPr>
        <w:t xml:space="preserve"> муниципальной услуги информирует</w:t>
      </w:r>
      <w:proofErr w:type="gramEnd"/>
      <w:r w:rsidR="00AF4885" w:rsidRPr="002D6545">
        <w:rPr>
          <w:sz w:val="26"/>
          <w:szCs w:val="26"/>
          <w:bdr w:val="none" w:sz="0" w:space="0" w:color="auto" w:frame="1"/>
        </w:rPr>
        <w:t xml:space="preserve"> </w:t>
      </w:r>
      <w:r w:rsidR="0026715C" w:rsidRPr="002D6545">
        <w:rPr>
          <w:sz w:val="26"/>
          <w:szCs w:val="26"/>
          <w:bdr w:val="none" w:sz="0" w:space="0" w:color="auto" w:frame="1"/>
        </w:rPr>
        <w:t>п</w:t>
      </w:r>
      <w:r w:rsidR="00AF4885" w:rsidRPr="002D6545">
        <w:rPr>
          <w:sz w:val="26"/>
          <w:szCs w:val="26"/>
          <w:bdr w:val="none" w:sz="0" w:space="0" w:color="auto" w:frame="1"/>
        </w:rPr>
        <w:t>о  предоставлени</w:t>
      </w:r>
      <w:r w:rsidR="0026715C" w:rsidRPr="002D6545">
        <w:rPr>
          <w:sz w:val="26"/>
          <w:szCs w:val="26"/>
          <w:bdr w:val="none" w:sz="0" w:space="0" w:color="auto" w:frame="1"/>
        </w:rPr>
        <w:t>ю</w:t>
      </w:r>
      <w:r w:rsidR="00AF4885" w:rsidRPr="002D6545">
        <w:rPr>
          <w:sz w:val="26"/>
          <w:szCs w:val="26"/>
          <w:bdr w:val="none" w:sz="0" w:space="0" w:color="auto" w:frame="1"/>
        </w:rPr>
        <w:t xml:space="preserve"> муниципальной услуги.</w:t>
      </w:r>
    </w:p>
    <w:p w:rsidR="00AF4885" w:rsidRPr="002D6545" w:rsidRDefault="00887EB4" w:rsidP="00385FBB">
      <w:pPr>
        <w:pStyle w:val="a3"/>
        <w:shd w:val="clear" w:color="auto" w:fill="FFFFFF"/>
        <w:spacing w:before="0" w:beforeAutospacing="0" w:after="0" w:afterAutospacing="0"/>
        <w:jc w:val="both"/>
        <w:textAlignment w:val="baseline"/>
        <w:rPr>
          <w:rFonts w:ascii="Arial" w:hAnsi="Arial" w:cs="Arial"/>
          <w:sz w:val="18"/>
          <w:szCs w:val="18"/>
        </w:rPr>
      </w:pPr>
      <w:r w:rsidRPr="002D6545">
        <w:rPr>
          <w:sz w:val="26"/>
          <w:szCs w:val="26"/>
          <w:bdr w:val="none" w:sz="0" w:space="0" w:color="auto" w:frame="1"/>
        </w:rPr>
        <w:t xml:space="preserve">     </w:t>
      </w:r>
      <w:r w:rsidR="00385FBB" w:rsidRPr="002D6545">
        <w:rPr>
          <w:sz w:val="26"/>
          <w:szCs w:val="26"/>
          <w:bdr w:val="none" w:sz="0" w:space="0" w:color="auto" w:frame="1"/>
        </w:rPr>
        <w:t>2.3.5.2.</w:t>
      </w:r>
      <w:r w:rsidRPr="002D6545">
        <w:rPr>
          <w:sz w:val="26"/>
          <w:szCs w:val="26"/>
          <w:bdr w:val="none" w:sz="0" w:space="0" w:color="auto" w:frame="1"/>
        </w:rPr>
        <w:t xml:space="preserve">Консультации </w:t>
      </w:r>
      <w:r w:rsidR="00AF4885" w:rsidRPr="002D6545">
        <w:rPr>
          <w:sz w:val="26"/>
          <w:szCs w:val="26"/>
          <w:bdr w:val="none" w:sz="0" w:space="0" w:color="auto" w:frame="1"/>
        </w:rPr>
        <w:t>по предоставлению муниципальной </w:t>
      </w:r>
      <w:r w:rsidR="00AF4885" w:rsidRPr="002D6545">
        <w:rPr>
          <w:spacing w:val="2"/>
          <w:sz w:val="26"/>
          <w:szCs w:val="26"/>
          <w:bdr w:val="none" w:sz="0" w:space="0" w:color="auto" w:frame="1"/>
        </w:rPr>
        <w:t>услуги </w:t>
      </w:r>
      <w:r w:rsidR="00AF4885" w:rsidRPr="002D6545">
        <w:rPr>
          <w:spacing w:val="-1"/>
          <w:sz w:val="26"/>
          <w:szCs w:val="26"/>
          <w:bdr w:val="none" w:sz="0" w:space="0" w:color="auto" w:frame="1"/>
        </w:rPr>
        <w:t>осуществляется специалистом отдела </w:t>
      </w:r>
      <w:r w:rsidR="00AF4885" w:rsidRPr="002D6545">
        <w:rPr>
          <w:sz w:val="26"/>
          <w:szCs w:val="26"/>
          <w:bdr w:val="none" w:sz="0" w:space="0" w:color="auto" w:frame="1"/>
        </w:rPr>
        <w:t>Администрации  района </w:t>
      </w:r>
      <w:r w:rsidR="00AF4885" w:rsidRPr="002D6545">
        <w:rPr>
          <w:spacing w:val="-1"/>
          <w:sz w:val="26"/>
          <w:szCs w:val="26"/>
          <w:bdr w:val="none" w:sz="0" w:space="0" w:color="auto" w:frame="1"/>
        </w:rPr>
        <w:t>при личном обращении в </w:t>
      </w:r>
      <w:r w:rsidR="00AF4885" w:rsidRPr="002D6545">
        <w:rPr>
          <w:spacing w:val="2"/>
          <w:sz w:val="26"/>
          <w:szCs w:val="26"/>
          <w:bdr w:val="none" w:sz="0" w:space="0" w:color="auto" w:frame="1"/>
        </w:rPr>
        <w:t>рабочее время (приложение 1)</w:t>
      </w:r>
      <w:r w:rsidR="00AF4885" w:rsidRPr="002D6545">
        <w:rPr>
          <w:spacing w:val="-1"/>
          <w:sz w:val="26"/>
          <w:szCs w:val="26"/>
          <w:bdr w:val="none" w:sz="0" w:space="0" w:color="auto" w:frame="1"/>
        </w:rPr>
        <w:t>.</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2.3.5.3. Консультации по предоставлению муниципальной услуги осуществляются по следующим вопросам: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перечню документов, необходимых для предоставления муниципальной услуги, комплектности (достаточности) представленных документов;</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источника получения документов, необходимых для представления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 времени приема и выдачи документов;</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 сроков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порядка обжалования действий (бездействия) и решений, осуществляемых и принимаемых в ходе предоставления муниципальной услуги;</w:t>
      </w:r>
    </w:p>
    <w:p w:rsidR="00AF4885" w:rsidRPr="002D6545" w:rsidRDefault="00AF4885" w:rsidP="00AF4885">
      <w:pPr>
        <w:pStyle w:val="a3"/>
        <w:shd w:val="clear" w:color="auto" w:fill="FFFFFF"/>
        <w:spacing w:before="0" w:beforeAutospacing="0" w:after="0" w:afterAutospacing="0" w:line="192" w:lineRule="atLeast"/>
        <w:ind w:firstLine="567"/>
        <w:jc w:val="both"/>
        <w:textAlignment w:val="baseline"/>
        <w:rPr>
          <w:sz w:val="18"/>
          <w:szCs w:val="18"/>
        </w:rPr>
      </w:pPr>
      <w:r w:rsidRPr="002D6545">
        <w:rPr>
          <w:sz w:val="26"/>
          <w:szCs w:val="26"/>
          <w:bdr w:val="none" w:sz="0" w:space="0" w:color="auto" w:frame="1"/>
        </w:rPr>
        <w:t>6) иные вопросы, входящие в компетенцию органа местного самоуправления, предоставляющего муниципальную услугу.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2.3.5.4. При осуществлении консультирования специалист </w:t>
      </w:r>
      <w:r w:rsidR="001B0F2C" w:rsidRPr="002D6545">
        <w:rPr>
          <w:sz w:val="26"/>
          <w:szCs w:val="26"/>
          <w:bdr w:val="none" w:sz="0" w:space="0" w:color="auto" w:frame="1"/>
        </w:rPr>
        <w:t xml:space="preserve">органа мастного самоуправления </w:t>
      </w:r>
      <w:r w:rsidR="001136A2" w:rsidRPr="002D6545">
        <w:rPr>
          <w:sz w:val="26"/>
          <w:szCs w:val="26"/>
          <w:bdr w:val="none" w:sz="0" w:space="0" w:color="auto" w:frame="1"/>
        </w:rPr>
        <w:t xml:space="preserve"> обязаны представиться (указать фамилию, имя, отчество, </w:t>
      </w:r>
      <w:r w:rsidR="001136A2" w:rsidRPr="002D6545">
        <w:rPr>
          <w:sz w:val="26"/>
          <w:szCs w:val="26"/>
          <w:bdr w:val="none" w:sz="0" w:space="0" w:color="auto" w:frame="1"/>
        </w:rPr>
        <w:lastRenderedPageBreak/>
        <w:t xml:space="preserve">должность), </w:t>
      </w:r>
      <w:r w:rsidRPr="002D6545">
        <w:rPr>
          <w:sz w:val="26"/>
          <w:szCs w:val="26"/>
          <w:bdr w:val="none" w:sz="0" w:space="0" w:color="auto" w:frame="1"/>
        </w:rPr>
        <w:t>в вежливой и корректной форме, лаконично, по существу вопроса дать ответы на заданные гражданином вопросы.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2.3.5.5. Если поставленные гражданином вопросы не входят в компетенцию </w:t>
      </w:r>
      <w:r w:rsidR="00D252A6" w:rsidRPr="002D6545">
        <w:rPr>
          <w:sz w:val="26"/>
          <w:szCs w:val="26"/>
          <w:bdr w:val="none" w:sz="0" w:space="0" w:color="auto" w:frame="1"/>
        </w:rPr>
        <w:t>органа местного самоуправления</w:t>
      </w:r>
      <w:r w:rsidRPr="002D6545">
        <w:rPr>
          <w:sz w:val="26"/>
          <w:szCs w:val="26"/>
          <w:bdr w:val="none" w:sz="0" w:space="0" w:color="auto" w:frame="1"/>
        </w:rPr>
        <w:t>, уполномоченный  специалист отдела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2.3.5.6. Время консультации при личном приеме не должно превышать 15 (пятнадцать) минут с момента начала консультирования.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2.3.6. </w:t>
      </w:r>
      <w:proofErr w:type="gramStart"/>
      <w:r w:rsidRPr="002D6545">
        <w:rPr>
          <w:sz w:val="26"/>
          <w:szCs w:val="26"/>
          <w:bdr w:val="none" w:sz="0" w:space="0" w:color="auto" w:frame="1"/>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2D6545">
          <w:rPr>
            <w:rStyle w:val="a5"/>
            <w:color w:val="auto"/>
            <w:sz w:val="26"/>
            <w:szCs w:val="26"/>
            <w:bdr w:val="none" w:sz="0" w:space="0" w:color="auto" w:frame="1"/>
          </w:rPr>
          <w:t>Перечень</w:t>
        </w:r>
      </w:hyperlink>
      <w:r w:rsidRPr="002D6545">
        <w:rPr>
          <w:sz w:val="26"/>
          <w:szCs w:val="26"/>
          <w:bdr w:val="none" w:sz="0" w:space="0" w:color="auto" w:frame="1"/>
        </w:rPr>
        <w:t xml:space="preserve"> услуг, которые являются необходимыми и обязательными для предоставления муниципальных услуг на территории </w:t>
      </w:r>
      <w:r w:rsidR="00CC76EF" w:rsidRPr="002D6545">
        <w:rPr>
          <w:sz w:val="26"/>
          <w:szCs w:val="26"/>
          <w:bdr w:val="none" w:sz="0" w:space="0" w:color="auto" w:frame="1"/>
        </w:rPr>
        <w:t>муниципального образования</w:t>
      </w:r>
      <w:r w:rsidRPr="002D6545">
        <w:rPr>
          <w:sz w:val="26"/>
          <w:szCs w:val="26"/>
          <w:bdr w:val="none" w:sz="0" w:space="0" w:color="auto" w:frame="1"/>
        </w:rPr>
        <w:t>.</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2.4. Результатом предоставления муниципальной услуги является: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решение о принятии граждан на учет в качестве нуждающихся в жилых помещениях;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решение об отказе в</w:t>
      </w:r>
      <w:r w:rsidRPr="002D6545">
        <w:rPr>
          <w:bdr w:val="none" w:sz="0" w:space="0" w:color="auto" w:frame="1"/>
        </w:rPr>
        <w:t> </w:t>
      </w:r>
      <w:r w:rsidRPr="002D6545">
        <w:rPr>
          <w:sz w:val="26"/>
          <w:szCs w:val="26"/>
          <w:bdr w:val="none" w:sz="0" w:space="0" w:color="auto" w:frame="1"/>
        </w:rPr>
        <w:t>постановке граждан на учет в качестве нуждающихся в жилых помещениях, с указанием причин отказа.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2.5. Срок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(тридцать)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2.6. Перечень нормативных правовых актов, непосредственно регулирующих предоставление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Предоставление муниципальной услуги осуществляется в соответствии со следующими нормативными правовыми актами: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w:t>
      </w:r>
      <w:hyperlink r:id="rId7" w:history="1">
        <w:r w:rsidRPr="002D6545">
          <w:rPr>
            <w:rStyle w:val="a5"/>
            <w:color w:val="auto"/>
            <w:sz w:val="26"/>
            <w:szCs w:val="26"/>
            <w:bdr w:val="none" w:sz="0" w:space="0" w:color="auto" w:frame="1"/>
          </w:rPr>
          <w:t>Конституцией</w:t>
        </w:r>
      </w:hyperlink>
      <w:r w:rsidRPr="002D6545">
        <w:rPr>
          <w:sz w:val="26"/>
          <w:szCs w:val="26"/>
          <w:bdr w:val="none" w:sz="0" w:space="0" w:color="auto" w:frame="1"/>
        </w:rPr>
        <w:t>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Жилищным </w:t>
      </w:r>
      <w:hyperlink r:id="rId8" w:history="1">
        <w:r w:rsidRPr="002D6545">
          <w:rPr>
            <w:rStyle w:val="a5"/>
            <w:color w:val="auto"/>
            <w:sz w:val="26"/>
            <w:szCs w:val="26"/>
            <w:bdr w:val="none" w:sz="0" w:space="0" w:color="auto" w:frame="1"/>
          </w:rPr>
          <w:t>кодексом</w:t>
        </w:r>
      </w:hyperlink>
      <w:r w:rsidRPr="002D6545">
        <w:rPr>
          <w:sz w:val="26"/>
          <w:szCs w:val="26"/>
          <w:bdr w:val="none" w:sz="0" w:space="0" w:color="auto" w:frame="1"/>
        </w:rPr>
        <w:t>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3)Федеральным законом от 06.10.2003 №131-ФЗ «Об общих принципах организации местного самоуправления в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4)Федеральным </w:t>
      </w:r>
      <w:hyperlink r:id="rId9"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27.07.2010 N 210-ФЗ "Об организации предоставления государственных и муниципальных услуг";</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Федеральным </w:t>
      </w:r>
      <w:hyperlink r:id="rId10"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27.07.2006 N 152-ФЗ "О персональных данных";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6) Федеральным </w:t>
      </w:r>
      <w:hyperlink r:id="rId11"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12.01.1995 N 5-ФЗ "О ветеранах";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7) Федеральным </w:t>
      </w:r>
      <w:hyperlink r:id="rId12"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24.11.1995 N 181-ФЗ "О социальной защите инвалидов в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lastRenderedPageBreak/>
        <w:t>8) Федеральным </w:t>
      </w:r>
      <w:hyperlink r:id="rId13"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21.12.1996 N 159-ФЗ "О дополнительных гарантиях по социальной поддержке детей-сирот и детей, оставшихся без попечения родителей";</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9) </w:t>
      </w:r>
      <w:hyperlink r:id="rId14"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10) </w:t>
      </w:r>
      <w:hyperlink r:id="rId15" w:history="1">
        <w:r w:rsidRPr="002D6545">
          <w:rPr>
            <w:rStyle w:val="a5"/>
            <w:color w:val="auto"/>
            <w:sz w:val="26"/>
            <w:szCs w:val="26"/>
            <w:bdr w:val="none" w:sz="0" w:space="0" w:color="auto" w:frame="1"/>
          </w:rPr>
          <w:t>Приказом</w:t>
        </w:r>
      </w:hyperlink>
      <w:r w:rsidRPr="002D6545">
        <w:rPr>
          <w:sz w:val="26"/>
          <w:szCs w:val="26"/>
          <w:bdr w:val="none" w:sz="0" w:space="0" w:color="auto" w:frame="1"/>
        </w:rPr>
        <w:t> </w:t>
      </w:r>
      <w:proofErr w:type="spellStart"/>
      <w:r w:rsidRPr="002D6545">
        <w:rPr>
          <w:sz w:val="26"/>
          <w:szCs w:val="26"/>
          <w:bdr w:val="none" w:sz="0" w:space="0" w:color="auto" w:frame="1"/>
        </w:rPr>
        <w:t>Минрегиона</w:t>
      </w:r>
      <w:proofErr w:type="spellEnd"/>
      <w:r w:rsidRPr="002D6545">
        <w:rPr>
          <w:sz w:val="26"/>
          <w:szCs w:val="26"/>
          <w:bdr w:val="none" w:sz="0" w:space="0" w:color="auto" w:frame="1"/>
        </w:rPr>
        <w:t xml:space="preserve"> РФ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11) </w:t>
      </w:r>
      <w:hyperlink r:id="rId16" w:history="1">
        <w:r w:rsidRPr="002D6545">
          <w:rPr>
            <w:rStyle w:val="a5"/>
            <w:color w:val="auto"/>
            <w:sz w:val="26"/>
            <w:szCs w:val="26"/>
            <w:bdr w:val="none" w:sz="0" w:space="0" w:color="auto" w:frame="1"/>
          </w:rPr>
          <w:t>Приказом</w:t>
        </w:r>
      </w:hyperlink>
      <w:r w:rsidRPr="002D6545">
        <w:rPr>
          <w:sz w:val="26"/>
          <w:szCs w:val="26"/>
          <w:bdr w:val="none" w:sz="0" w:space="0" w:color="auto" w:frame="1"/>
        </w:rPr>
        <w:t> </w:t>
      </w:r>
      <w:proofErr w:type="spellStart"/>
      <w:r w:rsidRPr="002D6545">
        <w:rPr>
          <w:sz w:val="26"/>
          <w:szCs w:val="26"/>
          <w:bdr w:val="none" w:sz="0" w:space="0" w:color="auto" w:frame="1"/>
        </w:rPr>
        <w:t>Минрегиона</w:t>
      </w:r>
      <w:proofErr w:type="spellEnd"/>
      <w:r w:rsidRPr="002D6545">
        <w:rPr>
          <w:sz w:val="26"/>
          <w:szCs w:val="26"/>
          <w:bdr w:val="none" w:sz="0" w:space="0" w:color="auto" w:frame="1"/>
        </w:rPr>
        <w:t xml:space="preserve">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12) </w:t>
      </w:r>
      <w:hyperlink r:id="rId17" w:history="1">
        <w:r w:rsidRPr="002D6545">
          <w:rPr>
            <w:rStyle w:val="a5"/>
            <w:color w:val="auto"/>
            <w:sz w:val="26"/>
            <w:szCs w:val="26"/>
            <w:bdr w:val="none" w:sz="0" w:space="0" w:color="auto" w:frame="1"/>
          </w:rPr>
          <w:t>Законом</w:t>
        </w:r>
      </w:hyperlink>
      <w:r w:rsidRPr="002D6545">
        <w:rPr>
          <w:sz w:val="26"/>
          <w:szCs w:val="26"/>
          <w:bdr w:val="none" w:sz="0" w:space="0" w:color="auto" w:frame="1"/>
        </w:rPr>
        <w:t> Алтайского края от 09.12.2005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13) </w:t>
      </w:r>
      <w:hyperlink r:id="rId18" w:history="1">
        <w:r w:rsidRPr="002D6545">
          <w:rPr>
            <w:rStyle w:val="a5"/>
            <w:color w:val="auto"/>
            <w:sz w:val="26"/>
            <w:szCs w:val="26"/>
            <w:bdr w:val="none" w:sz="0" w:space="0" w:color="auto" w:frame="1"/>
          </w:rPr>
          <w:t>Законом</w:t>
        </w:r>
      </w:hyperlink>
      <w:r w:rsidRPr="002D6545">
        <w:rPr>
          <w:sz w:val="26"/>
          <w:szCs w:val="26"/>
          <w:bdr w:val="none" w:sz="0" w:space="0" w:color="auto" w:frame="1"/>
        </w:rPr>
        <w:t> Алтайского края от 06.07.2006 N 60-ЗС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14) </w:t>
      </w:r>
      <w:hyperlink r:id="rId19"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Администрации Алтайского края от 18.09.2006 N 385 "Об утверждении методических рекомендаций для органов местного самоуправления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15) </w:t>
      </w:r>
      <w:hyperlink r:id="rId20"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Администрации Алтайского края от 31.10.2014 N 503 "Об утверждении государственной программы Алтайского края «Обеспечение доступным и комфортным жильем населения Алтайского края" на 2014 - 2020 годы";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16) Постановление Правительства РФ от 15 июля 2013 г. №598 «О федеральной целевой программе «Устойчивое развитие сельских территорий на 2014 - 2017 годы и на период до 2020 года»;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17) Постановление Правительства РФ от 17 декабря 2010 г. №1050 «О федеральной целевой программе «Жилище» на 2015 - 2020 годы»;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18) </w:t>
      </w:r>
      <w:hyperlink r:id="rId21" w:history="1">
        <w:r w:rsidRPr="002D6545">
          <w:rPr>
            <w:rStyle w:val="a5"/>
            <w:color w:val="auto"/>
            <w:sz w:val="26"/>
            <w:szCs w:val="26"/>
            <w:bdr w:val="none" w:sz="0" w:space="0" w:color="auto" w:frame="1"/>
          </w:rPr>
          <w:t>Уставом</w:t>
        </w:r>
      </w:hyperlink>
      <w:r w:rsidRPr="002D6545">
        <w:rPr>
          <w:sz w:val="26"/>
          <w:szCs w:val="26"/>
          <w:bdr w:val="none" w:sz="0" w:space="0" w:color="auto" w:frame="1"/>
        </w:rPr>
        <w:t> муниципального образования;</w:t>
      </w:r>
    </w:p>
    <w:p w:rsidR="00AF4885" w:rsidRPr="002D6545" w:rsidRDefault="00A427CD" w:rsidP="00A427CD">
      <w:r w:rsidRPr="002D6545">
        <w:rPr>
          <w:b/>
          <w:bCs/>
          <w:caps/>
          <w:spacing w:val="30"/>
          <w:sz w:val="26"/>
          <w:szCs w:val="26"/>
          <w:bdr w:val="none" w:sz="0" w:space="0" w:color="auto" w:frame="1"/>
        </w:rPr>
        <w:t xml:space="preserve">      </w:t>
      </w:r>
      <w:r w:rsidR="00AF4885" w:rsidRPr="002D6545">
        <w:rPr>
          <w:bCs/>
          <w:caps/>
          <w:spacing w:val="30"/>
          <w:sz w:val="26"/>
          <w:szCs w:val="26"/>
          <w:bdr w:val="none" w:sz="0" w:space="0" w:color="auto" w:frame="1"/>
        </w:rPr>
        <w:t>19)</w:t>
      </w:r>
      <w:r w:rsidRPr="002D6545">
        <w:rPr>
          <w:sz w:val="26"/>
          <w:szCs w:val="26"/>
          <w:bdr w:val="none" w:sz="0" w:space="0" w:color="auto" w:frame="1"/>
        </w:rPr>
        <w:t xml:space="preserve"> </w:t>
      </w:r>
      <w:r w:rsidRPr="002D6545">
        <w:t>иными муниципальными правовыми актами (при наличии).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D6545">
        <w:rPr>
          <w:sz w:val="26"/>
          <w:szCs w:val="26"/>
          <w:bdr w:val="none" w:sz="0" w:space="0" w:color="auto" w:frame="1"/>
        </w:rPr>
        <w:lastRenderedPageBreak/>
        <w:t>муниципальной услуги, подлежащих представлению заявителем, порядок их предоставления.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2.7.1. </w:t>
      </w:r>
      <w:proofErr w:type="gramStart"/>
      <w:r w:rsidRPr="002D6545">
        <w:rPr>
          <w:sz w:val="26"/>
          <w:szCs w:val="26"/>
          <w:bdr w:val="none" w:sz="0" w:space="0" w:color="auto" w:frame="1"/>
        </w:rPr>
        <w:t xml:space="preserve">Основанием для предоставления муниципальной услуги является направленное в </w:t>
      </w:r>
      <w:r w:rsidR="00460B15" w:rsidRPr="002D6545">
        <w:rPr>
          <w:sz w:val="26"/>
          <w:szCs w:val="26"/>
          <w:bdr w:val="none" w:sz="0" w:space="0" w:color="auto" w:frame="1"/>
        </w:rPr>
        <w:t>орган местного самоуправления</w:t>
      </w:r>
      <w:r w:rsidRPr="002D6545">
        <w:rPr>
          <w:sz w:val="26"/>
          <w:szCs w:val="26"/>
          <w:bdr w:val="none" w:sz="0" w:space="0" w:color="auto" w:frame="1"/>
        </w:rPr>
        <w:t xml:space="preserve"> заявление в письменной форме на имя Председателя жилищной комиссии при </w:t>
      </w:r>
      <w:r w:rsidR="008C3273" w:rsidRPr="002D6545">
        <w:rPr>
          <w:sz w:val="26"/>
          <w:szCs w:val="26"/>
          <w:bdr w:val="none" w:sz="0" w:space="0" w:color="auto" w:frame="1"/>
        </w:rPr>
        <w:t>органе местного самоуправления</w:t>
      </w:r>
      <w:r w:rsidRPr="002D6545">
        <w:rPr>
          <w:sz w:val="26"/>
          <w:szCs w:val="26"/>
          <w:bdr w:val="none" w:sz="0" w:space="0" w:color="auto" w:frame="1"/>
        </w:rPr>
        <w:t>,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6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2.7.1.1. 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в </w:t>
      </w:r>
      <w:r w:rsidR="00503C9B" w:rsidRPr="002D6545">
        <w:rPr>
          <w:sz w:val="26"/>
          <w:szCs w:val="26"/>
          <w:bdr w:val="none" w:sz="0" w:space="0" w:color="auto" w:frame="1"/>
        </w:rPr>
        <w:t>орган местного самоупр</w:t>
      </w:r>
      <w:r w:rsidR="001F2DAE">
        <w:rPr>
          <w:sz w:val="26"/>
          <w:szCs w:val="26"/>
          <w:bdr w:val="none" w:sz="0" w:space="0" w:color="auto" w:frame="1"/>
        </w:rPr>
        <w:t>а</w:t>
      </w:r>
      <w:r w:rsidR="00503C9B" w:rsidRPr="002D6545">
        <w:rPr>
          <w:sz w:val="26"/>
          <w:szCs w:val="26"/>
          <w:bdr w:val="none" w:sz="0" w:space="0" w:color="auto" w:frame="1"/>
        </w:rPr>
        <w:t>вления</w:t>
      </w:r>
      <w:r w:rsidRPr="002D6545">
        <w:rPr>
          <w:sz w:val="26"/>
          <w:szCs w:val="26"/>
          <w:bdr w:val="none" w:sz="0" w:space="0" w:color="auto" w:frame="1"/>
        </w:rPr>
        <w:t>.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Для признания </w:t>
      </w:r>
      <w:proofErr w:type="gramStart"/>
      <w:r w:rsidRPr="002D6545">
        <w:rPr>
          <w:sz w:val="26"/>
          <w:szCs w:val="26"/>
          <w:bdr w:val="none" w:sz="0" w:space="0" w:color="auto" w:frame="1"/>
        </w:rPr>
        <w:t>нуждающимся</w:t>
      </w:r>
      <w:proofErr w:type="gramEnd"/>
      <w:r w:rsidRPr="002D6545">
        <w:rPr>
          <w:sz w:val="26"/>
          <w:szCs w:val="26"/>
          <w:bdr w:val="none" w:sz="0" w:space="0" w:color="auto" w:frame="1"/>
        </w:rPr>
        <w:t xml:space="preserve"> граждан в жилом помещении заявитель предоставляет следующие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заявление;</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копия паспорта (копия документа, заменяющего паспорт) гражданина Российской Федерации, а также копии паспортов всех членов семьи;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 копия домовой книги (поквартирной карточки) по месту жительства заявителя и членов его семьи либо выписку из домовой книги (поквартирной карточки);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6) правоустанавливающий документ на жилое помещение (выписка из Единого государственного реестра прав на недвижимое имущество и сделок с ним, договор социального найма и другие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7) копии документов, предоставляющих право на льготное обеспечение жилой площадью в соответствии с федеральным законодательством;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8)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о принадлежащих и принадлежавших заявителю и членам его семьи жилых помещений за 5 (пять) лет до дня подачи заявления о принятии на учет.</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2.7.1.2. В зависимости от основания признания нуждающимися в жилых помещениях дополнительно представляются следующие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при признании нуждающимися в жилых помещениях граждан, проживающих в помещениях, не отвечающих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lastRenderedPageBreak/>
        <w:t>2)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2D6545">
        <w:rPr>
          <w:sz w:val="26"/>
          <w:szCs w:val="26"/>
          <w:bdr w:val="none" w:sz="0" w:space="0" w:color="auto" w:frame="1"/>
        </w:rPr>
        <w:t xml:space="preserve"> </w:t>
      </w:r>
      <w:proofErr w:type="gramStart"/>
      <w:r w:rsidRPr="002D6545">
        <w:rPr>
          <w:sz w:val="26"/>
          <w:szCs w:val="26"/>
          <w:bdr w:val="none" w:sz="0" w:space="0" w:color="auto" w:frame="1"/>
        </w:rPr>
        <w:t>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w:t>
      </w:r>
      <w:hyperlink r:id="rId22" w:history="1">
        <w:r w:rsidRPr="002D6545">
          <w:rPr>
            <w:rStyle w:val="a5"/>
            <w:rFonts w:ascii="Arial" w:hAnsi="Arial" w:cs="Arial"/>
            <w:color w:val="auto"/>
            <w:sz w:val="18"/>
            <w:szCs w:val="18"/>
            <w:bdr w:val="none" w:sz="0" w:space="0" w:color="auto" w:frame="1"/>
            <w:vertAlign w:val="superscript"/>
          </w:rPr>
          <w:t>перечнем</w:t>
        </w:r>
      </w:hyperlink>
      <w:r w:rsidRPr="002D6545">
        <w:rPr>
          <w:rFonts w:ascii="Arial" w:hAnsi="Arial" w:cs="Arial"/>
          <w:sz w:val="18"/>
          <w:szCs w:val="18"/>
        </w:rPr>
        <w:t>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w:t>
      </w:r>
      <w:proofErr w:type="gramEnd"/>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2D6545">
        <w:rPr>
          <w:sz w:val="26"/>
          <w:szCs w:val="26"/>
        </w:rP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w:t>
      </w:r>
      <w:proofErr w:type="gramEnd"/>
      <w:r w:rsidRPr="002D6545">
        <w:rPr>
          <w:sz w:val="26"/>
          <w:szCs w:val="26"/>
        </w:rPr>
        <w:t xml:space="preserve">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AF4885" w:rsidRPr="002D6545" w:rsidRDefault="00FD6BFF" w:rsidP="00AF4885">
      <w:pPr>
        <w:pStyle w:val="a3"/>
        <w:shd w:val="clear" w:color="auto" w:fill="FFFFFF"/>
        <w:spacing w:before="0" w:beforeAutospacing="0" w:after="0" w:afterAutospacing="0"/>
        <w:ind w:firstLine="567"/>
        <w:jc w:val="both"/>
        <w:textAlignment w:val="baseline"/>
        <w:rPr>
          <w:sz w:val="26"/>
          <w:szCs w:val="26"/>
        </w:rPr>
      </w:pPr>
      <w:proofErr w:type="gramStart"/>
      <w:r w:rsidRPr="002D6545">
        <w:rPr>
          <w:sz w:val="26"/>
          <w:szCs w:val="26"/>
        </w:rPr>
        <w:t>2.7.1.3.</w:t>
      </w:r>
      <w:r w:rsidR="00AF4885" w:rsidRPr="002D6545">
        <w:rPr>
          <w:sz w:val="26"/>
          <w:szCs w:val="26"/>
        </w:rPr>
        <w:t>Документы, указанные в под</w:t>
      </w:r>
      <w:hyperlink r:id="rId23" w:anchor="Par56" w:tooltip="Ссылка на текущий документ" w:history="1">
        <w:r w:rsidR="00AF4885" w:rsidRPr="002D6545">
          <w:rPr>
            <w:rStyle w:val="a5"/>
            <w:color w:val="auto"/>
            <w:sz w:val="26"/>
            <w:szCs w:val="26"/>
            <w:bdr w:val="none" w:sz="0" w:space="0" w:color="auto" w:frame="1"/>
          </w:rPr>
          <w:t>пунктах 3</w:t>
        </w:r>
      </w:hyperlink>
      <w:r w:rsidR="00AF4885" w:rsidRPr="002D6545">
        <w:rPr>
          <w:sz w:val="26"/>
          <w:szCs w:val="26"/>
        </w:rPr>
        <w:t>, </w:t>
      </w:r>
      <w:hyperlink r:id="rId24" w:anchor="Par60" w:tooltip="Ссылка на текущий документ" w:history="1">
        <w:r w:rsidR="00AF4885" w:rsidRPr="002D6545">
          <w:rPr>
            <w:rStyle w:val="a5"/>
            <w:color w:val="auto"/>
            <w:sz w:val="26"/>
            <w:szCs w:val="26"/>
            <w:bdr w:val="none" w:sz="0" w:space="0" w:color="auto" w:frame="1"/>
          </w:rPr>
          <w:t>6</w:t>
        </w:r>
      </w:hyperlink>
      <w:r w:rsidR="00AF4885" w:rsidRPr="002D6545">
        <w:rPr>
          <w:sz w:val="26"/>
          <w:szCs w:val="26"/>
        </w:rPr>
        <w:t>, </w:t>
      </w:r>
      <w:hyperlink r:id="rId25" w:anchor="Par63" w:tooltip="Ссылка на текущий документ" w:history="1">
        <w:r w:rsidR="00AF4885" w:rsidRPr="002D6545">
          <w:rPr>
            <w:rStyle w:val="a5"/>
            <w:color w:val="auto"/>
            <w:sz w:val="26"/>
            <w:szCs w:val="26"/>
            <w:bdr w:val="none" w:sz="0" w:space="0" w:color="auto" w:frame="1"/>
          </w:rPr>
          <w:t>8 пункта</w:t>
        </w:r>
      </w:hyperlink>
      <w:r w:rsidR="00AF4885" w:rsidRPr="002D6545">
        <w:rPr>
          <w:sz w:val="26"/>
          <w:szCs w:val="26"/>
        </w:rPr>
        <w:t xml:space="preserve"> 2.7.1.1. (за исключением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настоящей статьи, граждане вправе подавать в </w:t>
      </w:r>
      <w:r w:rsidRPr="002D6545">
        <w:rPr>
          <w:sz w:val="26"/>
          <w:szCs w:val="26"/>
        </w:rPr>
        <w:t>орган местного самоуправления</w:t>
      </w:r>
      <w:r w:rsidR="00AF4885" w:rsidRPr="002D6545">
        <w:rPr>
          <w:sz w:val="26"/>
          <w:szCs w:val="26"/>
        </w:rPr>
        <w:t xml:space="preserve"> по собственной инициативе.</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sz w:val="26"/>
          <w:szCs w:val="26"/>
        </w:rPr>
      </w:pPr>
      <w:r w:rsidRPr="002D6545">
        <w:rPr>
          <w:sz w:val="26"/>
          <w:szCs w:val="26"/>
        </w:rPr>
        <w:t>2.7.1.4. В случае непредставления гражданином документов, указанных в </w:t>
      </w:r>
      <w:hyperlink r:id="rId26" w:anchor="Par71" w:tooltip="Ссылка на текущий документ" w:history="1">
        <w:r w:rsidRPr="002D6545">
          <w:rPr>
            <w:rStyle w:val="a5"/>
            <w:color w:val="auto"/>
            <w:sz w:val="26"/>
            <w:szCs w:val="26"/>
            <w:bdr w:val="none" w:sz="0" w:space="0" w:color="auto" w:frame="1"/>
          </w:rPr>
          <w:t>пункте</w:t>
        </w:r>
      </w:hyperlink>
      <w:r w:rsidRPr="002D6545">
        <w:rPr>
          <w:sz w:val="26"/>
          <w:szCs w:val="26"/>
        </w:rPr>
        <w:t> 2.7.1.3. настоящей статьи, по собственной инициативе специалист отдела в течение 5 (пяти) рабочих дней со дня принятия заявления запрашивает их в порядке межведомственного информационного взаимодействия в соответствии с законодательством Российской Федерации.</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w:t>
      </w:r>
      <w:r w:rsidR="0066383E" w:rsidRPr="002D6545">
        <w:rPr>
          <w:sz w:val="26"/>
          <w:szCs w:val="26"/>
        </w:rPr>
        <w:t>органа местного самоуправления</w:t>
      </w:r>
      <w:r w:rsidRPr="002D6545">
        <w:rPr>
          <w:sz w:val="26"/>
          <w:szCs w:val="26"/>
        </w:rPr>
        <w:t>.</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2.7.2. </w:t>
      </w:r>
      <w:proofErr w:type="gramStart"/>
      <w:r w:rsidRPr="002D6545">
        <w:rPr>
          <w:sz w:val="26"/>
          <w:szCs w:val="26"/>
        </w:rPr>
        <w:t>Заявитель вправе представить выписки из Единого государственного реестра прав на недвижимое имуществ и сделок с ним о правах заявителя и членов его семьи на имевшиеся (имеющиеся) у них объекты недвижимого имущества за последние 5 (пять) лет, решение уполномоченного органа о признании жилого помещения непригодным для проживания и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w:t>
      </w:r>
      <w:proofErr w:type="gramEnd"/>
      <w:r w:rsidRPr="002D6545">
        <w:rPr>
          <w:sz w:val="26"/>
          <w:szCs w:val="26"/>
        </w:rPr>
        <w:t xml:space="preserve"> невозможности выделить отдельную комнату в квартире больному заразной формой туберкулеза. В случае отсутствия указанных документов у заявителя, специалист отдела запрашивает их самостоятельно с использованием каналов межведомственного электронного взаимодействия.</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lastRenderedPageBreak/>
        <w:t xml:space="preserve">2.7.3. Специалист </w:t>
      </w:r>
      <w:r w:rsidR="00F575F8" w:rsidRPr="002D6545">
        <w:rPr>
          <w:sz w:val="26"/>
          <w:szCs w:val="26"/>
        </w:rPr>
        <w:t>органа местного самоуправления</w:t>
      </w:r>
      <w:r w:rsidRPr="002D6545">
        <w:rPr>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Заявителю выдается расписка в получении документов с указанием их перечня и даты их получения уполномоченным специалистом </w:t>
      </w:r>
      <w:r w:rsidR="00E80A0A" w:rsidRPr="002D6545">
        <w:rPr>
          <w:sz w:val="26"/>
          <w:szCs w:val="26"/>
        </w:rPr>
        <w:t>органа местного самоуправления</w:t>
      </w:r>
      <w:r w:rsidRPr="002D6545">
        <w:rPr>
          <w:sz w:val="26"/>
          <w:szCs w:val="26"/>
        </w:rPr>
        <w:t xml:space="preserve">, а также с указанием перечня документов, которые будут получены по межведомственным запросам (приложение 8). В случае представления документов через МФЦ расписка выдается </w:t>
      </w:r>
      <w:proofErr w:type="gramStart"/>
      <w:r w:rsidRPr="002D6545">
        <w:rPr>
          <w:sz w:val="26"/>
          <w:szCs w:val="26"/>
        </w:rPr>
        <w:t>указанным</w:t>
      </w:r>
      <w:proofErr w:type="gramEnd"/>
      <w:r w:rsidRPr="002D6545">
        <w:rPr>
          <w:sz w:val="26"/>
          <w:szCs w:val="26"/>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4C10D9" w:rsidRPr="002D6545">
        <w:rPr>
          <w:sz w:val="26"/>
          <w:szCs w:val="26"/>
        </w:rPr>
        <w:t>орган местного</w:t>
      </w:r>
      <w:r w:rsidR="002D6545">
        <w:rPr>
          <w:color w:val="444455"/>
          <w:sz w:val="26"/>
          <w:szCs w:val="26"/>
        </w:rPr>
        <w:t xml:space="preserve"> </w:t>
      </w:r>
      <w:proofErr w:type="gramStart"/>
      <w:r w:rsidR="002D6545" w:rsidRPr="00336A44">
        <w:rPr>
          <w:sz w:val="26"/>
          <w:szCs w:val="26"/>
        </w:rPr>
        <w:t>самоупра</w:t>
      </w:r>
      <w:r w:rsidR="004C10D9" w:rsidRPr="00336A44">
        <w:rPr>
          <w:sz w:val="26"/>
          <w:szCs w:val="26"/>
        </w:rPr>
        <w:t>вления</w:t>
      </w:r>
      <w:proofErr w:type="gramEnd"/>
      <w:r w:rsidRPr="00336A44">
        <w:rPr>
          <w:sz w:val="26"/>
          <w:szCs w:val="26"/>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2.7.4.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(пяти) дней с момента обращения заявителя устраняет допущенные опечатки и ошибки, в течение 1 (одного) дня с момента внесения исправлений направляет либо вручает заявителю исправленные документы.</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2.8. Гражданин при подаче заявления лично, через МФЦ должен предъявить паспорт гражданина РФ, а в случаях, предусмотренных законодательством РФ, иной документ, удостоверяющий его личность.</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Уполномоченный представитель заявителя должен предъявить документ, удостоверяющий полномочия представителя.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Запрещается требовать от заявителя: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336A44">
        <w:rPr>
          <w:sz w:val="26"/>
          <w:szCs w:val="26"/>
        </w:rPr>
        <w:t xml:space="preserve">- предоставления документов и информации, которые находятся в распоряжении </w:t>
      </w:r>
      <w:r w:rsidR="00ED6DB1" w:rsidRPr="00336A44">
        <w:rPr>
          <w:sz w:val="26"/>
          <w:szCs w:val="26"/>
        </w:rPr>
        <w:t>органа местного самоуправления</w:t>
      </w:r>
      <w:r w:rsidRPr="00336A44">
        <w:rPr>
          <w:sz w:val="26"/>
          <w:szCs w:val="26"/>
        </w:rPr>
        <w:t xml:space="preserve">, иных органов местного </w:t>
      </w:r>
      <w:r w:rsidRPr="00336A44">
        <w:rPr>
          <w:sz w:val="26"/>
          <w:szCs w:val="26"/>
        </w:rPr>
        <w:lastRenderedPageBreak/>
        <w:t>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2.11. Основания для отказа в приеме документов отсутствуют. Поступившее заявление подлежит обязательному приему.</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2.12. Заявителю отказывается в предоставлении муниципальной услуги в следующих случаях: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1) непредставления документов, указанных в пункте 2.7.1 (с учетом положений пункта 2.7.2. </w:t>
      </w:r>
      <w:proofErr w:type="gramStart"/>
      <w:r w:rsidRPr="00336A44">
        <w:rPr>
          <w:sz w:val="26"/>
          <w:szCs w:val="26"/>
        </w:rPr>
        <w:t>Административного регламента);</w:t>
      </w:r>
      <w:proofErr w:type="gramEnd"/>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2.13. Перечень услуг, которые являются необходимыми и обязательными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Необходимыми и обязательными для предоставления муниципальной услуги являются следующие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предоставление справки о зарегистрированных гражданах в жилом помещении из Управляющей организации, ТСЖ, Администрации сельсовета, ФМС;</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предоставление справки о заработной плате за последние 12 (двенадцать) месяцев, предшествующих дате подачи заявления - для работающих граждан;</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предоставление справки о наличии или отсутствии стипендии за последние 12 (двенадцать) месяцев, предшествующих дате подачи заявления, из учебного заведения - для студентов;</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4) предоставление справки об алиментах за последние 12 (двенадцать) месяцев, предшествующих дате подачи заявления (при наличии алиментов);</w:t>
      </w:r>
    </w:p>
    <w:p w:rsidR="00AF4885" w:rsidRPr="00336A44" w:rsidRDefault="00AF4885" w:rsidP="00AF4885">
      <w:pPr>
        <w:pStyle w:val="a3"/>
        <w:shd w:val="clear" w:color="auto" w:fill="FFFFFF"/>
        <w:spacing w:before="0" w:beforeAutospacing="0" w:after="0" w:afterAutospacing="0"/>
        <w:ind w:firstLine="567"/>
        <w:jc w:val="both"/>
        <w:textAlignment w:val="baseline"/>
        <w:rPr>
          <w:sz w:val="26"/>
          <w:szCs w:val="26"/>
        </w:rPr>
      </w:pPr>
      <w:r w:rsidRPr="00336A44">
        <w:rPr>
          <w:sz w:val="26"/>
          <w:szCs w:val="26"/>
        </w:rPr>
        <w:t>5) предоставление медицинской справки клинико-экспертной комиссии на больного, страдающего тяжелой формой хронического заболевания по </w:t>
      </w:r>
      <w:hyperlink r:id="rId27" w:history="1">
        <w:r w:rsidRPr="00336A44">
          <w:rPr>
            <w:rStyle w:val="a5"/>
            <w:color w:val="auto"/>
            <w:sz w:val="26"/>
            <w:szCs w:val="26"/>
            <w:bdr w:val="none" w:sz="0" w:space="0" w:color="auto" w:frame="1"/>
          </w:rPr>
          <w:t>перечню</w:t>
        </w:r>
      </w:hyperlink>
      <w:r w:rsidRPr="00336A44">
        <w:rPr>
          <w:sz w:val="26"/>
          <w:szCs w:val="26"/>
        </w:rPr>
        <w:t>, утвержденному Постановлением Правительства РФ от 16.06.2006 N 378, и являющегося членом семьи Заявителя.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(пятнадцать) минут.</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2.15. Предоставление муниципальной услуги осуществляется бесплатно.</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lastRenderedPageBreak/>
        <w:t>2.16. Срок регистрации заявления о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Регистрация заявления, поданного заявителем, в том числе в электронном виде, осуществляется в день приема.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2.17.1. Помещение, в котором осуществляется прием заявителей, должно обеспечивать:</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комфортное расположение заявителя и должностного лица отдела;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возможность и удобство оформления заявителем письменного заявления;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доступ к нормативным правовым актам, регулирующим предоставление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Орган местного самоуправления Алтайского края,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возможность беспрепятственного входа в объекты и выхода из них;</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содействие со стороны должностных лиц, при необходимости, инвалиду при входе в объект и выходе из него;</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оборудование на прилегающих к зданию территориях мест для парковки автотранспортных средств инвалидов;</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lastRenderedPageBreak/>
        <w:t xml:space="preserve">обеспечение допуска </w:t>
      </w:r>
      <w:proofErr w:type="spellStart"/>
      <w:r w:rsidRPr="00336A44">
        <w:rPr>
          <w:sz w:val="26"/>
          <w:szCs w:val="26"/>
        </w:rPr>
        <w:t>сурдопереводчика</w:t>
      </w:r>
      <w:proofErr w:type="spellEnd"/>
      <w:r w:rsidRPr="00336A44">
        <w:rPr>
          <w:sz w:val="26"/>
          <w:szCs w:val="26"/>
        </w:rPr>
        <w:t xml:space="preserve">, </w:t>
      </w:r>
      <w:proofErr w:type="spellStart"/>
      <w:r w:rsidRPr="00336A44">
        <w:rPr>
          <w:sz w:val="26"/>
          <w:szCs w:val="26"/>
        </w:rPr>
        <w:t>тифлосурдопереводчика</w:t>
      </w:r>
      <w:proofErr w:type="spellEnd"/>
      <w:r w:rsidRPr="00336A44">
        <w:rPr>
          <w:sz w:val="26"/>
          <w:szCs w:val="26"/>
        </w:rPr>
        <w:t>, а также иного лица, владеющего жестовым языком;</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предоставление, при необходимости, услуги по месту жительства инвалида или в дистанционном режиме;</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оказание должностными органа местного самоуправления Алтайского края иной необходимой инвалидам помощи в преодолении барьеров, мешающих получению ими услуг наравне с другими лицам.</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D15709" w:rsidRPr="00336A44">
        <w:rPr>
          <w:sz w:val="26"/>
          <w:szCs w:val="26"/>
        </w:rPr>
        <w:t>органа местного самоуправления</w:t>
      </w:r>
      <w:r w:rsidRPr="00336A44">
        <w:rPr>
          <w:sz w:val="26"/>
          <w:szCs w:val="26"/>
        </w:rPr>
        <w:t>, ответств</w:t>
      </w:r>
      <w:r w:rsidR="00FE4F77" w:rsidRPr="00336A44">
        <w:rPr>
          <w:sz w:val="26"/>
          <w:szCs w:val="26"/>
        </w:rPr>
        <w:t>енного за его исполнение, и т.п</w:t>
      </w:r>
      <w:r w:rsidRPr="00336A44">
        <w:rPr>
          <w:sz w:val="26"/>
          <w:szCs w:val="26"/>
        </w:rPr>
        <w:t>.</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2.17.5. На информационных стендах </w:t>
      </w:r>
      <w:r w:rsidR="00E45DCB" w:rsidRPr="00336A44">
        <w:rPr>
          <w:sz w:val="26"/>
          <w:szCs w:val="26"/>
        </w:rPr>
        <w:t>органа местного самоуправления</w:t>
      </w:r>
      <w:r w:rsidRPr="00336A44">
        <w:rPr>
          <w:sz w:val="26"/>
          <w:szCs w:val="26"/>
        </w:rPr>
        <w:t xml:space="preserve"> размещается следующая информация: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 график (режим) работы </w:t>
      </w:r>
      <w:r w:rsidR="00C275AD"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Административный регламент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4) место нахождения </w:t>
      </w:r>
      <w:r w:rsidR="00C275AD"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5) телефон для справок;</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6) адрес электронной почты </w:t>
      </w:r>
      <w:r w:rsidR="00742BBB"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7) адрес официального интернет-сайта </w:t>
      </w:r>
      <w:r w:rsidR="00E15DD3"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8) порядок получения консультаций;</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9) порядок обжалования решений, действий (бездействия) должностных лиц </w:t>
      </w:r>
      <w:r w:rsidR="00263028" w:rsidRPr="00336A44">
        <w:rPr>
          <w:sz w:val="26"/>
          <w:szCs w:val="26"/>
        </w:rPr>
        <w:t>органа местного самоуправления</w:t>
      </w:r>
      <w:r w:rsidRPr="00336A44">
        <w:rPr>
          <w:sz w:val="26"/>
          <w:szCs w:val="26"/>
        </w:rPr>
        <w:t>, предоставляющего муниципальную услугу.</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lastRenderedPageBreak/>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2.18. Показатели доступности и качества муниципальной услуги.</w:t>
      </w:r>
    </w:p>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336A44">
        <w:rPr>
          <w:sz w:val="26"/>
          <w:szCs w:val="26"/>
        </w:rPr>
        <w:t>2.18.1. Целевые значения показателя доступности и качества муниципальной</w:t>
      </w:r>
      <w:r w:rsidRPr="006A2036">
        <w:rPr>
          <w:color w:val="444455"/>
          <w:sz w:val="26"/>
          <w:szCs w:val="26"/>
        </w:rPr>
        <w:t xml:space="preserve"> услуги.</w:t>
      </w:r>
    </w:p>
    <w:tbl>
      <w:tblPr>
        <w:tblW w:w="9645" w:type="dxa"/>
        <w:tblCellMar>
          <w:left w:w="0" w:type="dxa"/>
          <w:right w:w="0" w:type="dxa"/>
        </w:tblCellMar>
        <w:tblLook w:val="04A0"/>
      </w:tblPr>
      <w:tblGrid>
        <w:gridCol w:w="7457"/>
        <w:gridCol w:w="2113"/>
        <w:gridCol w:w="75"/>
      </w:tblGrid>
      <w:tr w:rsidR="00AF4885" w:rsidRPr="006A2036" w:rsidTr="00AF4885">
        <w:trPr>
          <w:trHeight w:val="360"/>
        </w:trPr>
        <w:tc>
          <w:tcPr>
            <w:tcW w:w="751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AE6AA6" w:rsidRDefault="00AF4885" w:rsidP="00AE6AA6">
            <w:pPr>
              <w:pStyle w:val="a3"/>
              <w:spacing w:before="120" w:beforeAutospacing="0" w:after="120" w:afterAutospacing="0" w:line="210" w:lineRule="atLeast"/>
              <w:textAlignment w:val="baseline"/>
              <w:rPr>
                <w:sz w:val="20"/>
                <w:szCs w:val="20"/>
              </w:rPr>
            </w:pPr>
            <w:r w:rsidRPr="00AE6AA6">
              <w:rPr>
                <w:sz w:val="20"/>
                <w:szCs w:val="20"/>
              </w:rPr>
              <w:t>Показатели качества и доступности</w:t>
            </w:r>
            <w:r w:rsidRPr="00AE6AA6">
              <w:rPr>
                <w:sz w:val="20"/>
                <w:szCs w:val="20"/>
              </w:rPr>
              <w:br/>
              <w:t>муниципальной услуги</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4885" w:rsidRPr="00AE6AA6" w:rsidRDefault="00AF4885">
            <w:pPr>
              <w:pStyle w:val="a3"/>
              <w:spacing w:before="120" w:beforeAutospacing="0" w:after="120" w:afterAutospacing="0" w:line="210" w:lineRule="atLeast"/>
              <w:jc w:val="center"/>
              <w:textAlignment w:val="baseline"/>
              <w:rPr>
                <w:sz w:val="20"/>
                <w:szCs w:val="20"/>
              </w:rPr>
            </w:pPr>
            <w:r w:rsidRPr="00AE6AA6">
              <w:rPr>
                <w:sz w:val="20"/>
                <w:szCs w:val="20"/>
              </w:rPr>
              <w:t>Целевое значение показателя</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4885" w:rsidRPr="006A2036" w:rsidRDefault="00AF4885">
            <w:pPr>
              <w:rPr>
                <w:rFonts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AF4885" w:rsidRPr="006A2036" w:rsidRDefault="00AF4885">
            <w:pPr>
              <w:rPr>
                <w:rFonts w:cs="Times New Roman"/>
                <w:sz w:val="26"/>
                <w:szCs w:val="26"/>
              </w:rPr>
            </w:pP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1. Своевременность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1.1. % (доля) случаев предоставления услуги в установленный срок с момента сдачи документа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 Качество</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2.1. % (доля) Заявителей, удовлетворенных качеством процесса предоставления услуги</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2.2. % (доля) случаев правильно оформленных документов должностным лицом (регистрация)</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 Доступность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3.1. % (доля) Заявителей, удовлетворенных качеством и информацией о порядке предоставления услуги</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3.2. % (доля) случаев правильно заполненных заявителем документов и сданных с первого раза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70-80 %</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3.3. % (доля) Заявителей, считающих, что представленная информация об услуге в сети Интернет доступна и понятна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75-80%</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 Процесс обжалования</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4.1. % (доля) обоснованных жалоб к общему количеству обслуженных Заявителей по данному виду услуг</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0,2 % - 0,1 %</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4.2. % (доля) обоснованных жалоб, рассмотренных в установленный срок</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5. Вежливость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5.1. % (доля) Заявителей, удовлетворенных            вежливостью должностных лиц</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lastRenderedPageBreak/>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t xml:space="preserve">2.19.1. </w:t>
      </w:r>
      <w:r w:rsidR="00585D61" w:rsidRPr="00BC6DEB">
        <w:rPr>
          <w:sz w:val="26"/>
          <w:szCs w:val="26"/>
        </w:rPr>
        <w:t>Орган местного самоуправления</w:t>
      </w:r>
      <w:r w:rsidRPr="00BC6DEB">
        <w:rPr>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85D61" w:rsidRPr="00BC6DEB">
        <w:rPr>
          <w:sz w:val="26"/>
          <w:szCs w:val="26"/>
        </w:rPr>
        <w:t>муниципального образования</w:t>
      </w:r>
      <w:r w:rsidRPr="00BC6DEB">
        <w:rPr>
          <w:sz w:val="26"/>
          <w:szCs w:val="26"/>
        </w:rPr>
        <w:t xml:space="preserve">, интернет-сайте МФЦ, на </w:t>
      </w:r>
      <w:r w:rsidR="00585D61" w:rsidRPr="00BC6DEB">
        <w:rPr>
          <w:sz w:val="26"/>
          <w:szCs w:val="26"/>
        </w:rPr>
        <w:t>Едином</w:t>
      </w:r>
      <w:r w:rsidRPr="00BC6DEB">
        <w:rPr>
          <w:sz w:val="26"/>
          <w:szCs w:val="26"/>
        </w:rPr>
        <w:t xml:space="preserve"> портале государственных </w:t>
      </w:r>
      <w:r w:rsidR="00585D61" w:rsidRPr="00BC6DEB">
        <w:rPr>
          <w:sz w:val="26"/>
          <w:szCs w:val="26"/>
        </w:rPr>
        <w:t>и муниципальных услуг (функций)</w:t>
      </w:r>
      <w:r w:rsidRPr="00BC6DEB">
        <w:rPr>
          <w:sz w:val="26"/>
          <w:szCs w:val="26"/>
        </w:rPr>
        <w:t>.</w:t>
      </w:r>
    </w:p>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t xml:space="preserve">2.19.2. </w:t>
      </w:r>
      <w:r w:rsidR="00751D99" w:rsidRPr="00BC6DEB">
        <w:rPr>
          <w:sz w:val="26"/>
          <w:szCs w:val="26"/>
        </w:rPr>
        <w:t>Орган местного самоуправления</w:t>
      </w:r>
      <w:r w:rsidRPr="00BC6DEB">
        <w:rPr>
          <w:sz w:val="26"/>
          <w:szCs w:val="26"/>
        </w:rPr>
        <w:t xml:space="preserve"> обеспечивает возможность получения и копирования заявителями на официальном интернет-сайте </w:t>
      </w:r>
      <w:r w:rsidR="000F4FAE" w:rsidRPr="00BC6DEB">
        <w:rPr>
          <w:sz w:val="26"/>
          <w:szCs w:val="26"/>
        </w:rPr>
        <w:t>муниципального образования</w:t>
      </w:r>
      <w:r w:rsidRPr="00BC6DEB">
        <w:rPr>
          <w:sz w:val="26"/>
          <w:szCs w:val="26"/>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F4885" w:rsidRPr="006A2036" w:rsidRDefault="00AF4885" w:rsidP="00AF4885">
      <w:pPr>
        <w:pStyle w:val="a3"/>
        <w:shd w:val="clear" w:color="auto" w:fill="FFFFFF"/>
        <w:spacing w:before="0" w:beforeAutospacing="0" w:after="0" w:afterAutospacing="0"/>
        <w:jc w:val="center"/>
        <w:textAlignment w:val="baseline"/>
        <w:rPr>
          <w:color w:val="444455"/>
          <w:sz w:val="26"/>
          <w:szCs w:val="26"/>
        </w:rPr>
      </w:pPr>
      <w:r w:rsidRPr="006A2036">
        <w:rPr>
          <w:b/>
          <w:bCs/>
          <w:color w:val="444455"/>
          <w:sz w:val="26"/>
          <w:szCs w:val="26"/>
          <w:bdr w:val="none" w:sz="0" w:space="0" w:color="auto" w:frame="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6A2036">
        <w:rPr>
          <w:b/>
          <w:bCs/>
          <w:color w:val="444455"/>
          <w:sz w:val="26"/>
          <w:szCs w:val="26"/>
          <w:bdr w:val="none" w:sz="0" w:space="0" w:color="auto" w:frame="1"/>
        </w:rPr>
        <w:t>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Блок-схема предоставления муниципальной услуги приведена в приложении 4 к настоящему Административному регламенту.</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3.1.Описание последовательности действий при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Предоставление муниципальной услуги включает в себя следующие административные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1)приём заявления и документов, их регистрация;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2)рассмотрение и проверка заявления и документов, подготовка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3.2.Приём заявления и документов, их регистрация.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3.2.1.Юридические факты, являющиеся основанием для начала административной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 xml:space="preserve">Основанием для начала предоставления муниципальной услуги является личное обращение заявителя в </w:t>
      </w:r>
      <w:r w:rsidR="001A38F3" w:rsidRPr="007B6BBB">
        <w:rPr>
          <w:sz w:val="26"/>
          <w:szCs w:val="26"/>
        </w:rPr>
        <w:t>орган местного самоуправления</w:t>
      </w:r>
      <w:r w:rsidRPr="007B6BBB">
        <w:rPr>
          <w:sz w:val="26"/>
          <w:szCs w:val="26"/>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CD53E9" w:rsidRPr="007B6BBB">
        <w:rPr>
          <w:sz w:val="26"/>
          <w:szCs w:val="26"/>
        </w:rPr>
        <w:t>орган местного самоуправления</w:t>
      </w:r>
      <w:r w:rsidRPr="007B6BBB">
        <w:rPr>
          <w:sz w:val="26"/>
          <w:szCs w:val="26"/>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3.2.2.Сведения о должностном лице, ответственном за выполнение административного действия, входящего в состав административной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Выполнение данной административной процедуры осуществляется главным специалистом </w:t>
      </w:r>
      <w:r w:rsidR="00B7251D" w:rsidRPr="007B6BBB">
        <w:rPr>
          <w:sz w:val="26"/>
          <w:szCs w:val="26"/>
        </w:rPr>
        <w:t>органа местного самоуправления</w:t>
      </w:r>
      <w:r w:rsidRPr="007B6BBB">
        <w:rPr>
          <w:sz w:val="26"/>
          <w:szCs w:val="26"/>
        </w:rPr>
        <w:t xml:space="preserve"> по жилищно-коммунальному хозяйству (далее – специалист).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3.2.3.Содержание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3.2.3.1.При личном обращении заявителя либо при направлении заявления почтой специалист, о предоставлении муниципальной услуги и документов, при приёме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1)устанавливает предмет обращения, личность заявителя (полномочия представителя заявителя);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2)проверяет правильность оформления заявления и комплектность представленных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3)обеспечивает внесение соответствующей записи в журнал регистрации с указанием даты приёма,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По завершении приёма документов при личном обращении специалист формирует расписку в приёме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794F6C" w:rsidRPr="007B6BBB">
        <w:rPr>
          <w:sz w:val="26"/>
          <w:szCs w:val="26"/>
        </w:rPr>
        <w:t>органе местного самоуправления</w:t>
      </w:r>
      <w:r w:rsidRPr="007B6BBB">
        <w:rPr>
          <w:sz w:val="26"/>
          <w:szCs w:val="26"/>
        </w:rPr>
        <w:t>. При обращении заявителя почтой расписка в приёме документов не формируется.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3.2.3.2.При обращении заявителя через Единый портал государственных и муниципальных услуг (функций) электронное заявление передаётся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Специалист, ответственный за работу в АИС, при обработке поступившего в АИС электронного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1)устанавливает предмет обращения, личность заявителя (полномочия представителя заявителя);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2)проверяет правильность оформления заявления и комплектность представленных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3)обеспечивает внесение соответствующей записи в журнал регистрации с указанием даты приёма,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 xml:space="preserve">3.2.3.3.При обращении заявителя через МФЦ, специалист МФЦ принимает документы от заявителя и передаёт в </w:t>
      </w:r>
      <w:r w:rsidR="000F3C6F" w:rsidRPr="007B6BBB">
        <w:rPr>
          <w:sz w:val="26"/>
          <w:szCs w:val="26"/>
        </w:rPr>
        <w:t>орган местного самоуправления</w:t>
      </w:r>
      <w:r w:rsidRPr="007B6BBB">
        <w:rPr>
          <w:sz w:val="26"/>
          <w:szCs w:val="26"/>
        </w:rPr>
        <w:t xml:space="preserve"> в порядке и сроки, установленные заключенным между ними соглашением о взаимодействии.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её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Специалист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3.2.3.4. После регистрации заявления специалист передаёт заявление с документами руководителю </w:t>
      </w:r>
      <w:r w:rsidR="00E71AF8" w:rsidRPr="007B6BBB">
        <w:rPr>
          <w:sz w:val="26"/>
          <w:szCs w:val="26"/>
        </w:rPr>
        <w:t>–</w:t>
      </w:r>
      <w:r w:rsidRPr="007B6BBB">
        <w:rPr>
          <w:sz w:val="26"/>
          <w:szCs w:val="26"/>
        </w:rPr>
        <w:t xml:space="preserve"> </w:t>
      </w:r>
      <w:r w:rsidR="00E71AF8" w:rsidRPr="007B6BBB">
        <w:rPr>
          <w:sz w:val="26"/>
          <w:szCs w:val="26"/>
        </w:rPr>
        <w:t>руководителю органа местного самоуправления</w:t>
      </w:r>
      <w:r w:rsidRPr="007B6BBB">
        <w:rPr>
          <w:sz w:val="26"/>
          <w:szCs w:val="26"/>
        </w:rPr>
        <w:t>. Руководитель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В течение одного рабочего дня, следующего за днём поступления заявления и прилагаемых документов, заявителю вручается (направляется) уведомление о приёме заявления к рассмотрению.</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3.2.3.5.При обращении заявителя за получением муниципальной услуги в </w:t>
      </w:r>
      <w:r w:rsidR="00CA47C3" w:rsidRPr="007B6BBB">
        <w:rPr>
          <w:sz w:val="26"/>
          <w:szCs w:val="26"/>
        </w:rPr>
        <w:t>орган местного самоуправления</w:t>
      </w:r>
      <w:r w:rsidRPr="007B6BBB">
        <w:rPr>
          <w:sz w:val="26"/>
          <w:szCs w:val="26"/>
        </w:rPr>
        <w:t xml:space="preserve"> на личном приёме или направлении документов почтой заявитель даёт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через МФЦ заявитель дополнительно даёт согласие МФЦ на обработку его персональных данных.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3.2.4.Результатом исполнения административной процедуры является: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1) при предоставлении заявителем заявления лично (направлении документов почтой) – приём, регистрация заявления и прилагаемых документов. Максимальный срок выполнения действий административной процедуры – 30 минут с момента подачи в </w:t>
      </w:r>
      <w:r w:rsidR="00F14E1D" w:rsidRPr="007B6BBB">
        <w:rPr>
          <w:sz w:val="26"/>
          <w:szCs w:val="26"/>
        </w:rPr>
        <w:t>орган местного самоуправления</w:t>
      </w:r>
      <w:r w:rsidRPr="007B6BBB">
        <w:rPr>
          <w:sz w:val="26"/>
          <w:szCs w:val="26"/>
        </w:rPr>
        <w:t xml:space="preserve"> заявления с комплектом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 при предоставлении заявителем заявления через Единый портал государственных и муниципальных услуг (функций) – приём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путём направления СМС оповещения.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Уведомление заявителя о поступлении документов в </w:t>
      </w:r>
      <w:r w:rsidR="00117D1C" w:rsidRPr="007B6BBB">
        <w:rPr>
          <w:sz w:val="26"/>
          <w:szCs w:val="26"/>
        </w:rPr>
        <w:t>орган местного самоуправления</w:t>
      </w:r>
      <w:r w:rsidRPr="007B6BBB">
        <w:rPr>
          <w:sz w:val="26"/>
          <w:szCs w:val="26"/>
        </w:rPr>
        <w:t xml:space="preserve"> осуществляется автоматически в соответствии со временем </w:t>
      </w:r>
      <w:r w:rsidRPr="007B6BBB">
        <w:rPr>
          <w:sz w:val="26"/>
          <w:szCs w:val="26"/>
        </w:rPr>
        <w:lastRenderedPageBreak/>
        <w:t>регистрации заявления на Едином портале государственных и муниципальных услуг (функций) (с точным указанием часов и минут).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3)при предоставлении заявителем заявления через МФЦ – приём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приёма из МФЦ в </w:t>
      </w:r>
      <w:r w:rsidR="00191FC8" w:rsidRPr="007B6BBB">
        <w:rPr>
          <w:sz w:val="26"/>
          <w:szCs w:val="26"/>
        </w:rPr>
        <w:t>орган местного самоуправления</w:t>
      </w:r>
      <w:r w:rsidRPr="007B6BBB">
        <w:rPr>
          <w:sz w:val="26"/>
          <w:szCs w:val="26"/>
        </w:rPr>
        <w:t xml:space="preserve"> заявления с прилагаемыми документами.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3.3.Рассмотрение и проверка заявления и документов, подготовка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3.3.1.Основанием для начала исполнения процедуры проверки пакета документов на комплектность является назначение уполномоченного специалиста.</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3.3.2.Для рассмотрения заявлений граждан о принятии на учёт и принятия по ним решений </w:t>
      </w:r>
      <w:r w:rsidR="007E6A1A" w:rsidRPr="007B6BBB">
        <w:rPr>
          <w:sz w:val="26"/>
          <w:szCs w:val="26"/>
        </w:rPr>
        <w:t>органом местного самоуправления</w:t>
      </w:r>
      <w:r w:rsidRPr="007B6BBB">
        <w:rPr>
          <w:sz w:val="26"/>
          <w:szCs w:val="26"/>
        </w:rPr>
        <w:t xml:space="preserve"> создана жилищная комиссия. Порядок формирования и работы жилищной комиссии при </w:t>
      </w:r>
      <w:r w:rsidR="007E6A1A" w:rsidRPr="007B6BBB">
        <w:rPr>
          <w:sz w:val="26"/>
          <w:szCs w:val="26"/>
        </w:rPr>
        <w:t>муниципальном образовании</w:t>
      </w:r>
      <w:r w:rsidRPr="007B6BBB">
        <w:rPr>
          <w:sz w:val="26"/>
          <w:szCs w:val="26"/>
        </w:rPr>
        <w:t xml:space="preserve"> (далее - жилищная комиссия) определен </w:t>
      </w:r>
      <w:r w:rsidR="007E6A1A" w:rsidRPr="007B6BBB">
        <w:rPr>
          <w:sz w:val="26"/>
          <w:szCs w:val="26"/>
        </w:rPr>
        <w:t>нормативным правовым актом органа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7B6BBB">
        <w:rPr>
          <w:sz w:val="26"/>
          <w:szCs w:val="26"/>
        </w:rPr>
        <w:t xml:space="preserve"> причины отказа.</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3.3.3.В случае если заявитель не </w:t>
      </w:r>
      <w:proofErr w:type="gramStart"/>
      <w:r w:rsidRPr="007B6BBB">
        <w:rPr>
          <w:sz w:val="26"/>
          <w:szCs w:val="26"/>
        </w:rPr>
        <w:t>предоставил документы</w:t>
      </w:r>
      <w:proofErr w:type="gramEnd"/>
      <w:r w:rsidRPr="007B6BBB">
        <w:rPr>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3.3.4.После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направляет заявления с приложенными документами на рассмотрение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3.3.5.Результатом административной процедуры 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учёт в </w:t>
      </w:r>
      <w:r w:rsidR="00ED593D" w:rsidRPr="007B6BBB">
        <w:rPr>
          <w:sz w:val="26"/>
          <w:szCs w:val="26"/>
        </w:rPr>
        <w:t>орган местного самоуправления</w:t>
      </w:r>
      <w:r w:rsidRPr="007B6BBB">
        <w:rPr>
          <w:sz w:val="26"/>
          <w:szCs w:val="26"/>
        </w:rPr>
        <w:t>, либо об отказе в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Срок выполнения данной административной процедуры не должен превышать 10 (десять)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3.4.1.Принятие решения о предоставлении или об отказе в предоставлении муниципальной услуги осуществляется жилищной комиссией. Основанием для начала административной процедуры является рассмотрение документов, подготовленных к заседанию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Ответственным за исполнение данной административной процедуры является уполномоченный специалист, который выполняет следующие действия: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-согласовывает дату, время и место проведения заседания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-оповещает посредством телефонной связи членов комиссии о дате, времени и месте проведения заседания жилищной комиссии;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-по результатам проведённого заседания комиссии подготавливает протокол заседания комиссии и отдаёт на подпись председателю комиссии протокол заседания, подписанный всеми членами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3.4.2.Жилищная комиссия рассматривает документы, а также материалы, подготовленные уполномоченным специалистом, ответственным за предоставление муниципальной услуги, и принимает решение о постановке заявителя на учёт или об отказе в принятии заявителя на учёт.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3.4.3.Решения жилищной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Результатом проведения заседания жилищной комиссии является составление протокола заседания жилищной комиссии, который содержит следующие сведения: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-дата, время, место проведения заседания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-состав участников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-принятое решение о предоставлении муниципальной услуги либо об отказе в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3.4.4.Результатом исполнения данной административной процедуры является подписание протокола заседания жилищной комиссии председателем жилищной комиссии и секретаря жилищной комиссии, а также всех членов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Максимальный срок исполнения данного административного действия составляет 10 (десять)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3.4.5.На основании протокола заседания жилищной комиссии уполномоченный специалист готовит проект постановления </w:t>
      </w:r>
      <w:r w:rsidR="006D20CF" w:rsidRPr="007B6BBB">
        <w:rPr>
          <w:sz w:val="26"/>
          <w:szCs w:val="26"/>
        </w:rPr>
        <w:t>муниципального образования</w:t>
      </w:r>
      <w:r w:rsidRPr="007B6BBB">
        <w:rPr>
          <w:sz w:val="26"/>
          <w:szCs w:val="26"/>
        </w:rPr>
        <w:t xml:space="preserve"> и направляет его на согласование в установленном порядке. После </w:t>
      </w:r>
      <w:r w:rsidRPr="007B6BBB">
        <w:rPr>
          <w:sz w:val="26"/>
          <w:szCs w:val="26"/>
        </w:rPr>
        <w:lastRenderedPageBreak/>
        <w:t xml:space="preserve">согласования проект постановления представляется на подпись </w:t>
      </w:r>
      <w:r w:rsidR="00FE5EB1" w:rsidRPr="007B6BBB">
        <w:rPr>
          <w:sz w:val="26"/>
          <w:szCs w:val="26"/>
        </w:rPr>
        <w:t>руководителю органа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Принятые на учёт граждане включаются в Книгу учёта граждан (приложение №7 к настоящему Административному регламенту).</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В Книге учёта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учёта граждан в качестве нуждающихся в жилых помещениях.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На каждого гражданина, принятого на учёт, заводится учётное дело, в котором содержатся предоставленные гражданином документы.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Результатом исполнения данной административной процедуры является подписание постановления </w:t>
      </w:r>
      <w:r w:rsidR="007873D8" w:rsidRPr="007B6BBB">
        <w:rPr>
          <w:sz w:val="26"/>
          <w:szCs w:val="26"/>
        </w:rPr>
        <w:t>руководителем муниципального образования</w:t>
      </w:r>
      <w:r w:rsidRPr="007B6BBB">
        <w:rPr>
          <w:sz w:val="26"/>
          <w:szCs w:val="26"/>
        </w:rPr>
        <w:t xml:space="preserve"> о постановке на учёт, отказе в принятии на учёт и его регистрация в установленном порядке.</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Максимальный срок исполнения данного административного действия составляет 5 (пять)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3.4.6.Информирование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3.4.6.1.Уполномоченный специалист не позднее чем через 3 (три) рабочих дня со дня принятия одного из указанных в пункт</w:t>
      </w:r>
      <w:r w:rsidR="001445A8" w:rsidRPr="007B6BBB">
        <w:rPr>
          <w:sz w:val="26"/>
          <w:szCs w:val="26"/>
        </w:rPr>
        <w:t>е</w:t>
      </w:r>
      <w:r w:rsidRPr="007B6BBB">
        <w:rPr>
          <w:sz w:val="26"/>
          <w:szCs w:val="26"/>
        </w:rPr>
        <w:t xml:space="preserve"> 2.4 Административного регламента решений выдаёт или направляет по адресу, указанному в заявлении, либо через МФЦ заявителю документ, подтверждающий принятие одного из указанных решений.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днём принятия решения.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3.4.6.2.При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путём направления СМС оповещения.</w:t>
      </w:r>
      <w:proofErr w:type="gramEnd"/>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3.4.6.3.При предоставлении муниципальной услуги через МФЦ </w:t>
      </w:r>
      <w:r w:rsidR="005773AD" w:rsidRPr="007B6BBB">
        <w:rPr>
          <w:sz w:val="26"/>
          <w:szCs w:val="26"/>
        </w:rPr>
        <w:t>орган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1)в срок, указанный в пункте 3.4.7.1 Административного регламента, направляет решение о предоставлении или об отказе в предоставлении </w:t>
      </w:r>
      <w:r w:rsidRPr="007B6BBB">
        <w:rPr>
          <w:sz w:val="26"/>
          <w:szCs w:val="26"/>
        </w:rPr>
        <w:lastRenderedPageBreak/>
        <w:t>муниципальной услуги в МФЦ, который сообщает о принятом решении заявителю и выдаёт соответствующий документ заявителю при его обращении в МФЦ (при отметке в заявлении о получении результата услуги в МФЦ);</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 xml:space="preserve">2)в срок, указанный в пункте 3.4.7.1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156568" w:rsidRPr="007B6BBB">
        <w:rPr>
          <w:sz w:val="26"/>
          <w:szCs w:val="26"/>
        </w:rPr>
        <w:t>органе местного самоуправления</w:t>
      </w:r>
      <w:r w:rsidRPr="007B6BBB">
        <w:rPr>
          <w:sz w:val="26"/>
          <w:szCs w:val="26"/>
        </w:rPr>
        <w:t>).</w:t>
      </w:r>
      <w:proofErr w:type="gramEnd"/>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 xml:space="preserve">3.4.6.4.Заявителю передаются документы, подготовленные </w:t>
      </w:r>
      <w:r w:rsidR="00973357" w:rsidRPr="004320AA">
        <w:rPr>
          <w:sz w:val="26"/>
          <w:szCs w:val="26"/>
        </w:rPr>
        <w:t>органом местного самоуправления</w:t>
      </w:r>
      <w:r w:rsidRPr="004320AA">
        <w:rPr>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84E98" w:rsidRPr="004320AA" w:rsidRDefault="00F84E98" w:rsidP="004320AA">
      <w:pPr>
        <w:rPr>
          <w:sz w:val="26"/>
          <w:szCs w:val="26"/>
        </w:rPr>
      </w:pPr>
      <w:r w:rsidRPr="004320AA">
        <w:t xml:space="preserve">      </w:t>
      </w:r>
      <w:r w:rsidRPr="004320AA">
        <w:rPr>
          <w:sz w:val="26"/>
          <w:szCs w:val="26"/>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F84E98" w:rsidRPr="004320AA" w:rsidRDefault="00F84E98" w:rsidP="00AF4885">
      <w:pPr>
        <w:pStyle w:val="a3"/>
        <w:shd w:val="clear" w:color="auto" w:fill="FFFFFF"/>
        <w:spacing w:before="120" w:beforeAutospacing="0" w:after="120" w:afterAutospacing="0"/>
        <w:ind w:firstLine="567"/>
        <w:jc w:val="both"/>
        <w:textAlignment w:val="baseline"/>
        <w:rPr>
          <w:color w:val="444455"/>
          <w:sz w:val="26"/>
          <w:szCs w:val="26"/>
        </w:rPr>
      </w:pPr>
    </w:p>
    <w:p w:rsidR="00AF4885" w:rsidRPr="000C4068" w:rsidRDefault="00AF4885" w:rsidP="00AF4885">
      <w:pPr>
        <w:pStyle w:val="a3"/>
        <w:shd w:val="clear" w:color="auto" w:fill="FFFFFF"/>
        <w:spacing w:before="120" w:beforeAutospacing="0" w:after="120" w:afterAutospacing="0"/>
        <w:ind w:firstLine="567"/>
        <w:jc w:val="both"/>
        <w:textAlignment w:val="baseline"/>
        <w:rPr>
          <w:sz w:val="26"/>
          <w:szCs w:val="26"/>
        </w:rPr>
      </w:pPr>
      <w:r w:rsidRPr="000C4068">
        <w:rPr>
          <w:sz w:val="26"/>
          <w:szCs w:val="26"/>
        </w:rPr>
        <w:t>3.4.7.Результатом выполнения административной процедуры является:</w:t>
      </w:r>
    </w:p>
    <w:p w:rsidR="004320AA" w:rsidRPr="00EA7974" w:rsidRDefault="004320AA" w:rsidP="004320AA">
      <w:pPr>
        <w:ind w:firstLine="709"/>
        <w:jc w:val="both"/>
        <w:rPr>
          <w:rFonts w:cs="Times New Roman"/>
          <w:sz w:val="26"/>
          <w:szCs w:val="26"/>
        </w:rPr>
      </w:pPr>
      <w:r w:rsidRPr="00EA7974">
        <w:rPr>
          <w:rFonts w:cs="Times New Roman"/>
          <w:sz w:val="26"/>
          <w:szCs w:val="26"/>
        </w:rPr>
        <w:t xml:space="preserve">Результатом выполнения административной процедуры является направление (вручение) заявителю решения о постановке на учет гражданина, </w:t>
      </w:r>
      <w:r w:rsidR="00D30D4E" w:rsidRPr="00EA7974">
        <w:rPr>
          <w:rFonts w:cs="Times New Roman"/>
          <w:sz w:val="26"/>
          <w:szCs w:val="26"/>
        </w:rPr>
        <w:t>нуждающимся в жилом помещении</w:t>
      </w:r>
      <w:r w:rsidRPr="00EA7974">
        <w:rPr>
          <w:rFonts w:cs="Times New Roman"/>
          <w:sz w:val="26"/>
          <w:szCs w:val="26"/>
        </w:rPr>
        <w:t xml:space="preserve">, либо решения об отказе в постановке на учет гражданина, </w:t>
      </w:r>
      <w:r w:rsidR="00D30D4E" w:rsidRPr="00EA7974">
        <w:rPr>
          <w:rFonts w:cs="Times New Roman"/>
          <w:sz w:val="26"/>
          <w:szCs w:val="26"/>
        </w:rPr>
        <w:t>нуждающимся в жилом помещении</w:t>
      </w:r>
      <w:r w:rsidRPr="00EA7974">
        <w:rPr>
          <w:rFonts w:cs="Times New Roman"/>
          <w:sz w:val="26"/>
          <w:szCs w:val="26"/>
        </w:rPr>
        <w:t xml:space="preserve">. Максимальный срок выполнения действий данной административной процедуры не должен превышать </w:t>
      </w:r>
      <w:r w:rsidR="00AD0E0E" w:rsidRPr="00EA7974">
        <w:rPr>
          <w:rFonts w:cs="Times New Roman"/>
          <w:sz w:val="26"/>
          <w:szCs w:val="26"/>
        </w:rPr>
        <w:t>15 (пятнадцать) дней</w:t>
      </w:r>
      <w:r w:rsidRPr="00EA7974">
        <w:rPr>
          <w:rFonts w:cs="Times New Roman"/>
          <w:sz w:val="26"/>
          <w:szCs w:val="26"/>
        </w:rPr>
        <w:t>.</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 Обеспечение органом или организацией возможности для заявителя оценить качество предоставления услуги</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4320AA" w:rsidRPr="000B536C" w:rsidRDefault="004320AA" w:rsidP="004320AA">
      <w:pPr>
        <w:tabs>
          <w:tab w:val="left" w:pos="567"/>
        </w:tabs>
        <w:ind w:firstLine="709"/>
        <w:jc w:val="both"/>
        <w:rPr>
          <w:rFonts w:cs="Times New Roman"/>
          <w:sz w:val="26"/>
          <w:szCs w:val="26"/>
        </w:rPr>
      </w:pPr>
      <w:proofErr w:type="gramStart"/>
      <w:r w:rsidRPr="000B536C">
        <w:rPr>
          <w:rFonts w:cs="Times New Roman"/>
          <w:sz w:val="26"/>
          <w:szCs w:val="26"/>
        </w:rPr>
        <w:t>3.</w:t>
      </w:r>
      <w:r w:rsidR="00121BAE">
        <w:rPr>
          <w:rFonts w:cs="Times New Roman"/>
          <w:sz w:val="26"/>
          <w:szCs w:val="26"/>
        </w:rPr>
        <w:t>5</w:t>
      </w:r>
      <w:r w:rsidRPr="000B536C">
        <w:rPr>
          <w:rFonts w:cs="Times New Roman"/>
          <w:sz w:val="26"/>
          <w:szCs w:val="26"/>
        </w:rPr>
        <w:t>.2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0B536C">
        <w:rPr>
          <w:rFonts w:cs="Times New Roman"/>
          <w:sz w:val="26"/>
          <w:szCs w:val="26"/>
        </w:rPr>
        <w:t xml:space="preserve"> соответствующими руководителями своих </w:t>
      </w:r>
      <w:r w:rsidRPr="000B536C">
        <w:rPr>
          <w:rFonts w:cs="Times New Roman"/>
          <w:sz w:val="26"/>
          <w:szCs w:val="26"/>
        </w:rPr>
        <w:lastRenderedPageBreak/>
        <w:t>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4320AA" w:rsidRPr="000B536C" w:rsidRDefault="004320AA" w:rsidP="004320AA">
      <w:pPr>
        <w:ind w:firstLine="709"/>
        <w:jc w:val="both"/>
        <w:rPr>
          <w:rFonts w:cs="Times New Roman"/>
          <w:sz w:val="26"/>
          <w:szCs w:val="26"/>
        </w:rPr>
      </w:pPr>
      <w:r w:rsidRPr="000B536C">
        <w:rPr>
          <w:rFonts w:cs="Times New Roman"/>
          <w:sz w:val="26"/>
          <w:szCs w:val="26"/>
        </w:rPr>
        <w:t>3.</w:t>
      </w:r>
      <w:r w:rsidR="00FC36F7">
        <w:rPr>
          <w:rFonts w:cs="Times New Roman"/>
          <w:sz w:val="26"/>
          <w:szCs w:val="26"/>
        </w:rPr>
        <w:t>6</w:t>
      </w:r>
      <w:r w:rsidRPr="000B536C">
        <w:rPr>
          <w:rFonts w:cs="Times New Roman"/>
          <w:sz w:val="26"/>
          <w:szCs w:val="26"/>
        </w:rPr>
        <w:t>. Обеспечение органом местного самоуправления возможности для обжалования решений, действий или бездействия должностных</w:t>
      </w:r>
      <w:r w:rsidRPr="000B536C">
        <w:rPr>
          <w:rFonts w:cs="Times New Roman"/>
          <w:sz w:val="26"/>
          <w:szCs w:val="26"/>
          <w:vertAlign w:val="subscript"/>
        </w:rPr>
        <w:t xml:space="preserve"> </w:t>
      </w:r>
      <w:r w:rsidRPr="000B536C">
        <w:rPr>
          <w:rFonts w:cs="Times New Roman"/>
          <w:sz w:val="26"/>
          <w:szCs w:val="26"/>
        </w:rPr>
        <w:t>лиц органа местного самоуправления при предоставлении муниципальной услуги.</w:t>
      </w:r>
    </w:p>
    <w:p w:rsidR="004320AA" w:rsidRPr="000B536C" w:rsidRDefault="004320AA" w:rsidP="004320AA">
      <w:pPr>
        <w:ind w:firstLine="709"/>
        <w:jc w:val="both"/>
        <w:rPr>
          <w:rFonts w:cs="Times New Roman"/>
          <w:sz w:val="26"/>
          <w:szCs w:val="26"/>
        </w:rPr>
      </w:pPr>
      <w:r w:rsidRPr="000B536C">
        <w:rPr>
          <w:rFonts w:cs="Times New Roman"/>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F4885" w:rsidRPr="006A2036" w:rsidRDefault="00AF4885" w:rsidP="00AF52F2">
      <w:pPr>
        <w:pStyle w:val="a3"/>
        <w:shd w:val="clear" w:color="auto" w:fill="FFFFFF"/>
        <w:spacing w:before="120" w:beforeAutospacing="0" w:after="120" w:afterAutospacing="0"/>
        <w:jc w:val="both"/>
        <w:textAlignment w:val="baseline"/>
        <w:rPr>
          <w:color w:val="444455"/>
          <w:sz w:val="26"/>
          <w:szCs w:val="26"/>
        </w:rPr>
      </w:pPr>
    </w:p>
    <w:p w:rsidR="00AF4885" w:rsidRPr="001A49F3" w:rsidRDefault="00AF4885" w:rsidP="00AF4885">
      <w:pPr>
        <w:pStyle w:val="a3"/>
        <w:shd w:val="clear" w:color="auto" w:fill="FFFFFF"/>
        <w:spacing w:before="0" w:beforeAutospacing="0" w:after="0" w:afterAutospacing="0"/>
        <w:ind w:firstLine="567"/>
        <w:jc w:val="center"/>
        <w:textAlignment w:val="baseline"/>
        <w:rPr>
          <w:sz w:val="26"/>
          <w:szCs w:val="26"/>
        </w:rPr>
      </w:pPr>
      <w:r w:rsidRPr="001A49F3">
        <w:rPr>
          <w:b/>
          <w:bCs/>
          <w:sz w:val="26"/>
          <w:szCs w:val="26"/>
          <w:bdr w:val="none" w:sz="0" w:space="0" w:color="auto" w:frame="1"/>
        </w:rPr>
        <w:t xml:space="preserve">IV. Формы </w:t>
      </w:r>
      <w:proofErr w:type="gramStart"/>
      <w:r w:rsidRPr="001A49F3">
        <w:rPr>
          <w:b/>
          <w:bCs/>
          <w:sz w:val="26"/>
          <w:szCs w:val="26"/>
          <w:bdr w:val="none" w:sz="0" w:space="0" w:color="auto" w:frame="1"/>
        </w:rPr>
        <w:t>контроля за</w:t>
      </w:r>
      <w:proofErr w:type="gramEnd"/>
      <w:r w:rsidRPr="001A49F3">
        <w:rPr>
          <w:b/>
          <w:bCs/>
          <w:sz w:val="26"/>
          <w:szCs w:val="26"/>
          <w:bdr w:val="none" w:sz="0" w:space="0" w:color="auto" w:frame="1"/>
        </w:rPr>
        <w:t xml:space="preserve"> исполнением Административного регламента</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4.1. </w:t>
      </w:r>
      <w:proofErr w:type="gramStart"/>
      <w:r w:rsidRPr="00A208C9">
        <w:rPr>
          <w:sz w:val="26"/>
          <w:szCs w:val="26"/>
        </w:rPr>
        <w:t>Контроль за</w:t>
      </w:r>
      <w:proofErr w:type="gramEnd"/>
      <w:r w:rsidRPr="00A208C9">
        <w:rPr>
          <w:sz w:val="26"/>
          <w:szCs w:val="26"/>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52000C" w:rsidRPr="00A208C9">
        <w:rPr>
          <w:sz w:val="26"/>
          <w:szCs w:val="26"/>
        </w:rPr>
        <w:t>органа местного самоуправления</w:t>
      </w:r>
      <w:r w:rsidRPr="00A208C9">
        <w:rPr>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4.2. Порядок осуществления текущего </w:t>
      </w:r>
      <w:proofErr w:type="gramStart"/>
      <w:r w:rsidRPr="00A208C9">
        <w:rPr>
          <w:sz w:val="26"/>
          <w:szCs w:val="26"/>
        </w:rPr>
        <w:t>контроля за</w:t>
      </w:r>
      <w:proofErr w:type="gramEnd"/>
      <w:r w:rsidRPr="00A208C9">
        <w:rPr>
          <w:sz w:val="26"/>
          <w:szCs w:val="26"/>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52000C" w:rsidRPr="00A208C9">
        <w:rPr>
          <w:sz w:val="26"/>
          <w:szCs w:val="26"/>
        </w:rPr>
        <w:t>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r w:rsidRPr="00A208C9">
        <w:rPr>
          <w:sz w:val="26"/>
          <w:szCs w:val="26"/>
        </w:rPr>
        <w:t>.</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208C9">
        <w:rPr>
          <w:sz w:val="26"/>
          <w:szCs w:val="26"/>
        </w:rPr>
        <w:t>контроля за</w:t>
      </w:r>
      <w:proofErr w:type="gramEnd"/>
      <w:r w:rsidRPr="00A208C9">
        <w:rPr>
          <w:sz w:val="26"/>
          <w:szCs w:val="2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006C3664" w:rsidRPr="00A208C9">
        <w:rPr>
          <w:sz w:val="26"/>
          <w:szCs w:val="26"/>
        </w:rPr>
        <w:t>(заместителем главы) администрации муниципального образования</w:t>
      </w:r>
      <w:r w:rsidRPr="00A208C9">
        <w:rPr>
          <w:sz w:val="26"/>
          <w:szCs w:val="26"/>
        </w:rPr>
        <w:t>.</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Результаты деятельности комиссии оформляются в виде Акта проверки полноты и качества предоставления муниципальной услуги (далее – Акт), в </w:t>
      </w:r>
      <w:r w:rsidRPr="00A208C9">
        <w:rPr>
          <w:sz w:val="26"/>
          <w:szCs w:val="26"/>
        </w:rPr>
        <w:lastRenderedPageBreak/>
        <w:t>котором отмечаются выявленные недостатки и предложения по их устранению. Акт подписывается членами комиссии.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4.4. Ответственность муниципальных служащих </w:t>
      </w:r>
      <w:r w:rsidR="006C2440" w:rsidRPr="00A208C9">
        <w:rPr>
          <w:sz w:val="26"/>
          <w:szCs w:val="26"/>
        </w:rPr>
        <w:t>органа местного самоуправления</w:t>
      </w:r>
      <w:r w:rsidRPr="00A208C9">
        <w:rPr>
          <w:sz w:val="26"/>
          <w:szCs w:val="26"/>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Персональная ответственность </w:t>
      </w:r>
      <w:r w:rsidR="006C2440" w:rsidRPr="00A208C9">
        <w:rPr>
          <w:sz w:val="26"/>
          <w:szCs w:val="26"/>
        </w:rPr>
        <w:t>должностных лиц органа местного самоуправления</w:t>
      </w:r>
      <w:r w:rsidRPr="00A208C9">
        <w:rPr>
          <w:sz w:val="26"/>
          <w:szCs w:val="26"/>
        </w:rPr>
        <w:t xml:space="preserve"> закрепляется в его должностной инструкции в соответствии с требованиями законодательства Российской Федерации.</w:t>
      </w:r>
    </w:p>
    <w:p w:rsidR="00AF4885" w:rsidRPr="006A2036" w:rsidRDefault="00AF4885" w:rsidP="00AF4885">
      <w:pPr>
        <w:pStyle w:val="a3"/>
        <w:shd w:val="clear" w:color="auto" w:fill="FFFFFF"/>
        <w:spacing w:before="0" w:beforeAutospacing="0" w:after="0" w:afterAutospacing="0"/>
        <w:ind w:firstLine="567"/>
        <w:jc w:val="center"/>
        <w:textAlignment w:val="baseline"/>
        <w:rPr>
          <w:color w:val="444455"/>
          <w:sz w:val="26"/>
          <w:szCs w:val="26"/>
        </w:rPr>
      </w:pPr>
      <w:r w:rsidRPr="006A2036">
        <w:rPr>
          <w:b/>
          <w:bCs/>
          <w:color w:val="444455"/>
          <w:sz w:val="26"/>
          <w:szCs w:val="26"/>
          <w:bdr w:val="none" w:sz="0" w:space="0" w:color="auto" w:frame="1"/>
        </w:rPr>
        <w:t>V. Досудебный (внесудебный) порядок обжалования решений и </w:t>
      </w:r>
      <w:r w:rsidRPr="006A2036">
        <w:rPr>
          <w:b/>
          <w:bCs/>
          <w:color w:val="444455"/>
          <w:sz w:val="26"/>
          <w:szCs w:val="26"/>
          <w:bdr w:val="none" w:sz="0" w:space="0" w:color="auto" w:frame="1"/>
        </w:rPr>
        <w:br/>
        <w:t>действий (бездействия) органа, предоставляющего муниципальную услугу, а также должностных лиц, муниципальных служащих</w:t>
      </w:r>
    </w:p>
    <w:p w:rsidR="002B2B89" w:rsidRDefault="00AF4885" w:rsidP="00AF4885">
      <w:pPr>
        <w:pStyle w:val="a3"/>
        <w:shd w:val="clear" w:color="auto" w:fill="FFFFFF"/>
        <w:spacing w:before="120" w:beforeAutospacing="0" w:after="120" w:afterAutospacing="0"/>
        <w:ind w:firstLine="567"/>
        <w:jc w:val="both"/>
        <w:textAlignment w:val="baseline"/>
      </w:pPr>
      <w:r w:rsidRPr="00C1042C">
        <w:rPr>
          <w:sz w:val="26"/>
          <w:szCs w:val="26"/>
        </w:rPr>
        <w:t>5.1.</w:t>
      </w:r>
      <w:r w:rsidRPr="006A2036">
        <w:rPr>
          <w:color w:val="444455"/>
          <w:sz w:val="26"/>
          <w:szCs w:val="26"/>
        </w:rPr>
        <w:t xml:space="preserve"> </w:t>
      </w:r>
      <w:r w:rsidR="002B2B89" w:rsidRPr="002B2B89">
        <w:rPr>
          <w:sz w:val="26"/>
          <w:szCs w:val="26"/>
        </w:rPr>
        <w:t>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r w:rsidR="002B2B89" w:rsidRPr="00E81800">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5.2. Заявитель может обратиться с жалобой, в том числе в следующих случаях:</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1) нарушение срока регистрации запроса заявителя о предоставлении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2) нарушение срока предоставления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1042C">
        <w:rPr>
          <w:sz w:val="26"/>
          <w:szCs w:val="26"/>
        </w:rPr>
        <w:lastRenderedPageBreak/>
        <w:t>муниципальной услуги документах либо нарушение установленного срока таких исправлений.</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5.2. Общие требования к порядку подачи и рассмотрения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FE3695" w:rsidRPr="00C1042C">
        <w:rPr>
          <w:sz w:val="26"/>
          <w:szCs w:val="26"/>
        </w:rPr>
        <w:t>руководителя органа местного самоуправления</w:t>
      </w:r>
      <w:r w:rsidRPr="00C1042C">
        <w:rPr>
          <w:sz w:val="26"/>
          <w:szCs w:val="26"/>
        </w:rPr>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Жалоба на действия (бездействие) или решения, принятые жилищной комиссией при </w:t>
      </w:r>
      <w:r w:rsidR="007F7E05" w:rsidRPr="00C1042C">
        <w:rPr>
          <w:sz w:val="26"/>
          <w:szCs w:val="26"/>
        </w:rPr>
        <w:t>органе местного самоуправления</w:t>
      </w:r>
      <w:r w:rsidRPr="00C1042C">
        <w:rPr>
          <w:sz w:val="26"/>
          <w:szCs w:val="26"/>
        </w:rPr>
        <w:t xml:space="preserve">, предоставляющей муниципальную услугу подаются главе </w:t>
      </w:r>
      <w:r w:rsidR="007F7E05" w:rsidRPr="00C1042C">
        <w:rPr>
          <w:sz w:val="26"/>
          <w:szCs w:val="26"/>
        </w:rPr>
        <w:t>администрации муниципального образования</w:t>
      </w:r>
      <w:r w:rsidRPr="00C1042C">
        <w:rPr>
          <w:sz w:val="26"/>
          <w:szCs w:val="26"/>
        </w:rPr>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5.2.2. Жалоба может быть направлена по почте, через МФЦ, официальный сайт </w:t>
      </w:r>
      <w:r w:rsidR="00520EE1" w:rsidRPr="00C1042C">
        <w:rPr>
          <w:sz w:val="26"/>
          <w:szCs w:val="26"/>
        </w:rPr>
        <w:t>органа местного самоуправления</w:t>
      </w:r>
      <w:r w:rsidRPr="00C1042C">
        <w:rPr>
          <w:sz w:val="26"/>
          <w:szCs w:val="26"/>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5.3. Жалоба должна содержать:</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5.4. </w:t>
      </w:r>
      <w:proofErr w:type="gramStart"/>
      <w:r w:rsidRPr="00C1042C">
        <w:rPr>
          <w:sz w:val="26"/>
          <w:szCs w:val="26"/>
        </w:rPr>
        <w:t xml:space="preserve">Жалоба подлежит рассмотрению в течение 15 (пятнадцати) рабочих дней со дня ее регистрации, а в случае обжалования отказа </w:t>
      </w:r>
      <w:r w:rsidR="00DD438F" w:rsidRPr="00C1042C">
        <w:rPr>
          <w:sz w:val="26"/>
          <w:szCs w:val="26"/>
        </w:rPr>
        <w:t>органа местного самоуправления</w:t>
      </w:r>
      <w:r w:rsidRPr="00C1042C">
        <w:rPr>
          <w:sz w:val="26"/>
          <w:szCs w:val="26"/>
        </w:rPr>
        <w:t xml:space="preserve">, должностного лица </w:t>
      </w:r>
      <w:r w:rsidR="006E72E0" w:rsidRPr="00C1042C">
        <w:rPr>
          <w:sz w:val="26"/>
          <w:szCs w:val="26"/>
        </w:rPr>
        <w:t>органа местного самоуправления</w:t>
      </w:r>
      <w:r w:rsidRPr="00C1042C">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5.5. По результатам рассмотрения жалобы глава Администрации </w:t>
      </w:r>
      <w:r w:rsidR="00CD2908" w:rsidRPr="00C1042C">
        <w:rPr>
          <w:sz w:val="26"/>
          <w:szCs w:val="26"/>
        </w:rPr>
        <w:t>муниципального образования</w:t>
      </w:r>
      <w:r w:rsidRPr="00C1042C">
        <w:rPr>
          <w:sz w:val="26"/>
          <w:szCs w:val="26"/>
        </w:rPr>
        <w:t xml:space="preserve"> принимает одно из следующих решений:</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lastRenderedPageBreak/>
        <w:t xml:space="preserve">1) удовлетворяет жалобу, в том числе в форме отмены принятого решения, исправления допущенных специалистом </w:t>
      </w:r>
      <w:r w:rsidR="004E1C25" w:rsidRPr="00C1042C">
        <w:rPr>
          <w:sz w:val="26"/>
          <w:szCs w:val="26"/>
        </w:rPr>
        <w:t>органа местного самоуправления</w:t>
      </w:r>
      <w:r w:rsidRPr="00C1042C">
        <w:rPr>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2) отказывает в удовлетворении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5.7. В ответе по результатам рассмотрения жалобы указываются: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в) фамилия, имя, отчество (при наличии) или наименование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г) основания для принятия решения по жалобе;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spellStart"/>
      <w:r w:rsidRPr="00C1042C">
        <w:rPr>
          <w:sz w:val="26"/>
          <w:szCs w:val="26"/>
        </w:rPr>
        <w:t>д</w:t>
      </w:r>
      <w:proofErr w:type="spellEnd"/>
      <w:r w:rsidRPr="00C1042C">
        <w:rPr>
          <w:sz w:val="26"/>
          <w:szCs w:val="26"/>
        </w:rPr>
        <w:t>) принятое по жалобе решение;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ж) сведения о порядке обжалования принятого по жалобе решения.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5.8. Ответ по результатам рассмотрения жалобы подписывается уполномоченным на рассмотрение жалобы должностным лицом </w:t>
      </w:r>
      <w:r w:rsidR="004E1C25" w:rsidRPr="00C1042C">
        <w:rPr>
          <w:sz w:val="26"/>
          <w:szCs w:val="26"/>
        </w:rPr>
        <w:t>органа</w:t>
      </w:r>
      <w:r w:rsidRPr="00C1042C">
        <w:rPr>
          <w:sz w:val="26"/>
          <w:szCs w:val="26"/>
        </w:rPr>
        <w:t>, предоставляющего муниципальную услугу.</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5.9. Основания для отказа в удовлетворении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а) наличие вступившего в законную силу решения суда, арбитражного суда по жалобе о том же предмете и по тем же основаниям;</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в) наличие решения по жалобе, принятого ранее в отношении того же заявителя и по тому же предмету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lastRenderedPageBreak/>
        <w:t>5.10. </w:t>
      </w:r>
      <w:r w:rsidR="00180C08" w:rsidRPr="00C1042C">
        <w:rPr>
          <w:sz w:val="26"/>
          <w:szCs w:val="26"/>
        </w:rPr>
        <w:t xml:space="preserve">Орган местного самоуправления </w:t>
      </w:r>
      <w:r w:rsidRPr="00C1042C">
        <w:rPr>
          <w:sz w:val="26"/>
          <w:szCs w:val="26"/>
        </w:rPr>
        <w:t xml:space="preserve"> вправе оставить жалобу без ответа в следующих случаях:</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5.11. В случае установления в ходе или по результатам </w:t>
      </w:r>
      <w:proofErr w:type="gramStart"/>
      <w:r w:rsidRPr="00C1042C">
        <w:rPr>
          <w:sz w:val="26"/>
          <w:szCs w:val="26"/>
        </w:rPr>
        <w:t>рассмотрения жалобы признаков состава административного правонарушения</w:t>
      </w:r>
      <w:proofErr w:type="gramEnd"/>
      <w:r w:rsidRPr="00C1042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885" w:rsidRPr="006A2036" w:rsidRDefault="00AF4885" w:rsidP="00AF4885">
      <w:pPr>
        <w:shd w:val="clear" w:color="auto" w:fill="FFFFFF"/>
        <w:textAlignment w:val="baseline"/>
        <w:rPr>
          <w:rFonts w:cs="Times New Roman"/>
          <w:color w:val="444455"/>
          <w:sz w:val="26"/>
          <w:szCs w:val="26"/>
        </w:rPr>
      </w:pPr>
      <w:r w:rsidRPr="00C1042C">
        <w:rPr>
          <w:rFonts w:cs="Times New Roman"/>
          <w:sz w:val="26"/>
          <w:szCs w:val="26"/>
        </w:rPr>
        <w:br w:type="textWrapping" w:clear="all"/>
      </w: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AF4885" w:rsidRPr="005C21C7" w:rsidRDefault="00AF4885" w:rsidP="00AF4885">
      <w:pPr>
        <w:pStyle w:val="a3"/>
        <w:shd w:val="clear" w:color="auto" w:fill="FFFFFF"/>
        <w:spacing w:before="120" w:beforeAutospacing="0" w:after="120" w:afterAutospacing="0"/>
        <w:ind w:firstLine="567"/>
        <w:jc w:val="right"/>
        <w:textAlignment w:val="baseline"/>
        <w:rPr>
          <w:sz w:val="26"/>
          <w:szCs w:val="26"/>
        </w:rPr>
      </w:pPr>
      <w:r w:rsidRPr="005C21C7">
        <w:rPr>
          <w:sz w:val="26"/>
          <w:szCs w:val="26"/>
        </w:rPr>
        <w:lastRenderedPageBreak/>
        <w:t>Приложение 1</w:t>
      </w:r>
    </w:p>
    <w:p w:rsidR="00AF4885" w:rsidRPr="005C21C7" w:rsidRDefault="00AF4885" w:rsidP="00AF4885">
      <w:pPr>
        <w:pStyle w:val="a3"/>
        <w:shd w:val="clear" w:color="auto" w:fill="FFFFFF"/>
        <w:spacing w:before="120" w:beforeAutospacing="0" w:after="120" w:afterAutospacing="0"/>
        <w:ind w:left="4536"/>
        <w:jc w:val="both"/>
        <w:textAlignment w:val="baseline"/>
        <w:rPr>
          <w:sz w:val="26"/>
          <w:szCs w:val="26"/>
        </w:rPr>
      </w:pPr>
      <w:r w:rsidRPr="005C21C7">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775A8C" w:rsidRDefault="00AF4885" w:rsidP="00AF4885">
      <w:pPr>
        <w:pStyle w:val="a3"/>
        <w:shd w:val="clear" w:color="auto" w:fill="FFFFFF"/>
        <w:spacing w:before="0" w:beforeAutospacing="0" w:after="0" w:afterAutospacing="0"/>
        <w:ind w:firstLine="567"/>
        <w:jc w:val="center"/>
        <w:textAlignment w:val="baseline"/>
        <w:rPr>
          <w:sz w:val="26"/>
          <w:szCs w:val="26"/>
        </w:rPr>
      </w:pPr>
      <w:r w:rsidRPr="00775A8C">
        <w:rPr>
          <w:b/>
          <w:bCs/>
          <w:sz w:val="26"/>
          <w:szCs w:val="26"/>
          <w:bdr w:val="none" w:sz="0" w:space="0" w:color="auto" w:frame="1"/>
        </w:rPr>
        <w:t>Информация</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 xml:space="preserve">об </w:t>
      </w:r>
      <w:r w:rsidR="005A3939" w:rsidRPr="00775A8C">
        <w:rPr>
          <w:b/>
          <w:bCs/>
          <w:sz w:val="26"/>
          <w:szCs w:val="26"/>
          <w:bdr w:val="none" w:sz="0" w:space="0" w:color="auto" w:frame="1"/>
        </w:rPr>
        <w:t>органе местного самоуправления</w:t>
      </w:r>
      <w:r w:rsidRPr="00775A8C">
        <w:rPr>
          <w:b/>
          <w:bCs/>
          <w:sz w:val="26"/>
          <w:szCs w:val="26"/>
          <w:bdr w:val="none" w:sz="0" w:space="0" w:color="auto" w:frame="1"/>
        </w:rPr>
        <w:t>,</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proofErr w:type="gramStart"/>
      <w:r w:rsidRPr="00775A8C">
        <w:rPr>
          <w:b/>
          <w:bCs/>
          <w:sz w:val="26"/>
          <w:szCs w:val="26"/>
          <w:bdr w:val="none" w:sz="0" w:space="0" w:color="auto" w:frame="1"/>
        </w:rPr>
        <w:t>предоставляюще</w:t>
      </w:r>
      <w:r w:rsidR="005A3939" w:rsidRPr="00775A8C">
        <w:rPr>
          <w:b/>
          <w:bCs/>
          <w:sz w:val="26"/>
          <w:szCs w:val="26"/>
          <w:bdr w:val="none" w:sz="0" w:space="0" w:color="auto" w:frame="1"/>
        </w:rPr>
        <w:t>м</w:t>
      </w:r>
      <w:proofErr w:type="gramEnd"/>
      <w:r w:rsidRPr="00775A8C">
        <w:rPr>
          <w:b/>
          <w:bCs/>
          <w:sz w:val="26"/>
          <w:szCs w:val="26"/>
          <w:bdr w:val="none" w:sz="0" w:space="0" w:color="auto" w:frame="1"/>
        </w:rPr>
        <w:t xml:space="preserve"> муниципальную услугу</w:t>
      </w:r>
    </w:p>
    <w:tbl>
      <w:tblPr>
        <w:tblW w:w="0" w:type="auto"/>
        <w:tblCellMar>
          <w:left w:w="0" w:type="dxa"/>
          <w:right w:w="0" w:type="dxa"/>
        </w:tblCellMar>
        <w:tblLook w:val="04A0"/>
      </w:tblPr>
      <w:tblGrid>
        <w:gridCol w:w="4928"/>
        <w:gridCol w:w="4575"/>
      </w:tblGrid>
      <w:tr w:rsidR="00AF4885" w:rsidRPr="006A2036" w:rsidTr="00AF488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Наименование органа местного самоуправления, предоставляющего муниципальную услугу</w:t>
            </w:r>
          </w:p>
        </w:tc>
        <w:tc>
          <w:tcPr>
            <w:tcW w:w="4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rsidP="001F2DAE">
            <w:pPr>
              <w:pStyle w:val="a3"/>
              <w:spacing w:before="120" w:beforeAutospacing="0" w:after="120" w:afterAutospacing="0" w:line="210" w:lineRule="atLeast"/>
              <w:jc w:val="both"/>
              <w:textAlignment w:val="baseline"/>
              <w:rPr>
                <w:sz w:val="26"/>
                <w:szCs w:val="26"/>
              </w:rPr>
            </w:pPr>
            <w:r w:rsidRPr="006A2036">
              <w:rPr>
                <w:sz w:val="26"/>
                <w:szCs w:val="26"/>
              </w:rPr>
              <w:t xml:space="preserve">Администрация </w:t>
            </w:r>
            <w:proofErr w:type="spellStart"/>
            <w:r w:rsidR="001F2DAE">
              <w:rPr>
                <w:sz w:val="26"/>
                <w:szCs w:val="26"/>
              </w:rPr>
              <w:t>Петуховского</w:t>
            </w:r>
            <w:proofErr w:type="spellEnd"/>
            <w:r w:rsidR="001F2DAE">
              <w:rPr>
                <w:sz w:val="26"/>
                <w:szCs w:val="26"/>
              </w:rPr>
              <w:t xml:space="preserve"> </w:t>
            </w:r>
            <w:r w:rsidR="0001100A">
              <w:rPr>
                <w:sz w:val="26"/>
                <w:szCs w:val="26"/>
              </w:rPr>
              <w:t xml:space="preserve"> сельсовета Ключевского </w:t>
            </w:r>
            <w:r w:rsidRPr="006A2036">
              <w:rPr>
                <w:sz w:val="26"/>
                <w:szCs w:val="26"/>
              </w:rPr>
              <w:t xml:space="preserve"> района Алтайского края</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Руководитель органа местного самоуправления, предоставляющего муниципальную услугу</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Default="00AF4885" w:rsidP="0001100A">
            <w:pPr>
              <w:pStyle w:val="a3"/>
              <w:spacing w:before="120" w:beforeAutospacing="0" w:after="120" w:afterAutospacing="0" w:line="210" w:lineRule="atLeast"/>
              <w:jc w:val="both"/>
              <w:textAlignment w:val="baseline"/>
              <w:rPr>
                <w:sz w:val="26"/>
                <w:szCs w:val="26"/>
              </w:rPr>
            </w:pPr>
            <w:r w:rsidRPr="006A2036">
              <w:rPr>
                <w:sz w:val="26"/>
                <w:szCs w:val="26"/>
              </w:rPr>
              <w:t xml:space="preserve">Глава </w:t>
            </w:r>
            <w:r w:rsidR="001F2DAE">
              <w:rPr>
                <w:sz w:val="26"/>
                <w:szCs w:val="26"/>
              </w:rPr>
              <w:t xml:space="preserve">администрации </w:t>
            </w:r>
            <w:r w:rsidR="0001100A">
              <w:rPr>
                <w:sz w:val="26"/>
                <w:szCs w:val="26"/>
              </w:rPr>
              <w:t xml:space="preserve">сельсовета </w:t>
            </w:r>
          </w:p>
          <w:p w:rsidR="0001100A" w:rsidRPr="006A2036" w:rsidRDefault="001F2DAE" w:rsidP="0001100A">
            <w:pPr>
              <w:pStyle w:val="a3"/>
              <w:spacing w:before="120" w:beforeAutospacing="0" w:after="120" w:afterAutospacing="0" w:line="210" w:lineRule="atLeast"/>
              <w:jc w:val="both"/>
              <w:textAlignment w:val="baseline"/>
              <w:rPr>
                <w:sz w:val="26"/>
                <w:szCs w:val="26"/>
              </w:rPr>
            </w:pPr>
            <w:r>
              <w:rPr>
                <w:sz w:val="26"/>
                <w:szCs w:val="26"/>
              </w:rPr>
              <w:t>Бобов Владимир Петрович</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Наименование структурного подразделения, осуществляющего рассмотрение заявления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rsidP="001F2DAE">
            <w:pPr>
              <w:pStyle w:val="default"/>
              <w:spacing w:before="120" w:beforeAutospacing="0" w:after="120" w:afterAutospacing="0" w:line="210" w:lineRule="atLeast"/>
              <w:jc w:val="both"/>
              <w:textAlignment w:val="baseline"/>
              <w:rPr>
                <w:sz w:val="26"/>
                <w:szCs w:val="26"/>
              </w:rPr>
            </w:pPr>
            <w:r w:rsidRPr="006A2036">
              <w:rPr>
                <w:sz w:val="26"/>
                <w:szCs w:val="26"/>
              </w:rPr>
              <w:t xml:space="preserve">Жилищная комиссия при </w:t>
            </w:r>
            <w:r w:rsidR="008D6074" w:rsidRPr="006A2036">
              <w:rPr>
                <w:sz w:val="26"/>
                <w:szCs w:val="26"/>
              </w:rPr>
              <w:t>Администраци</w:t>
            </w:r>
            <w:r w:rsidR="008D6074">
              <w:rPr>
                <w:sz w:val="26"/>
                <w:szCs w:val="26"/>
              </w:rPr>
              <w:t>и</w:t>
            </w:r>
            <w:r w:rsidR="008D6074" w:rsidRPr="006A2036">
              <w:rPr>
                <w:sz w:val="26"/>
                <w:szCs w:val="26"/>
              </w:rPr>
              <w:t xml:space="preserve"> </w:t>
            </w:r>
            <w:proofErr w:type="spellStart"/>
            <w:r w:rsidR="001F2DAE">
              <w:rPr>
                <w:sz w:val="26"/>
                <w:szCs w:val="26"/>
              </w:rPr>
              <w:t>Петуховского</w:t>
            </w:r>
            <w:proofErr w:type="spellEnd"/>
            <w:r w:rsidR="001F2DAE">
              <w:rPr>
                <w:sz w:val="26"/>
                <w:szCs w:val="26"/>
              </w:rPr>
              <w:t xml:space="preserve"> </w:t>
            </w:r>
            <w:r w:rsidR="008D6074">
              <w:rPr>
                <w:sz w:val="26"/>
                <w:szCs w:val="26"/>
              </w:rPr>
              <w:t xml:space="preserve">сельсовета Ключевского </w:t>
            </w:r>
            <w:r w:rsidR="008D6074" w:rsidRPr="006A2036">
              <w:rPr>
                <w:sz w:val="26"/>
                <w:szCs w:val="26"/>
              </w:rPr>
              <w:t xml:space="preserve"> района Алтайского края</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Руководитель структурного подразделения, осуществляющего рассмотрение заявления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9E7905" w:rsidRDefault="009E7905" w:rsidP="009E7905">
            <w:pPr>
              <w:pStyle w:val="a3"/>
              <w:spacing w:before="120" w:beforeAutospacing="0" w:after="120" w:afterAutospacing="0" w:line="210" w:lineRule="atLeast"/>
              <w:jc w:val="both"/>
              <w:textAlignment w:val="baseline"/>
              <w:rPr>
                <w:sz w:val="26"/>
                <w:szCs w:val="26"/>
              </w:rPr>
            </w:pPr>
            <w:r w:rsidRPr="006A2036">
              <w:rPr>
                <w:sz w:val="26"/>
                <w:szCs w:val="26"/>
              </w:rPr>
              <w:t>Глава</w:t>
            </w:r>
            <w:r w:rsidR="001F2DAE">
              <w:rPr>
                <w:sz w:val="26"/>
                <w:szCs w:val="26"/>
              </w:rPr>
              <w:t xml:space="preserve"> администрации </w:t>
            </w:r>
            <w:r w:rsidRPr="006A2036">
              <w:rPr>
                <w:sz w:val="26"/>
                <w:szCs w:val="26"/>
              </w:rPr>
              <w:t xml:space="preserve"> </w:t>
            </w:r>
            <w:r>
              <w:rPr>
                <w:sz w:val="26"/>
                <w:szCs w:val="26"/>
              </w:rPr>
              <w:t xml:space="preserve">сельсовета </w:t>
            </w:r>
          </w:p>
          <w:p w:rsidR="00AF4885" w:rsidRPr="006A2036" w:rsidRDefault="001F2DAE" w:rsidP="009E7905">
            <w:pPr>
              <w:pStyle w:val="a3"/>
              <w:spacing w:before="120" w:beforeAutospacing="0" w:after="120" w:afterAutospacing="0" w:line="210" w:lineRule="atLeast"/>
              <w:jc w:val="both"/>
              <w:textAlignment w:val="baseline"/>
              <w:rPr>
                <w:sz w:val="26"/>
                <w:szCs w:val="26"/>
              </w:rPr>
            </w:pPr>
            <w:r>
              <w:rPr>
                <w:sz w:val="26"/>
                <w:szCs w:val="26"/>
              </w:rPr>
              <w:t>Бобов Владимир Петрович</w:t>
            </w:r>
          </w:p>
        </w:tc>
      </w:tr>
      <w:tr w:rsidR="001F2DAE" w:rsidRPr="006A2036" w:rsidTr="001F2DA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sidRPr="006A2036">
              <w:rPr>
                <w:sz w:val="26"/>
                <w:szCs w:val="26"/>
              </w:rPr>
              <w:t>Место нахождения и почтовый адрес</w:t>
            </w:r>
          </w:p>
        </w:tc>
        <w:tc>
          <w:tcPr>
            <w:tcW w:w="4575" w:type="dxa"/>
            <w:tcBorders>
              <w:top w:val="nil"/>
              <w:left w:val="nil"/>
              <w:bottom w:val="single" w:sz="2" w:space="0" w:color="auto"/>
              <w:right w:val="single" w:sz="2" w:space="0" w:color="auto"/>
            </w:tcBorders>
            <w:tcMar>
              <w:top w:w="0" w:type="dxa"/>
              <w:left w:w="108" w:type="dxa"/>
              <w:bottom w:w="0" w:type="dxa"/>
              <w:right w:w="108" w:type="dxa"/>
            </w:tcMar>
            <w:hideMark/>
          </w:tcPr>
          <w:p w:rsidR="001F2DAE" w:rsidRPr="00DC6AED" w:rsidRDefault="001F2DAE" w:rsidP="001F2DAE">
            <w:pPr>
              <w:autoSpaceDE w:val="0"/>
              <w:autoSpaceDN w:val="0"/>
              <w:adjustRightInd w:val="0"/>
              <w:jc w:val="center"/>
              <w:outlineLvl w:val="2"/>
            </w:pPr>
            <w:r w:rsidRPr="00DC6AED">
              <w:t>658996, Алтайский край, Ключевский район, с</w:t>
            </w:r>
            <w:proofErr w:type="gramStart"/>
            <w:r w:rsidRPr="00DC6AED">
              <w:t>.П</w:t>
            </w:r>
            <w:proofErr w:type="gramEnd"/>
            <w:r w:rsidRPr="00DC6AED">
              <w:t>етухи, ул.Советская,14</w:t>
            </w:r>
          </w:p>
        </w:tc>
      </w:tr>
      <w:tr w:rsidR="001F2DAE" w:rsidRPr="006A2036" w:rsidTr="001F2DA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sidRPr="006A2036">
              <w:rPr>
                <w:sz w:val="26"/>
                <w:szCs w:val="26"/>
              </w:rPr>
              <w:t>График работы (приема заявителей)</w:t>
            </w:r>
          </w:p>
        </w:tc>
        <w:tc>
          <w:tcPr>
            <w:tcW w:w="4575" w:type="dxa"/>
            <w:tcBorders>
              <w:top w:val="nil"/>
              <w:left w:val="nil"/>
              <w:bottom w:val="single" w:sz="2" w:space="0" w:color="auto"/>
              <w:right w:val="single" w:sz="2" w:space="0" w:color="auto"/>
            </w:tcBorders>
            <w:tcMar>
              <w:top w:w="0" w:type="dxa"/>
              <w:left w:w="108" w:type="dxa"/>
              <w:bottom w:w="0" w:type="dxa"/>
              <w:right w:w="108" w:type="dxa"/>
            </w:tcMar>
            <w:hideMark/>
          </w:tcPr>
          <w:p w:rsidR="001F2DAE" w:rsidRPr="00DC6AED" w:rsidRDefault="001F2DAE" w:rsidP="001F2DAE">
            <w:pPr>
              <w:autoSpaceDE w:val="0"/>
              <w:autoSpaceDN w:val="0"/>
              <w:adjustRightInd w:val="0"/>
              <w:outlineLvl w:val="2"/>
            </w:pPr>
            <w:r w:rsidRPr="00DC6AED">
              <w:rPr>
                <w:iCs/>
                <w:spacing w:val="-5"/>
              </w:rPr>
              <w:t>понедельник-пятница с 8-30 до 17-00, перерыв с 12-3- до 14-00, выходные – суббота, воскресенье</w:t>
            </w:r>
          </w:p>
        </w:tc>
      </w:tr>
      <w:tr w:rsidR="001F2DAE" w:rsidRPr="006A2036" w:rsidTr="001F2DA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sidRPr="006A2036">
              <w:rPr>
                <w:sz w:val="26"/>
                <w:szCs w:val="26"/>
              </w:rPr>
              <w:t>График приема заявителей</w:t>
            </w:r>
          </w:p>
        </w:tc>
        <w:tc>
          <w:tcPr>
            <w:tcW w:w="4575" w:type="dxa"/>
            <w:tcBorders>
              <w:top w:val="nil"/>
              <w:left w:val="nil"/>
              <w:bottom w:val="single" w:sz="2" w:space="0" w:color="auto"/>
              <w:right w:val="single" w:sz="2" w:space="0" w:color="auto"/>
            </w:tcBorders>
            <w:tcMar>
              <w:top w:w="0" w:type="dxa"/>
              <w:left w:w="108" w:type="dxa"/>
              <w:bottom w:w="0" w:type="dxa"/>
              <w:right w:w="108" w:type="dxa"/>
            </w:tcMar>
            <w:hideMark/>
          </w:tcPr>
          <w:p w:rsidR="001F2DAE" w:rsidRPr="00DC6AED" w:rsidRDefault="001F2DAE" w:rsidP="001F2DAE">
            <w:pPr>
              <w:autoSpaceDE w:val="0"/>
              <w:autoSpaceDN w:val="0"/>
              <w:adjustRightInd w:val="0"/>
              <w:outlineLvl w:val="2"/>
            </w:pPr>
            <w:r w:rsidRPr="00DC6AED">
              <w:t>8(385)78 24-4-75</w:t>
            </w:r>
          </w:p>
        </w:tc>
      </w:tr>
      <w:tr w:rsidR="001F2DAE" w:rsidRPr="006A2036" w:rsidTr="001F2DA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sidRPr="006A2036">
              <w:rPr>
                <w:sz w:val="26"/>
                <w:szCs w:val="26"/>
              </w:rPr>
              <w:t>Телефон, адрес электронной почты</w:t>
            </w:r>
          </w:p>
        </w:tc>
        <w:tc>
          <w:tcPr>
            <w:tcW w:w="4575" w:type="dxa"/>
            <w:tcBorders>
              <w:top w:val="nil"/>
              <w:left w:val="nil"/>
              <w:bottom w:val="single" w:sz="2" w:space="0" w:color="auto"/>
              <w:right w:val="single" w:sz="2" w:space="0" w:color="auto"/>
            </w:tcBorders>
            <w:tcMar>
              <w:top w:w="0" w:type="dxa"/>
              <w:left w:w="108" w:type="dxa"/>
              <w:bottom w:w="0" w:type="dxa"/>
              <w:right w:w="108" w:type="dxa"/>
            </w:tcMar>
            <w:hideMark/>
          </w:tcPr>
          <w:p w:rsidR="001F2DAE" w:rsidRPr="00DC6AED" w:rsidRDefault="001F2DAE" w:rsidP="001F2DAE">
            <w:pPr>
              <w:autoSpaceDE w:val="0"/>
              <w:autoSpaceDN w:val="0"/>
              <w:adjustRightInd w:val="0"/>
              <w:outlineLvl w:val="2"/>
            </w:pPr>
            <w:r>
              <w:rPr>
                <w:lang w:val="en-US"/>
              </w:rPr>
              <w:t>admpetuhiss@yandex.ru</w:t>
            </w:r>
          </w:p>
        </w:tc>
      </w:tr>
      <w:tr w:rsidR="001F2DAE"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sidRPr="004C388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1F2DAE" w:rsidRPr="006A2036" w:rsidRDefault="001F2DAE">
            <w:pPr>
              <w:pStyle w:val="a3"/>
              <w:spacing w:before="120" w:beforeAutospacing="0" w:after="120" w:afterAutospacing="0" w:line="210" w:lineRule="atLeast"/>
              <w:jc w:val="both"/>
              <w:textAlignment w:val="baseline"/>
              <w:rPr>
                <w:sz w:val="26"/>
                <w:szCs w:val="26"/>
              </w:rPr>
            </w:pPr>
            <w:r>
              <w:rPr>
                <w:lang w:val="en-US"/>
              </w:rPr>
              <w:t>http</w:t>
            </w:r>
            <w:r>
              <w:t>:</w:t>
            </w:r>
            <w:r>
              <w:rPr>
                <w:lang w:val="en-US"/>
              </w:rPr>
              <w:t>//kluchialt.ru</w:t>
            </w:r>
          </w:p>
        </w:tc>
      </w:tr>
    </w:tbl>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BB0785">
        <w:rPr>
          <w:sz w:val="26"/>
          <w:szCs w:val="26"/>
        </w:rPr>
        <w:t>Региональный портал государственных и муниципальных услуг (функций) –</w:t>
      </w:r>
      <w:r w:rsidRPr="006A2036">
        <w:rPr>
          <w:color w:val="444455"/>
          <w:sz w:val="26"/>
          <w:szCs w:val="26"/>
        </w:rPr>
        <w:t> </w:t>
      </w:r>
      <w:hyperlink r:id="rId28" w:history="1">
        <w:r w:rsidRPr="006A2036">
          <w:rPr>
            <w:rStyle w:val="a5"/>
            <w:color w:val="6666CC"/>
            <w:sz w:val="26"/>
            <w:szCs w:val="26"/>
            <w:bdr w:val="none" w:sz="0" w:space="0" w:color="auto" w:frame="1"/>
          </w:rPr>
          <w:t>www.gosuslugi22.ru</w:t>
        </w:r>
      </w:hyperlink>
      <w:r w:rsidRPr="006A2036">
        <w:rPr>
          <w:color w:val="444455"/>
          <w:sz w:val="26"/>
          <w:szCs w:val="26"/>
        </w:rPr>
        <w:t>;</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BB0785">
        <w:rPr>
          <w:sz w:val="26"/>
          <w:szCs w:val="26"/>
        </w:rPr>
        <w:t>Единый портал государственных и муниципальных услуг (функций) –</w:t>
      </w:r>
      <w:r w:rsidRPr="006A2036">
        <w:rPr>
          <w:color w:val="444455"/>
          <w:sz w:val="26"/>
          <w:szCs w:val="26"/>
        </w:rPr>
        <w:t> </w:t>
      </w:r>
      <w:hyperlink r:id="rId29" w:history="1">
        <w:r w:rsidRPr="006A2036">
          <w:rPr>
            <w:rStyle w:val="a5"/>
            <w:color w:val="6666CC"/>
            <w:sz w:val="26"/>
            <w:szCs w:val="26"/>
            <w:bdr w:val="none" w:sz="0" w:space="0" w:color="auto" w:frame="1"/>
          </w:rPr>
          <w:t>www.22.gosuslugi.ru/</w:t>
        </w:r>
        <w:proofErr w:type="spellStart"/>
        <w:r w:rsidRPr="006A2036">
          <w:rPr>
            <w:rStyle w:val="a5"/>
            <w:color w:val="6666CC"/>
            <w:sz w:val="26"/>
            <w:szCs w:val="26"/>
            <w:bdr w:val="none" w:sz="0" w:space="0" w:color="auto" w:frame="1"/>
          </w:rPr>
          <w:t>pgu</w:t>
        </w:r>
        <w:proofErr w:type="spellEnd"/>
        <w:r w:rsidRPr="006A2036">
          <w:rPr>
            <w:rStyle w:val="a5"/>
            <w:color w:val="6666CC"/>
            <w:sz w:val="26"/>
            <w:szCs w:val="26"/>
            <w:bdr w:val="none" w:sz="0" w:space="0" w:color="auto" w:frame="1"/>
          </w:rPr>
          <w:t>/</w:t>
        </w:r>
      </w:hyperlink>
      <w:r w:rsidRPr="006A2036">
        <w:rPr>
          <w:color w:val="444455"/>
          <w:sz w:val="26"/>
          <w:szCs w:val="26"/>
        </w:rPr>
        <w:t>;</w:t>
      </w:r>
    </w:p>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br w:type="textWrapping" w:clear="all"/>
      </w:r>
    </w:p>
    <w:p w:rsidR="00E760E9" w:rsidRDefault="00E760E9" w:rsidP="00AF4885">
      <w:pPr>
        <w:pStyle w:val="a3"/>
        <w:shd w:val="clear" w:color="auto" w:fill="FFFFFF"/>
        <w:spacing w:before="120" w:beforeAutospacing="0" w:after="120" w:afterAutospacing="0"/>
        <w:ind w:firstLine="567"/>
        <w:jc w:val="right"/>
        <w:textAlignment w:val="baseline"/>
        <w:rPr>
          <w:sz w:val="26"/>
          <w:szCs w:val="26"/>
        </w:rPr>
      </w:pPr>
    </w:p>
    <w:p w:rsidR="00AF4885" w:rsidRPr="005C21C7" w:rsidRDefault="00AF4885" w:rsidP="00AF4885">
      <w:pPr>
        <w:pStyle w:val="a3"/>
        <w:shd w:val="clear" w:color="auto" w:fill="FFFFFF"/>
        <w:spacing w:before="120" w:beforeAutospacing="0" w:after="120" w:afterAutospacing="0"/>
        <w:ind w:firstLine="567"/>
        <w:jc w:val="right"/>
        <w:textAlignment w:val="baseline"/>
        <w:rPr>
          <w:sz w:val="26"/>
          <w:szCs w:val="26"/>
        </w:rPr>
      </w:pPr>
      <w:r w:rsidRPr="005C21C7">
        <w:rPr>
          <w:sz w:val="26"/>
          <w:szCs w:val="26"/>
        </w:rPr>
        <w:lastRenderedPageBreak/>
        <w:t>Приложение 2</w:t>
      </w:r>
    </w:p>
    <w:p w:rsidR="00AF4885" w:rsidRPr="005C21C7" w:rsidRDefault="00AF4885" w:rsidP="00AF4885">
      <w:pPr>
        <w:pStyle w:val="a3"/>
        <w:shd w:val="clear" w:color="auto" w:fill="FFFFFF"/>
        <w:spacing w:before="120" w:beforeAutospacing="0" w:after="120" w:afterAutospacing="0"/>
        <w:ind w:left="4536"/>
        <w:jc w:val="both"/>
        <w:textAlignment w:val="baseline"/>
        <w:rPr>
          <w:sz w:val="26"/>
          <w:szCs w:val="26"/>
        </w:rPr>
      </w:pPr>
      <w:r w:rsidRPr="005C21C7">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Информация</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tbl>
      <w:tblPr>
        <w:tblW w:w="9375" w:type="dxa"/>
        <w:tblCellMar>
          <w:left w:w="0" w:type="dxa"/>
          <w:right w:w="0" w:type="dxa"/>
        </w:tblCellMar>
        <w:tblLook w:val="04A0"/>
      </w:tblPr>
      <w:tblGrid>
        <w:gridCol w:w="2152"/>
        <w:gridCol w:w="1497"/>
        <w:gridCol w:w="2512"/>
        <w:gridCol w:w="3214"/>
      </w:tblGrid>
      <w:tr w:rsidR="00AF4885" w:rsidRPr="006A2036" w:rsidTr="00AF4885">
        <w:trPr>
          <w:trHeight w:val="477"/>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Наименование органа: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Телефон</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Адрес официального сайта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Адрес электронной почты</w:t>
            </w:r>
          </w:p>
        </w:tc>
      </w:tr>
      <w:tr w:rsidR="00AF4885" w:rsidRPr="006A2036" w:rsidTr="00AF4885">
        <w:trPr>
          <w:trHeight w:val="6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Управление Федеральной службы государственной регистрации, кадастра и картографии</w:t>
            </w:r>
          </w:p>
        </w:tc>
        <w:tc>
          <w:tcPr>
            <w:tcW w:w="2126"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 xml:space="preserve">8 800 100 34 </w:t>
            </w:r>
            <w:proofErr w:type="spellStart"/>
            <w:r w:rsidRPr="006A2036">
              <w:rPr>
                <w:sz w:val="26"/>
                <w:szCs w:val="26"/>
              </w:rPr>
              <w:t>34</w:t>
            </w:r>
            <w:proofErr w:type="spellEnd"/>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118CD">
            <w:pPr>
              <w:pStyle w:val="a3"/>
              <w:spacing w:before="0" w:beforeAutospacing="0" w:after="0" w:afterAutospacing="0" w:line="210" w:lineRule="atLeast"/>
              <w:jc w:val="both"/>
              <w:textAlignment w:val="baseline"/>
              <w:rPr>
                <w:sz w:val="26"/>
                <w:szCs w:val="26"/>
              </w:rPr>
            </w:pPr>
            <w:hyperlink r:id="rId30" w:history="1">
              <w:r w:rsidR="00AF4885" w:rsidRPr="006A2036">
                <w:rPr>
                  <w:rStyle w:val="a5"/>
                  <w:color w:val="6666CC"/>
                  <w:sz w:val="26"/>
                  <w:szCs w:val="26"/>
                  <w:bdr w:val="none" w:sz="0" w:space="0" w:color="auto" w:frame="1"/>
                </w:rPr>
                <w:t>https://rosreestr.ru</w:t>
              </w:r>
            </w:hyperlink>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118CD">
            <w:pPr>
              <w:pStyle w:val="a3"/>
              <w:spacing w:before="0" w:beforeAutospacing="0" w:after="0" w:afterAutospacing="0" w:line="210" w:lineRule="atLeast"/>
              <w:jc w:val="both"/>
              <w:textAlignment w:val="baseline"/>
              <w:rPr>
                <w:sz w:val="26"/>
                <w:szCs w:val="26"/>
              </w:rPr>
            </w:pPr>
            <w:hyperlink r:id="rId31" w:history="1">
              <w:r w:rsidR="00AF4885" w:rsidRPr="006A2036">
                <w:rPr>
                  <w:rStyle w:val="a5"/>
                  <w:color w:val="6666CC"/>
                  <w:sz w:val="26"/>
                  <w:szCs w:val="26"/>
                  <w:bdr w:val="none" w:sz="0" w:space="0" w:color="auto" w:frame="1"/>
                </w:rPr>
                <w:t>00_uddfrs1@rosreestr.ru</w:t>
              </w:r>
            </w:hyperlink>
          </w:p>
        </w:tc>
      </w:tr>
      <w:tr w:rsidR="00AF4885" w:rsidRPr="006A2036" w:rsidTr="00AF4885">
        <w:trPr>
          <w:trHeight w:val="6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Управление Федеральной службы по надзору в сфере обеспечения защиты прав потребителей и благополучия человека по Алтайскому краю</w:t>
            </w:r>
          </w:p>
        </w:tc>
        <w:tc>
          <w:tcPr>
            <w:tcW w:w="2126"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 8(3852)24-29-96</w:t>
            </w:r>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22.rospotrebnadzor.ru</w:t>
            </w:r>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118CD">
            <w:pPr>
              <w:pStyle w:val="a3"/>
              <w:spacing w:before="0" w:beforeAutospacing="0" w:after="0" w:afterAutospacing="0" w:line="210" w:lineRule="atLeast"/>
              <w:jc w:val="both"/>
              <w:textAlignment w:val="baseline"/>
              <w:rPr>
                <w:sz w:val="26"/>
                <w:szCs w:val="26"/>
              </w:rPr>
            </w:pPr>
            <w:hyperlink r:id="rId32" w:history="1">
              <w:r w:rsidR="00AF4885" w:rsidRPr="006A2036">
                <w:rPr>
                  <w:rStyle w:val="a5"/>
                  <w:color w:val="6666CC"/>
                  <w:sz w:val="26"/>
                  <w:szCs w:val="26"/>
                  <w:bdr w:val="none" w:sz="0" w:space="0" w:color="auto" w:frame="1"/>
                </w:rPr>
                <w:t>mail@22.rospotrebnadzor.ru</w:t>
              </w:r>
            </w:hyperlink>
          </w:p>
        </w:tc>
      </w:tr>
    </w:tbl>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br w:type="textWrapping" w:clear="all"/>
      </w:r>
    </w:p>
    <w:p w:rsidR="00E760E9" w:rsidRDefault="00AF4885" w:rsidP="00AF4885">
      <w:pPr>
        <w:pStyle w:val="a3"/>
        <w:shd w:val="clear" w:color="auto" w:fill="FFFFFF"/>
        <w:spacing w:before="120" w:beforeAutospacing="0" w:after="120" w:afterAutospacing="0"/>
        <w:ind w:firstLine="567"/>
        <w:jc w:val="right"/>
        <w:textAlignment w:val="baseline"/>
        <w:rPr>
          <w:color w:val="444455"/>
          <w:sz w:val="26"/>
          <w:szCs w:val="26"/>
        </w:rPr>
      </w:pPr>
      <w:r w:rsidRPr="006A2036">
        <w:rPr>
          <w:color w:val="444455"/>
          <w:sz w:val="26"/>
          <w:szCs w:val="26"/>
        </w:rPr>
        <w:t xml:space="preserve">   </w:t>
      </w: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E760E9" w:rsidRDefault="00E760E9" w:rsidP="00AF4885">
      <w:pPr>
        <w:pStyle w:val="a3"/>
        <w:shd w:val="clear" w:color="auto" w:fill="FFFFFF"/>
        <w:spacing w:before="120" w:beforeAutospacing="0" w:after="120" w:afterAutospacing="0"/>
        <w:ind w:firstLine="567"/>
        <w:jc w:val="right"/>
        <w:textAlignment w:val="baseline"/>
        <w:rPr>
          <w:color w:val="444455"/>
          <w:sz w:val="26"/>
          <w:szCs w:val="26"/>
        </w:rPr>
      </w:pPr>
    </w:p>
    <w:p w:rsidR="00AF4885" w:rsidRPr="006D6726" w:rsidRDefault="00AF4885" w:rsidP="00AF4885">
      <w:pPr>
        <w:pStyle w:val="a3"/>
        <w:shd w:val="clear" w:color="auto" w:fill="FFFFFF"/>
        <w:spacing w:before="120" w:beforeAutospacing="0" w:after="120" w:afterAutospacing="0"/>
        <w:ind w:firstLine="567"/>
        <w:jc w:val="right"/>
        <w:textAlignment w:val="baseline"/>
        <w:rPr>
          <w:sz w:val="26"/>
          <w:szCs w:val="26"/>
        </w:rPr>
      </w:pPr>
      <w:r w:rsidRPr="006D6726">
        <w:rPr>
          <w:sz w:val="26"/>
          <w:szCs w:val="26"/>
        </w:rPr>
        <w:lastRenderedPageBreak/>
        <w:t>Приложение 3</w:t>
      </w:r>
    </w:p>
    <w:p w:rsidR="00AF4885" w:rsidRPr="006D6726" w:rsidRDefault="00AF4885" w:rsidP="00AF4885">
      <w:pPr>
        <w:pStyle w:val="a3"/>
        <w:shd w:val="clear" w:color="auto" w:fill="FFFFFF"/>
        <w:spacing w:before="120" w:beforeAutospacing="0" w:after="120" w:afterAutospacing="0"/>
        <w:ind w:left="4536"/>
        <w:jc w:val="both"/>
        <w:textAlignment w:val="baseline"/>
        <w:rPr>
          <w:sz w:val="26"/>
          <w:szCs w:val="26"/>
        </w:rPr>
      </w:pPr>
      <w:r w:rsidRPr="006D6726">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6A2036">
        <w:rPr>
          <w:b/>
          <w:bCs/>
          <w:color w:val="444455"/>
          <w:sz w:val="26"/>
          <w:szCs w:val="26"/>
          <w:bdr w:val="none" w:sz="0" w:space="0" w:color="auto" w:frame="1"/>
        </w:rPr>
        <w:t> </w:t>
      </w:r>
    </w:p>
    <w:p w:rsidR="00AF4885" w:rsidRPr="00AA530E" w:rsidRDefault="00AF4885" w:rsidP="00AF4885">
      <w:pPr>
        <w:pStyle w:val="a3"/>
        <w:shd w:val="clear" w:color="auto" w:fill="FFFFFF"/>
        <w:spacing w:before="0" w:beforeAutospacing="0" w:after="0" w:afterAutospacing="0"/>
        <w:ind w:firstLine="567"/>
        <w:jc w:val="center"/>
        <w:textAlignment w:val="baseline"/>
        <w:rPr>
          <w:sz w:val="26"/>
          <w:szCs w:val="26"/>
        </w:rPr>
      </w:pPr>
      <w:r w:rsidRPr="00AA530E">
        <w:rPr>
          <w:b/>
          <w:bCs/>
          <w:sz w:val="26"/>
          <w:szCs w:val="26"/>
          <w:bdr w:val="none" w:sz="0" w:space="0" w:color="auto" w:frame="1"/>
        </w:rPr>
        <w:t>Сведения об МФЦ</w:t>
      </w:r>
    </w:p>
    <w:tbl>
      <w:tblPr>
        <w:tblW w:w="0" w:type="auto"/>
        <w:tblCellMar>
          <w:left w:w="0" w:type="dxa"/>
          <w:right w:w="0" w:type="dxa"/>
        </w:tblCellMar>
        <w:tblLook w:val="04A0"/>
      </w:tblPr>
      <w:tblGrid>
        <w:gridCol w:w="2808"/>
        <w:gridCol w:w="6705"/>
      </w:tblGrid>
      <w:tr w:rsidR="00AF4885" w:rsidRPr="006A2036" w:rsidTr="00AF4885">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Место нахождения и почтовый адрес</w:t>
            </w:r>
          </w:p>
        </w:tc>
        <w:tc>
          <w:tcPr>
            <w:tcW w:w="6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656064, г</w:t>
            </w:r>
            <w:proofErr w:type="gramStart"/>
            <w:r w:rsidRPr="006A2036">
              <w:rPr>
                <w:sz w:val="26"/>
                <w:szCs w:val="26"/>
              </w:rPr>
              <w:t>.Б</w:t>
            </w:r>
            <w:proofErr w:type="gramEnd"/>
            <w:r w:rsidRPr="006A2036">
              <w:rPr>
                <w:sz w:val="26"/>
                <w:szCs w:val="26"/>
              </w:rPr>
              <w:t>арнаул, Павловский тракт, 58г</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График работы</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proofErr w:type="spellStart"/>
            <w:r w:rsidRPr="006A2036">
              <w:rPr>
                <w:sz w:val="26"/>
                <w:szCs w:val="26"/>
              </w:rPr>
              <w:t>Пн-Чт</w:t>
            </w:r>
            <w:proofErr w:type="spellEnd"/>
            <w:r w:rsidRPr="006A2036">
              <w:rPr>
                <w:sz w:val="26"/>
                <w:szCs w:val="26"/>
              </w:rPr>
              <w:t>: 8.00-20.00 </w:t>
            </w:r>
            <w:r w:rsidRPr="006A2036">
              <w:rPr>
                <w:sz w:val="26"/>
                <w:szCs w:val="26"/>
              </w:rPr>
              <w:br/>
            </w:r>
            <w:proofErr w:type="spellStart"/>
            <w:proofErr w:type="gramStart"/>
            <w:r w:rsidRPr="006A2036">
              <w:rPr>
                <w:sz w:val="26"/>
                <w:szCs w:val="26"/>
              </w:rPr>
              <w:t>Пт</w:t>
            </w:r>
            <w:proofErr w:type="spellEnd"/>
            <w:proofErr w:type="gramEnd"/>
            <w:r w:rsidRPr="006A2036">
              <w:rPr>
                <w:sz w:val="26"/>
                <w:szCs w:val="26"/>
              </w:rPr>
              <w:t>: 8.00-17.00  </w:t>
            </w:r>
            <w:r w:rsidRPr="006A2036">
              <w:rPr>
                <w:sz w:val="26"/>
                <w:szCs w:val="26"/>
              </w:rPr>
              <w:br/>
            </w:r>
            <w:proofErr w:type="spellStart"/>
            <w:r w:rsidRPr="006A2036">
              <w:rPr>
                <w:sz w:val="26"/>
                <w:szCs w:val="26"/>
              </w:rPr>
              <w:t>Сб</w:t>
            </w:r>
            <w:proofErr w:type="spellEnd"/>
            <w:r w:rsidRPr="006A2036">
              <w:rPr>
                <w:sz w:val="26"/>
                <w:szCs w:val="26"/>
              </w:rPr>
              <w:t>: 8.00-17.00 </w:t>
            </w:r>
            <w:r w:rsidRPr="006A2036">
              <w:rPr>
                <w:sz w:val="26"/>
                <w:szCs w:val="26"/>
              </w:rPr>
              <w:br/>
            </w:r>
            <w:proofErr w:type="spellStart"/>
            <w:r w:rsidRPr="006A2036">
              <w:rPr>
                <w:sz w:val="26"/>
                <w:szCs w:val="26"/>
              </w:rPr>
              <w:t>Вс</w:t>
            </w:r>
            <w:proofErr w:type="spellEnd"/>
            <w:r w:rsidRPr="006A2036">
              <w:rPr>
                <w:sz w:val="26"/>
                <w:szCs w:val="26"/>
              </w:rPr>
              <w:t xml:space="preserve"> - выходной день</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Единый центр 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8-800-775-00-25</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Телефон центра 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+7 (3852) 200-550</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Интернет – сайт МФЦ</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www.mfc22.ru</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Адрес электронной почты</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118CD">
            <w:pPr>
              <w:pStyle w:val="a3"/>
              <w:spacing w:before="0" w:beforeAutospacing="0" w:after="0" w:afterAutospacing="0" w:line="210" w:lineRule="atLeast"/>
              <w:jc w:val="both"/>
              <w:textAlignment w:val="baseline"/>
              <w:rPr>
                <w:sz w:val="26"/>
                <w:szCs w:val="26"/>
              </w:rPr>
            </w:pPr>
            <w:hyperlink r:id="rId33" w:history="1">
              <w:r w:rsidR="00AF4885" w:rsidRPr="006A2036">
                <w:rPr>
                  <w:rStyle w:val="a5"/>
                  <w:color w:val="6666CC"/>
                  <w:sz w:val="26"/>
                  <w:szCs w:val="26"/>
                  <w:bdr w:val="none" w:sz="0" w:space="0" w:color="auto" w:frame="1"/>
                </w:rPr>
                <w:t>mfc@mfc22.ru</w:t>
              </w:r>
            </w:hyperlink>
          </w:p>
        </w:tc>
      </w:tr>
    </w:tbl>
    <w:p w:rsidR="00AF4885" w:rsidRPr="006A2036" w:rsidRDefault="00AF4885" w:rsidP="00AF4885">
      <w:pPr>
        <w:pStyle w:val="a3"/>
        <w:shd w:val="clear" w:color="auto" w:fill="FFFFFF"/>
        <w:spacing w:before="120" w:beforeAutospacing="0" w:after="120" w:afterAutospacing="0"/>
        <w:jc w:val="both"/>
        <w:textAlignment w:val="baseline"/>
        <w:rPr>
          <w:color w:val="444455"/>
          <w:sz w:val="26"/>
          <w:szCs w:val="26"/>
        </w:rPr>
      </w:pPr>
      <w:r w:rsidRPr="006A2036">
        <w:rPr>
          <w:color w:val="444455"/>
          <w:sz w:val="26"/>
          <w:szCs w:val="26"/>
        </w:rPr>
        <w:t>                                  </w:t>
      </w:r>
    </w:p>
    <w:p w:rsidR="00AF4885" w:rsidRPr="00446444" w:rsidRDefault="00AF4885" w:rsidP="00AF4885">
      <w:pPr>
        <w:pStyle w:val="a3"/>
        <w:shd w:val="clear" w:color="auto" w:fill="FFFFFF"/>
        <w:spacing w:before="0" w:beforeAutospacing="0" w:after="0" w:afterAutospacing="0"/>
        <w:ind w:firstLine="567"/>
        <w:jc w:val="center"/>
        <w:textAlignment w:val="baseline"/>
        <w:rPr>
          <w:sz w:val="26"/>
          <w:szCs w:val="26"/>
        </w:rPr>
      </w:pPr>
      <w:r w:rsidRPr="00446444">
        <w:rPr>
          <w:b/>
          <w:bCs/>
          <w:sz w:val="26"/>
          <w:szCs w:val="26"/>
          <w:bdr w:val="none" w:sz="0" w:space="0" w:color="auto" w:frame="1"/>
        </w:rPr>
        <w:t>Сведения о филиалах МФЦ</w:t>
      </w:r>
    </w:p>
    <w:p w:rsidR="001F2DAE" w:rsidRDefault="001F2DAE" w:rsidP="00AF4885">
      <w:pPr>
        <w:pStyle w:val="a3"/>
        <w:shd w:val="clear" w:color="auto" w:fill="FFFFFF"/>
        <w:spacing w:before="120" w:beforeAutospacing="0" w:after="120" w:afterAutospacing="0"/>
        <w:ind w:firstLine="567"/>
        <w:jc w:val="both"/>
        <w:textAlignment w:val="baseline"/>
        <w:rPr>
          <w:color w:val="444455"/>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Место нахождения и почтовый адрес</w:t>
            </w:r>
          </w:p>
        </w:tc>
        <w:tc>
          <w:tcPr>
            <w:tcW w:w="6705" w:type="dxa"/>
          </w:tcPr>
          <w:p w:rsidR="001F2DAE" w:rsidRPr="00DC6AED" w:rsidRDefault="001F2DAE" w:rsidP="001F2DAE">
            <w:pPr>
              <w:autoSpaceDE w:val="0"/>
              <w:autoSpaceDN w:val="0"/>
              <w:adjustRightInd w:val="0"/>
              <w:jc w:val="both"/>
              <w:outlineLvl w:val="2"/>
            </w:pPr>
            <w:r w:rsidRPr="00DC6AED">
              <w:t xml:space="preserve">658980, с. Ключи, ул. </w:t>
            </w:r>
            <w:proofErr w:type="gramStart"/>
            <w:r w:rsidRPr="00DC6AED">
              <w:t>Центральная</w:t>
            </w:r>
            <w:proofErr w:type="gramEnd"/>
            <w:r w:rsidRPr="00DC6AED">
              <w:t>, д. 21</w:t>
            </w:r>
          </w:p>
        </w:tc>
      </w:tr>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График работы</w:t>
            </w:r>
          </w:p>
        </w:tc>
        <w:tc>
          <w:tcPr>
            <w:tcW w:w="6705" w:type="dxa"/>
          </w:tcPr>
          <w:p w:rsidR="001F2DAE" w:rsidRPr="00DC6AED" w:rsidRDefault="001F2DAE" w:rsidP="001F2DAE">
            <w:pPr>
              <w:autoSpaceDE w:val="0"/>
              <w:autoSpaceDN w:val="0"/>
              <w:adjustRightInd w:val="0"/>
              <w:jc w:val="both"/>
              <w:outlineLvl w:val="2"/>
            </w:pPr>
            <w:r w:rsidRPr="00DC6AED">
              <w:t xml:space="preserve">пн., вт., ср., чт., пт. - с 9.00-17.00 </w:t>
            </w:r>
          </w:p>
          <w:p w:rsidR="001F2DAE" w:rsidRPr="00DC6AED" w:rsidRDefault="001F2DAE" w:rsidP="001F2DAE">
            <w:pPr>
              <w:autoSpaceDE w:val="0"/>
              <w:autoSpaceDN w:val="0"/>
              <w:adjustRightInd w:val="0"/>
              <w:jc w:val="both"/>
              <w:outlineLvl w:val="2"/>
            </w:pPr>
            <w:r w:rsidRPr="00DC6AED">
              <w:t>сб., вс. - выходной</w:t>
            </w:r>
          </w:p>
        </w:tc>
      </w:tr>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Единый центр телефонного обслуживания</w:t>
            </w:r>
          </w:p>
        </w:tc>
        <w:tc>
          <w:tcPr>
            <w:tcW w:w="6705" w:type="dxa"/>
          </w:tcPr>
          <w:p w:rsidR="001F2DAE" w:rsidRPr="00DC6AED" w:rsidRDefault="001F2DAE" w:rsidP="001F2DAE">
            <w:pPr>
              <w:autoSpaceDE w:val="0"/>
              <w:autoSpaceDN w:val="0"/>
              <w:adjustRightInd w:val="0"/>
              <w:jc w:val="both"/>
              <w:outlineLvl w:val="2"/>
            </w:pPr>
            <w:r w:rsidRPr="00DC6AED">
              <w:t>8-800-775-00-25</w:t>
            </w:r>
          </w:p>
        </w:tc>
      </w:tr>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Телефон центра телефонного обслуживания</w:t>
            </w:r>
          </w:p>
        </w:tc>
        <w:tc>
          <w:tcPr>
            <w:tcW w:w="6705" w:type="dxa"/>
          </w:tcPr>
          <w:p w:rsidR="001F2DAE" w:rsidRPr="00DC6AED" w:rsidRDefault="001F2DAE" w:rsidP="001F2DAE">
            <w:pPr>
              <w:autoSpaceDE w:val="0"/>
              <w:autoSpaceDN w:val="0"/>
              <w:adjustRightInd w:val="0"/>
              <w:jc w:val="both"/>
              <w:outlineLvl w:val="2"/>
            </w:pPr>
            <w:r w:rsidRPr="00DC6AED">
              <w:t>8 (38578) 21-9-19</w:t>
            </w:r>
          </w:p>
          <w:p w:rsidR="001F2DAE" w:rsidRPr="00DC6AED" w:rsidRDefault="001F2DAE" w:rsidP="001F2DAE">
            <w:pPr>
              <w:autoSpaceDE w:val="0"/>
              <w:autoSpaceDN w:val="0"/>
              <w:adjustRightInd w:val="0"/>
              <w:jc w:val="both"/>
              <w:outlineLvl w:val="2"/>
            </w:pPr>
          </w:p>
        </w:tc>
      </w:tr>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Интернет – сайт МФЦ</w:t>
            </w:r>
          </w:p>
        </w:tc>
        <w:tc>
          <w:tcPr>
            <w:tcW w:w="6705" w:type="dxa"/>
          </w:tcPr>
          <w:p w:rsidR="001F2DAE" w:rsidRPr="00DC6AED" w:rsidRDefault="001F2DAE" w:rsidP="001F2DAE">
            <w:pPr>
              <w:autoSpaceDE w:val="0"/>
              <w:autoSpaceDN w:val="0"/>
              <w:adjustRightInd w:val="0"/>
              <w:jc w:val="both"/>
              <w:outlineLvl w:val="2"/>
              <w:rPr>
                <w:lang w:val="en-US"/>
              </w:rPr>
            </w:pPr>
          </w:p>
        </w:tc>
      </w:tr>
      <w:tr w:rsidR="001F2DAE" w:rsidRPr="00DC6AED" w:rsidTr="001F2DAE">
        <w:tc>
          <w:tcPr>
            <w:tcW w:w="2808" w:type="dxa"/>
          </w:tcPr>
          <w:p w:rsidR="001F2DAE" w:rsidRPr="00DC6AED" w:rsidRDefault="001F2DAE" w:rsidP="001F2DAE">
            <w:pPr>
              <w:autoSpaceDE w:val="0"/>
              <w:autoSpaceDN w:val="0"/>
              <w:adjustRightInd w:val="0"/>
              <w:jc w:val="both"/>
              <w:outlineLvl w:val="2"/>
            </w:pPr>
            <w:r w:rsidRPr="00DC6AED">
              <w:t xml:space="preserve">Адрес </w:t>
            </w:r>
            <w:proofErr w:type="gramStart"/>
            <w:r w:rsidRPr="00DC6AED">
              <w:t>электронной</w:t>
            </w:r>
            <w:proofErr w:type="gramEnd"/>
            <w:r w:rsidRPr="00DC6AED">
              <w:t xml:space="preserve"> </w:t>
            </w:r>
            <w:proofErr w:type="spellStart"/>
            <w:r w:rsidRPr="00DC6AED">
              <w:t>поч-ты</w:t>
            </w:r>
            <w:proofErr w:type="spellEnd"/>
          </w:p>
        </w:tc>
        <w:tc>
          <w:tcPr>
            <w:tcW w:w="6705" w:type="dxa"/>
          </w:tcPr>
          <w:p w:rsidR="001F2DAE" w:rsidRPr="00DC6AED" w:rsidRDefault="001F2DAE" w:rsidP="001F2DAE">
            <w:pPr>
              <w:autoSpaceDE w:val="0"/>
              <w:autoSpaceDN w:val="0"/>
              <w:adjustRightInd w:val="0"/>
              <w:jc w:val="both"/>
              <w:outlineLvl w:val="2"/>
              <w:rPr>
                <w:lang w:val="en-US"/>
              </w:rPr>
            </w:pPr>
          </w:p>
        </w:tc>
      </w:tr>
    </w:tbl>
    <w:p w:rsidR="001F2DAE" w:rsidRDefault="001F2DAE" w:rsidP="00AF4885">
      <w:pPr>
        <w:pStyle w:val="a3"/>
        <w:shd w:val="clear" w:color="auto" w:fill="FFFFFF"/>
        <w:spacing w:before="120" w:beforeAutospacing="0" w:after="120" w:afterAutospacing="0"/>
        <w:ind w:firstLine="567"/>
        <w:jc w:val="both"/>
        <w:textAlignment w:val="baseline"/>
        <w:rPr>
          <w:color w:val="444455"/>
          <w:sz w:val="26"/>
          <w:szCs w:val="26"/>
          <w:lang w:val="en-US"/>
        </w:rPr>
      </w:pPr>
    </w:p>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6A2036">
        <w:rPr>
          <w:color w:val="444455"/>
          <w:sz w:val="26"/>
          <w:szCs w:val="26"/>
        </w:rPr>
        <w:t>   </w:t>
      </w:r>
    </w:p>
    <w:p w:rsidR="00AF4885" w:rsidRPr="007314F6" w:rsidRDefault="00AF4885" w:rsidP="00AF4885">
      <w:pPr>
        <w:pStyle w:val="a3"/>
        <w:shd w:val="clear" w:color="auto" w:fill="FFFFFF"/>
        <w:spacing w:before="0" w:beforeAutospacing="0" w:after="0" w:afterAutospacing="0"/>
        <w:ind w:firstLine="567"/>
        <w:jc w:val="right"/>
        <w:textAlignment w:val="baseline"/>
        <w:rPr>
          <w:sz w:val="26"/>
          <w:szCs w:val="26"/>
        </w:rPr>
      </w:pPr>
      <w:r w:rsidRPr="007314F6">
        <w:rPr>
          <w:rStyle w:val="a4"/>
          <w:sz w:val="26"/>
          <w:szCs w:val="26"/>
          <w:bdr w:val="none" w:sz="0" w:space="0" w:color="auto" w:frame="1"/>
        </w:rPr>
        <w:lastRenderedPageBreak/>
        <w:t>Приложение 4</w:t>
      </w:r>
    </w:p>
    <w:p w:rsidR="00AF4885" w:rsidRPr="007314F6" w:rsidRDefault="00AF4885" w:rsidP="00AF4885">
      <w:pPr>
        <w:pStyle w:val="a3"/>
        <w:shd w:val="clear" w:color="auto" w:fill="FFFFFF"/>
        <w:spacing w:before="120" w:beforeAutospacing="0" w:after="120" w:afterAutospacing="0"/>
        <w:ind w:left="4536"/>
        <w:jc w:val="both"/>
        <w:textAlignment w:val="baseline"/>
        <w:rPr>
          <w:sz w:val="26"/>
          <w:szCs w:val="26"/>
        </w:rPr>
      </w:pPr>
      <w:r w:rsidRPr="007314F6">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0" w:beforeAutospacing="0" w:after="0" w:afterAutospacing="0"/>
        <w:ind w:firstLine="567"/>
        <w:jc w:val="right"/>
        <w:textAlignment w:val="baseline"/>
        <w:rPr>
          <w:color w:val="444455"/>
          <w:sz w:val="26"/>
          <w:szCs w:val="26"/>
        </w:rPr>
      </w:pPr>
      <w:r w:rsidRPr="006A2036">
        <w:rPr>
          <w:rStyle w:val="a4"/>
          <w:color w:val="444455"/>
          <w:sz w:val="26"/>
          <w:szCs w:val="26"/>
          <w:bdr w:val="none" w:sz="0" w:space="0" w:color="auto" w:frame="1"/>
        </w:rPr>
        <w:t> </w:t>
      </w:r>
    </w:p>
    <w:p w:rsidR="00AF4885" w:rsidRPr="007314F6" w:rsidRDefault="00AF4885" w:rsidP="00AF4885">
      <w:pPr>
        <w:pStyle w:val="a3"/>
        <w:shd w:val="clear" w:color="auto" w:fill="FFFFFF"/>
        <w:spacing w:before="0" w:beforeAutospacing="0" w:after="0" w:afterAutospacing="0"/>
        <w:ind w:firstLine="567"/>
        <w:jc w:val="center"/>
        <w:textAlignment w:val="baseline"/>
        <w:rPr>
          <w:sz w:val="26"/>
          <w:szCs w:val="26"/>
        </w:rPr>
      </w:pPr>
      <w:r w:rsidRPr="007314F6">
        <w:rPr>
          <w:b/>
          <w:bCs/>
          <w:sz w:val="26"/>
          <w:szCs w:val="26"/>
          <w:bdr w:val="none" w:sz="0" w:space="0" w:color="auto" w:frame="1"/>
        </w:rPr>
        <w:t>Блок-схема</w:t>
      </w:r>
    </w:p>
    <w:p w:rsidR="00AF4885" w:rsidRPr="007314F6" w:rsidRDefault="00AF4885" w:rsidP="00AF4885">
      <w:pPr>
        <w:pStyle w:val="a3"/>
        <w:shd w:val="clear" w:color="auto" w:fill="FFFFFF"/>
        <w:spacing w:before="0" w:beforeAutospacing="0" w:after="0" w:afterAutospacing="0"/>
        <w:ind w:firstLine="567"/>
        <w:jc w:val="center"/>
        <w:textAlignment w:val="baseline"/>
        <w:rPr>
          <w:sz w:val="26"/>
          <w:szCs w:val="26"/>
        </w:rPr>
      </w:pPr>
      <w:r w:rsidRPr="007314F6">
        <w:rPr>
          <w:b/>
          <w:bCs/>
          <w:sz w:val="26"/>
          <w:szCs w:val="26"/>
          <w:bdr w:val="none" w:sz="0" w:space="0" w:color="auto" w:frame="1"/>
        </w:rPr>
        <w:t>последовательности административных процедур при предоставлении муниципальной услуги «Прием заявлений, документов, а также постановка на учет граждан в качестве нуждающихся в жилых помещениях»</w:t>
      </w:r>
    </w:p>
    <w:tbl>
      <w:tblPr>
        <w:tblW w:w="0" w:type="auto"/>
        <w:tblCellSpacing w:w="0" w:type="dxa"/>
        <w:tblCellMar>
          <w:left w:w="0" w:type="dxa"/>
          <w:right w:w="0" w:type="dxa"/>
        </w:tblCellMar>
        <w:tblLook w:val="04A0"/>
      </w:tblPr>
      <w:tblGrid>
        <w:gridCol w:w="780"/>
      </w:tblGrid>
      <w:tr w:rsidR="00AF4885" w:rsidRPr="006A2036" w:rsidTr="00AF4885">
        <w:trPr>
          <w:trHeight w:val="225"/>
          <w:tblCellSpacing w:w="0" w:type="dxa"/>
        </w:trPr>
        <w:tc>
          <w:tcPr>
            <w:tcW w:w="780" w:type="dxa"/>
            <w:tcBorders>
              <w:top w:val="nil"/>
              <w:left w:val="nil"/>
              <w:bottom w:val="nil"/>
              <w:right w:val="nil"/>
            </w:tcBorders>
            <w:shd w:val="clear" w:color="auto" w:fill="FFFFFF"/>
            <w:hideMark/>
          </w:tcPr>
          <w:tbl>
            <w:tblPr>
              <w:tblW w:w="780" w:type="dxa"/>
              <w:tblCellSpacing w:w="0" w:type="dxa"/>
              <w:tblCellMar>
                <w:left w:w="0" w:type="dxa"/>
                <w:right w:w="0" w:type="dxa"/>
              </w:tblCellMar>
              <w:tblLook w:val="04A0"/>
            </w:tblPr>
            <w:tblGrid>
              <w:gridCol w:w="780"/>
            </w:tblGrid>
            <w:tr w:rsidR="00AF4885" w:rsidRPr="006A2036">
              <w:trPr>
                <w:tblCellSpacing w:w="0" w:type="dxa"/>
              </w:trPr>
              <w:tc>
                <w:tcPr>
                  <w:tcW w:w="0" w:type="auto"/>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6A2036" w:rsidRDefault="00AF4885">
            <w:pPr>
              <w:rPr>
                <w:rFonts w:cs="Times New Roman"/>
                <w:sz w:val="26"/>
                <w:szCs w:val="26"/>
              </w:rPr>
            </w:pPr>
            <w:r w:rsidRPr="006A2036">
              <w:rPr>
                <w:rFonts w:cs="Times New Roman"/>
                <w:sz w:val="26"/>
                <w:szCs w:val="26"/>
              </w:rPr>
              <w:t> </w:t>
            </w:r>
          </w:p>
        </w:tc>
      </w:tr>
    </w:tbl>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AF4885" w:rsidRPr="0089461E" w:rsidRDefault="00AF4885" w:rsidP="00AF4885">
      <w:pPr>
        <w:pStyle w:val="a3"/>
        <w:shd w:val="clear" w:color="auto" w:fill="FFFFFF"/>
        <w:spacing w:before="120" w:beforeAutospacing="0" w:after="120" w:afterAutospacing="0"/>
        <w:ind w:firstLine="567"/>
        <w:jc w:val="right"/>
        <w:textAlignment w:val="baseline"/>
        <w:rPr>
          <w:sz w:val="26"/>
          <w:szCs w:val="26"/>
        </w:rPr>
      </w:pPr>
      <w:r w:rsidRPr="0089461E">
        <w:rPr>
          <w:sz w:val="26"/>
          <w:szCs w:val="26"/>
        </w:rPr>
        <w:lastRenderedPageBreak/>
        <w:t>Приложение 5</w:t>
      </w:r>
    </w:p>
    <w:p w:rsidR="00AF4885" w:rsidRPr="0089461E" w:rsidRDefault="00AF4885" w:rsidP="00AF4885">
      <w:pPr>
        <w:pStyle w:val="a3"/>
        <w:shd w:val="clear" w:color="auto" w:fill="FFFFFF"/>
        <w:spacing w:before="120" w:beforeAutospacing="0" w:after="120" w:afterAutospacing="0"/>
        <w:ind w:left="4536"/>
        <w:jc w:val="both"/>
        <w:textAlignment w:val="baseline"/>
        <w:rPr>
          <w:sz w:val="26"/>
          <w:szCs w:val="26"/>
        </w:rPr>
      </w:pPr>
      <w:r w:rsidRPr="0089461E">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6A2036">
        <w:rPr>
          <w:color w:val="444455"/>
          <w:sz w:val="26"/>
          <w:szCs w:val="26"/>
        </w:rPr>
        <w:t>                                                                                                     </w:t>
      </w:r>
    </w:p>
    <w:p w:rsidR="00AF4885" w:rsidRPr="0089461E" w:rsidRDefault="00AF4885" w:rsidP="00AF4885">
      <w:pPr>
        <w:pStyle w:val="a3"/>
        <w:shd w:val="clear" w:color="auto" w:fill="FFFFFF"/>
        <w:spacing w:before="0" w:beforeAutospacing="0" w:after="0" w:afterAutospacing="0"/>
        <w:ind w:firstLine="567"/>
        <w:jc w:val="center"/>
        <w:textAlignment w:val="baseline"/>
        <w:rPr>
          <w:sz w:val="26"/>
          <w:szCs w:val="26"/>
        </w:rPr>
      </w:pPr>
      <w:r w:rsidRPr="0089461E">
        <w:rPr>
          <w:b/>
          <w:bCs/>
          <w:sz w:val="26"/>
          <w:szCs w:val="26"/>
          <w:bdr w:val="none" w:sz="0" w:space="0" w:color="auto" w:frame="1"/>
        </w:rPr>
        <w:t>Контактные данные</w:t>
      </w:r>
    </w:p>
    <w:p w:rsidR="00AF4885" w:rsidRPr="0089461E" w:rsidRDefault="00AF4885" w:rsidP="00AF4885">
      <w:pPr>
        <w:pStyle w:val="a3"/>
        <w:shd w:val="clear" w:color="auto" w:fill="FFFFFF"/>
        <w:spacing w:before="0" w:beforeAutospacing="0" w:after="0" w:afterAutospacing="0"/>
        <w:ind w:firstLine="567"/>
        <w:jc w:val="center"/>
        <w:textAlignment w:val="baseline"/>
        <w:rPr>
          <w:sz w:val="26"/>
          <w:szCs w:val="26"/>
        </w:rPr>
      </w:pPr>
      <w:r w:rsidRPr="0089461E">
        <w:rPr>
          <w:b/>
          <w:bCs/>
          <w:sz w:val="26"/>
          <w:szCs w:val="26"/>
          <w:bdr w:val="none" w:sz="0" w:space="0" w:color="auto" w:frame="1"/>
        </w:rPr>
        <w:t>для подачи жалоб в связи с предоставлением муниципальной услуги</w:t>
      </w:r>
    </w:p>
    <w:tbl>
      <w:tblPr>
        <w:tblW w:w="0" w:type="auto"/>
        <w:tblCellMar>
          <w:left w:w="0" w:type="dxa"/>
          <w:right w:w="0" w:type="dxa"/>
        </w:tblCellMar>
        <w:tblLook w:val="04A0"/>
      </w:tblPr>
      <w:tblGrid>
        <w:gridCol w:w="3794"/>
        <w:gridCol w:w="5245"/>
      </w:tblGrid>
      <w:tr w:rsidR="00AF4885" w:rsidRPr="006A2036" w:rsidTr="00AF4885">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1F2DAE" w:rsidP="001302E1">
            <w:pPr>
              <w:pStyle w:val="a3"/>
              <w:spacing w:before="0" w:beforeAutospacing="0" w:after="0" w:afterAutospacing="0" w:line="210" w:lineRule="atLeast"/>
              <w:jc w:val="center"/>
              <w:textAlignment w:val="baseline"/>
              <w:rPr>
                <w:sz w:val="26"/>
                <w:szCs w:val="26"/>
              </w:rPr>
            </w:pPr>
            <w:r>
              <w:rPr>
                <w:sz w:val="26"/>
                <w:szCs w:val="26"/>
                <w:u w:val="single"/>
                <w:bdr w:val="none" w:sz="0" w:space="0" w:color="auto" w:frame="1"/>
              </w:rPr>
              <w:t xml:space="preserve">Администрации </w:t>
            </w:r>
            <w:proofErr w:type="spellStart"/>
            <w:r>
              <w:rPr>
                <w:sz w:val="26"/>
                <w:szCs w:val="26"/>
                <w:u w:val="single"/>
                <w:bdr w:val="none" w:sz="0" w:space="0" w:color="auto" w:frame="1"/>
              </w:rPr>
              <w:t>Петуховского</w:t>
            </w:r>
            <w:proofErr w:type="spellEnd"/>
            <w:r>
              <w:rPr>
                <w:sz w:val="26"/>
                <w:szCs w:val="26"/>
                <w:u w:val="single"/>
                <w:bdr w:val="none" w:sz="0" w:space="0" w:color="auto" w:frame="1"/>
              </w:rPr>
              <w:t xml:space="preserve"> </w:t>
            </w:r>
            <w:r w:rsidR="001302E1">
              <w:rPr>
                <w:sz w:val="26"/>
                <w:szCs w:val="26"/>
                <w:u w:val="single"/>
                <w:bdr w:val="none" w:sz="0" w:space="0" w:color="auto" w:frame="1"/>
              </w:rPr>
              <w:t xml:space="preserve"> сельсовета Ключевского района Алтайского края</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0" w:beforeAutospacing="0" w:after="0" w:afterAutospacing="0" w:line="210" w:lineRule="atLeast"/>
              <w:jc w:val="both"/>
              <w:textAlignment w:val="baseline"/>
              <w:rPr>
                <w:sz w:val="26"/>
                <w:szCs w:val="26"/>
              </w:rPr>
            </w:pPr>
            <w:r w:rsidRPr="006A2036">
              <w:rPr>
                <w:sz w:val="26"/>
                <w:szCs w:val="26"/>
                <w:u w:val="single"/>
                <w:bdr w:val="none" w:sz="0" w:space="0" w:color="auto" w:frame="1"/>
              </w:rPr>
              <w:t>Адрес:</w:t>
            </w:r>
            <w:r w:rsidRPr="006A2036">
              <w:rPr>
                <w:sz w:val="26"/>
                <w:szCs w:val="26"/>
              </w:rPr>
              <w:t> </w:t>
            </w:r>
            <w:r w:rsidR="00F34F18">
              <w:rPr>
                <w:sz w:val="26"/>
                <w:szCs w:val="26"/>
              </w:rPr>
              <w:t>658996</w:t>
            </w:r>
            <w:r w:rsidR="001302E1">
              <w:rPr>
                <w:sz w:val="26"/>
                <w:szCs w:val="26"/>
              </w:rPr>
              <w:t xml:space="preserve">, </w:t>
            </w:r>
            <w:r w:rsidR="00F34F18">
              <w:t>с</w:t>
            </w:r>
            <w:proofErr w:type="gramStart"/>
            <w:r w:rsidR="00F34F18">
              <w:t>.П</w:t>
            </w:r>
            <w:proofErr w:type="gramEnd"/>
            <w:r w:rsidR="00F34F18">
              <w:t>етухи, ул. Советская</w:t>
            </w:r>
            <w:r w:rsidR="001302E1">
              <w:t>,</w:t>
            </w:r>
            <w:r w:rsidR="00F34F18">
              <w:t>1</w:t>
            </w:r>
            <w:r w:rsidR="001302E1">
              <w:t xml:space="preserve">4 Ключевский район, Алтайский край, </w:t>
            </w:r>
            <w:r w:rsidRPr="006A2036">
              <w:rPr>
                <w:sz w:val="26"/>
                <w:szCs w:val="26"/>
              </w:rPr>
              <w:t>, тел.: 8(385</w:t>
            </w:r>
            <w:r w:rsidR="001302E1">
              <w:rPr>
                <w:sz w:val="26"/>
                <w:szCs w:val="26"/>
              </w:rPr>
              <w:t>78</w:t>
            </w:r>
            <w:r w:rsidRPr="006A2036">
              <w:rPr>
                <w:sz w:val="26"/>
                <w:szCs w:val="26"/>
              </w:rPr>
              <w:t>)</w:t>
            </w:r>
            <w:r w:rsidR="00F34F18">
              <w:rPr>
                <w:sz w:val="26"/>
                <w:szCs w:val="26"/>
              </w:rPr>
              <w:t>2447</w:t>
            </w:r>
            <w:r w:rsidR="001302E1">
              <w:rPr>
                <w:sz w:val="26"/>
                <w:szCs w:val="26"/>
              </w:rPr>
              <w:t>5</w:t>
            </w:r>
            <w:r w:rsidRPr="006A2036">
              <w:rPr>
                <w:sz w:val="26"/>
                <w:szCs w:val="26"/>
              </w:rPr>
              <w:t>.</w:t>
            </w:r>
          </w:p>
          <w:p w:rsidR="00AF4885" w:rsidRPr="006A2036" w:rsidRDefault="00AF4885">
            <w:pPr>
              <w:pStyle w:val="a3"/>
              <w:spacing w:before="0" w:beforeAutospacing="0" w:after="0" w:afterAutospacing="0" w:line="210" w:lineRule="atLeast"/>
              <w:jc w:val="both"/>
              <w:textAlignment w:val="baseline"/>
              <w:rPr>
                <w:sz w:val="26"/>
                <w:szCs w:val="26"/>
              </w:rPr>
            </w:pPr>
            <w:r w:rsidRPr="006A2036">
              <w:rPr>
                <w:sz w:val="26"/>
                <w:szCs w:val="26"/>
                <w:u w:val="single"/>
                <w:bdr w:val="none" w:sz="0" w:space="0" w:color="auto" w:frame="1"/>
              </w:rPr>
              <w:t>Глава</w:t>
            </w:r>
            <w:r w:rsidR="00F34F18">
              <w:rPr>
                <w:sz w:val="26"/>
                <w:szCs w:val="26"/>
                <w:u w:val="single"/>
                <w:bdr w:val="none" w:sz="0" w:space="0" w:color="auto" w:frame="1"/>
              </w:rPr>
              <w:t xml:space="preserve"> администрации</w:t>
            </w:r>
            <w:r w:rsidRPr="006A2036">
              <w:rPr>
                <w:sz w:val="26"/>
                <w:szCs w:val="26"/>
                <w:u w:val="single"/>
                <w:bdr w:val="none" w:sz="0" w:space="0" w:color="auto" w:frame="1"/>
              </w:rPr>
              <w:t xml:space="preserve"> </w:t>
            </w:r>
            <w:r w:rsidR="001302E1">
              <w:rPr>
                <w:sz w:val="26"/>
                <w:szCs w:val="26"/>
                <w:u w:val="single"/>
                <w:bdr w:val="none" w:sz="0" w:space="0" w:color="auto" w:frame="1"/>
              </w:rPr>
              <w:t>сельсовета</w:t>
            </w:r>
            <w:r w:rsidRPr="006A2036">
              <w:rPr>
                <w:sz w:val="26"/>
                <w:szCs w:val="26"/>
                <w:u w:val="single"/>
                <w:bdr w:val="none" w:sz="0" w:space="0" w:color="auto" w:frame="1"/>
              </w:rPr>
              <w:t>:</w:t>
            </w:r>
          </w:p>
          <w:p w:rsidR="00AF4885" w:rsidRPr="006A2036" w:rsidRDefault="00AF4885" w:rsidP="00F34F18">
            <w:pPr>
              <w:pStyle w:val="a3"/>
              <w:spacing w:before="120" w:beforeAutospacing="0" w:after="120" w:afterAutospacing="0" w:line="210" w:lineRule="atLeast"/>
              <w:jc w:val="both"/>
              <w:textAlignment w:val="baseline"/>
              <w:rPr>
                <w:sz w:val="26"/>
                <w:szCs w:val="26"/>
              </w:rPr>
            </w:pPr>
            <w:r w:rsidRPr="006A2036">
              <w:rPr>
                <w:sz w:val="26"/>
                <w:szCs w:val="26"/>
              </w:rPr>
              <w:t> </w:t>
            </w:r>
            <w:r w:rsidR="00F34F18">
              <w:rPr>
                <w:sz w:val="26"/>
                <w:szCs w:val="26"/>
              </w:rPr>
              <w:t>Бобов Владимир Петрович</w:t>
            </w:r>
          </w:p>
        </w:tc>
      </w:tr>
    </w:tbl>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br w:type="textWrapping" w:clear="all"/>
      </w: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64316F" w:rsidRDefault="0064316F" w:rsidP="00AF4885">
      <w:pPr>
        <w:pStyle w:val="a3"/>
        <w:shd w:val="clear" w:color="auto" w:fill="FFFFFF"/>
        <w:spacing w:before="120" w:beforeAutospacing="0" w:after="120" w:afterAutospacing="0"/>
        <w:ind w:firstLine="567"/>
        <w:jc w:val="right"/>
        <w:textAlignment w:val="baseline"/>
        <w:rPr>
          <w:sz w:val="26"/>
          <w:szCs w:val="26"/>
        </w:rPr>
      </w:pPr>
    </w:p>
    <w:p w:rsidR="00F34F18" w:rsidRDefault="00F34F18" w:rsidP="00AF4885">
      <w:pPr>
        <w:pStyle w:val="a3"/>
        <w:shd w:val="clear" w:color="auto" w:fill="FFFFFF"/>
        <w:spacing w:before="120" w:beforeAutospacing="0" w:after="120" w:afterAutospacing="0"/>
        <w:ind w:firstLine="567"/>
        <w:jc w:val="right"/>
        <w:textAlignment w:val="baseline"/>
        <w:rPr>
          <w:sz w:val="26"/>
          <w:szCs w:val="26"/>
        </w:rPr>
      </w:pPr>
    </w:p>
    <w:p w:rsidR="00AF4885" w:rsidRPr="003D68B4" w:rsidRDefault="00AF4885" w:rsidP="00AF4885">
      <w:pPr>
        <w:pStyle w:val="a3"/>
        <w:shd w:val="clear" w:color="auto" w:fill="FFFFFF"/>
        <w:spacing w:before="120" w:beforeAutospacing="0" w:after="120" w:afterAutospacing="0"/>
        <w:ind w:firstLine="567"/>
        <w:jc w:val="right"/>
        <w:textAlignment w:val="baseline"/>
        <w:rPr>
          <w:sz w:val="26"/>
          <w:szCs w:val="26"/>
        </w:rPr>
      </w:pPr>
      <w:r w:rsidRPr="003D68B4">
        <w:rPr>
          <w:sz w:val="26"/>
          <w:szCs w:val="26"/>
        </w:rPr>
        <w:lastRenderedPageBreak/>
        <w:t>Приложение 6</w:t>
      </w:r>
    </w:p>
    <w:p w:rsidR="00AF4885" w:rsidRPr="0064316F" w:rsidRDefault="00AF4885" w:rsidP="00AF4885">
      <w:pPr>
        <w:pStyle w:val="a3"/>
        <w:shd w:val="clear" w:color="auto" w:fill="FFFFFF"/>
        <w:spacing w:before="120" w:beforeAutospacing="0" w:after="120" w:afterAutospacing="0"/>
        <w:ind w:left="4536"/>
        <w:jc w:val="both"/>
        <w:textAlignment w:val="baseline"/>
        <w:rPr>
          <w:sz w:val="20"/>
          <w:szCs w:val="20"/>
        </w:rPr>
      </w:pPr>
      <w:r w:rsidRPr="0064316F">
        <w:rPr>
          <w:sz w:val="20"/>
          <w:szCs w:val="20"/>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4316F" w:rsidRDefault="00AF4885" w:rsidP="0064316F">
      <w:pPr>
        <w:pStyle w:val="a3"/>
        <w:shd w:val="clear" w:color="auto" w:fill="FFFFFF"/>
        <w:spacing w:before="0" w:beforeAutospacing="0" w:after="0" w:afterAutospacing="0"/>
        <w:jc w:val="right"/>
        <w:textAlignment w:val="baseline"/>
      </w:pPr>
      <w:r w:rsidRPr="0064316F">
        <w:t>                                                                                     </w:t>
      </w:r>
      <w:r w:rsidR="00F34F18">
        <w:rPr>
          <w:u w:val="single"/>
          <w:bdr w:val="none" w:sz="0" w:space="0" w:color="auto" w:frame="1"/>
        </w:rPr>
        <w:t xml:space="preserve">Главе </w:t>
      </w:r>
      <w:proofErr w:type="spellStart"/>
      <w:r w:rsidR="00F34F18">
        <w:rPr>
          <w:u w:val="single"/>
          <w:bdr w:val="none" w:sz="0" w:space="0" w:color="auto" w:frame="1"/>
        </w:rPr>
        <w:t>Петуховского</w:t>
      </w:r>
      <w:proofErr w:type="spellEnd"/>
      <w:r w:rsidR="00FC466E" w:rsidRPr="0064316F">
        <w:rPr>
          <w:u w:val="single"/>
          <w:bdr w:val="none" w:sz="0" w:space="0" w:color="auto" w:frame="1"/>
        </w:rPr>
        <w:t xml:space="preserve"> сельсовета Ключевского</w:t>
      </w:r>
      <w:r w:rsidRPr="0064316F">
        <w:rPr>
          <w:u w:val="single"/>
          <w:bdr w:val="none" w:sz="0" w:space="0" w:color="auto" w:frame="1"/>
        </w:rPr>
        <w:t xml:space="preserve"> Алтайского края    </w:t>
      </w:r>
    </w:p>
    <w:p w:rsidR="00AF4885" w:rsidRPr="0064316F" w:rsidRDefault="00F34F18" w:rsidP="0064316F">
      <w:pPr>
        <w:pStyle w:val="a3"/>
        <w:shd w:val="clear" w:color="auto" w:fill="FFFFFF"/>
        <w:spacing w:before="0" w:beforeAutospacing="0" w:after="0" w:afterAutospacing="0"/>
        <w:jc w:val="right"/>
        <w:textAlignment w:val="baseline"/>
      </w:pPr>
      <w:proofErr w:type="spellStart"/>
      <w:r>
        <w:rPr>
          <w:u w:val="single"/>
          <w:bdr w:val="none" w:sz="0" w:space="0" w:color="auto" w:frame="1"/>
        </w:rPr>
        <w:t>В.П.Бобову</w:t>
      </w:r>
      <w:proofErr w:type="spellEnd"/>
    </w:p>
    <w:p w:rsidR="00AF4885" w:rsidRPr="0064316F" w:rsidRDefault="00AF4885" w:rsidP="0064316F">
      <w:pPr>
        <w:pStyle w:val="a3"/>
        <w:shd w:val="clear" w:color="auto" w:fill="FFFFFF"/>
        <w:spacing w:before="0" w:beforeAutospacing="0" w:after="0" w:afterAutospacing="0"/>
        <w:ind w:firstLine="4536"/>
        <w:jc w:val="right"/>
        <w:textAlignment w:val="baseline"/>
      </w:pPr>
      <w:r w:rsidRPr="0064316F">
        <w:t>от 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pPr>
      <w:r w:rsidRPr="0064316F">
        <w:t>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rPr>
          <w:sz w:val="16"/>
          <w:szCs w:val="16"/>
        </w:rPr>
      </w:pPr>
      <w:r w:rsidRPr="0064316F">
        <w:rPr>
          <w:sz w:val="16"/>
          <w:szCs w:val="16"/>
        </w:rPr>
        <w:t>(фамилия, имя, отчество)</w:t>
      </w:r>
    </w:p>
    <w:p w:rsidR="00AF4885" w:rsidRPr="0064316F" w:rsidRDefault="00AF4885" w:rsidP="0064316F">
      <w:pPr>
        <w:pStyle w:val="a3"/>
        <w:shd w:val="clear" w:color="auto" w:fill="FFFFFF"/>
        <w:spacing w:before="0" w:beforeAutospacing="0" w:after="0" w:afterAutospacing="0"/>
        <w:ind w:firstLine="4962"/>
        <w:jc w:val="right"/>
        <w:textAlignment w:val="baseline"/>
      </w:pPr>
      <w:r w:rsidRPr="0064316F">
        <w:t>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pPr>
      <w:r w:rsidRPr="0064316F">
        <w:t>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pPr>
      <w:r w:rsidRPr="0064316F">
        <w:t>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rPr>
          <w:sz w:val="16"/>
          <w:szCs w:val="16"/>
        </w:rPr>
      </w:pPr>
      <w:r w:rsidRPr="0064316F">
        <w:rPr>
          <w:sz w:val="16"/>
          <w:szCs w:val="16"/>
        </w:rPr>
        <w:t>(адрес проживания)</w:t>
      </w:r>
    </w:p>
    <w:p w:rsidR="00AF4885" w:rsidRPr="0064316F" w:rsidRDefault="00AF4885" w:rsidP="0064316F">
      <w:pPr>
        <w:pStyle w:val="a3"/>
        <w:shd w:val="clear" w:color="auto" w:fill="FFFFFF"/>
        <w:spacing w:before="0" w:beforeAutospacing="0" w:after="0" w:afterAutospacing="0"/>
        <w:ind w:firstLine="4962"/>
        <w:jc w:val="right"/>
        <w:textAlignment w:val="baseline"/>
      </w:pPr>
      <w:r w:rsidRPr="0064316F">
        <w:t>___________________________________</w:t>
      </w:r>
    </w:p>
    <w:p w:rsidR="00AF4885" w:rsidRPr="0064316F" w:rsidRDefault="00AF4885" w:rsidP="0064316F">
      <w:pPr>
        <w:pStyle w:val="a3"/>
        <w:shd w:val="clear" w:color="auto" w:fill="FFFFFF"/>
        <w:spacing w:before="0" w:beforeAutospacing="0" w:after="0" w:afterAutospacing="0"/>
        <w:ind w:firstLine="4962"/>
        <w:jc w:val="right"/>
        <w:textAlignment w:val="baseline"/>
        <w:rPr>
          <w:sz w:val="16"/>
          <w:szCs w:val="16"/>
        </w:rPr>
      </w:pPr>
      <w:r w:rsidRPr="0064316F">
        <w:rPr>
          <w:sz w:val="16"/>
          <w:szCs w:val="16"/>
        </w:rPr>
        <w:t>(телефон)</w:t>
      </w:r>
    </w:p>
    <w:p w:rsidR="00AF4885" w:rsidRPr="002F3583" w:rsidRDefault="00AF4885" w:rsidP="00AF4885">
      <w:pPr>
        <w:pStyle w:val="a3"/>
        <w:shd w:val="clear" w:color="auto" w:fill="FFFFFF"/>
        <w:spacing w:before="0" w:beforeAutospacing="0" w:after="0" w:afterAutospacing="0"/>
        <w:jc w:val="center"/>
        <w:textAlignment w:val="baseline"/>
        <w:rPr>
          <w:sz w:val="26"/>
          <w:szCs w:val="26"/>
        </w:rPr>
      </w:pPr>
      <w:r w:rsidRPr="002F3583">
        <w:rPr>
          <w:b/>
          <w:bCs/>
          <w:sz w:val="26"/>
          <w:szCs w:val="26"/>
          <w:bdr w:val="none" w:sz="0" w:space="0" w:color="auto" w:frame="1"/>
        </w:rPr>
        <w:t>Заявление</w:t>
      </w:r>
      <w:r w:rsidRPr="002F3583">
        <w:rPr>
          <w:b/>
          <w:bCs/>
          <w:sz w:val="26"/>
          <w:szCs w:val="26"/>
          <w:bdr w:val="none" w:sz="0" w:space="0" w:color="auto" w:frame="1"/>
        </w:rPr>
        <w:br/>
        <w:t>о принятии на учет граждан, нуждающихся в жилых помещениях</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Прошу принять меня и мою семью, состоящую из ______ человек (включая заявителя), на учет в качестве нуждающихся в жилых помещениях.</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О себе сообщаю следующее:</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1. Паспорт серии ____________ № 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выдан _______________________________________________________________,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дата выдачи 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 xml:space="preserve">2. Фамилия </w:t>
      </w:r>
      <w:proofErr w:type="gramStart"/>
      <w:r w:rsidRPr="009B7418">
        <w:rPr>
          <w:sz w:val="26"/>
          <w:szCs w:val="26"/>
        </w:rPr>
        <w:t>при</w:t>
      </w:r>
      <w:proofErr w:type="gramEnd"/>
      <w:r w:rsidRPr="009B7418">
        <w:rPr>
          <w:sz w:val="26"/>
          <w:szCs w:val="26"/>
        </w:rPr>
        <w:t xml:space="preserve"> рождения_______________________________________________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Состав семьи:</w:t>
      </w:r>
    </w:p>
    <w:tbl>
      <w:tblPr>
        <w:tblW w:w="9210" w:type="dxa"/>
        <w:tblCellMar>
          <w:left w:w="0" w:type="dxa"/>
          <w:right w:w="0" w:type="dxa"/>
        </w:tblCellMar>
        <w:tblLook w:val="04A0"/>
      </w:tblPr>
      <w:tblGrid>
        <w:gridCol w:w="4109"/>
        <w:gridCol w:w="2834"/>
        <w:gridCol w:w="2267"/>
      </w:tblGrid>
      <w:tr w:rsidR="00AF4885" w:rsidRPr="006A2036" w:rsidTr="00AF4885">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Фамилия, имя, отчество</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Степень родства по отношению к заявителю</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рождения</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Адрес      постоянной      регистрации      по      месту       жительства       (с указанием       индекса): _____________________________________________________ ___________________________________________________________________________________________________________________________________________________.</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lastRenderedPageBreak/>
        <w:t>Общая площадь занимаемого жилого помещения _____________________ кв. м.</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Основания проживания в занимаемом помещении __________________________</w:t>
      </w:r>
    </w:p>
    <w:p w:rsidR="00AF4885" w:rsidRPr="004D0652" w:rsidRDefault="00AF4885" w:rsidP="00490F89">
      <w:pPr>
        <w:pStyle w:val="a3"/>
        <w:shd w:val="clear" w:color="auto" w:fill="FFFFFF"/>
        <w:spacing w:before="0" w:beforeAutospacing="0" w:after="0" w:afterAutospacing="0"/>
        <w:jc w:val="both"/>
        <w:textAlignment w:val="baseline"/>
        <w:rPr>
          <w:sz w:val="26"/>
          <w:szCs w:val="26"/>
        </w:rPr>
      </w:pPr>
      <w:r w:rsidRPr="004D065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Основания для принятия на учет в качестве нуждающегося в жилом помещении, предоставляемом по договору социального найма ______________________________</w:t>
      </w:r>
    </w:p>
    <w:p w:rsidR="00AF4885" w:rsidRPr="004D0652" w:rsidRDefault="00AF4885" w:rsidP="00490F89">
      <w:pPr>
        <w:pStyle w:val="a3"/>
        <w:shd w:val="clear" w:color="auto" w:fill="FFFFFF"/>
        <w:spacing w:before="0" w:beforeAutospacing="0" w:after="0" w:afterAutospacing="0"/>
        <w:jc w:val="both"/>
        <w:textAlignment w:val="baseline"/>
        <w:rPr>
          <w:sz w:val="26"/>
          <w:szCs w:val="26"/>
        </w:rPr>
      </w:pPr>
      <w:r w:rsidRPr="004D0652">
        <w:rPr>
          <w:sz w:val="26"/>
          <w:szCs w:val="26"/>
        </w:rPr>
        <w:t>__________________________________________________________________________________________________________________________________________________.</w:t>
      </w:r>
    </w:p>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Перечень документов:</w:t>
      </w:r>
    </w:p>
    <w:tbl>
      <w:tblPr>
        <w:tblW w:w="9645" w:type="dxa"/>
        <w:tblCellMar>
          <w:left w:w="0" w:type="dxa"/>
          <w:right w:w="0" w:type="dxa"/>
        </w:tblCellMar>
        <w:tblLook w:val="04A0"/>
      </w:tblPr>
      <w:tblGrid>
        <w:gridCol w:w="9645"/>
      </w:tblGrid>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285"/>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bl>
    <w:p w:rsidR="00AF4885" w:rsidRPr="004D0652" w:rsidRDefault="00AF4885" w:rsidP="00AF4885">
      <w:pPr>
        <w:shd w:val="clear" w:color="auto" w:fill="FFFFFF"/>
        <w:textAlignment w:val="baseline"/>
        <w:rPr>
          <w:rFonts w:cs="Times New Roman"/>
          <w:vanish/>
          <w:sz w:val="26"/>
          <w:szCs w:val="26"/>
        </w:rPr>
      </w:pPr>
    </w:p>
    <w:tbl>
      <w:tblPr>
        <w:tblW w:w="9450" w:type="dxa"/>
        <w:tblCellMar>
          <w:left w:w="0" w:type="dxa"/>
          <w:right w:w="0" w:type="dxa"/>
        </w:tblCellMar>
        <w:tblLook w:val="04A0"/>
      </w:tblPr>
      <w:tblGrid>
        <w:gridCol w:w="840"/>
        <w:gridCol w:w="2986"/>
        <w:gridCol w:w="2266"/>
        <w:gridCol w:w="3358"/>
      </w:tblGrid>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(личная подпись)</w:t>
            </w:r>
          </w:p>
        </w:tc>
      </w:tr>
    </w:tbl>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Подписи членов семьи:</w:t>
      </w:r>
    </w:p>
    <w:tbl>
      <w:tblPr>
        <w:tblW w:w="9450" w:type="dxa"/>
        <w:tblCellMar>
          <w:left w:w="0" w:type="dxa"/>
          <w:right w:w="0" w:type="dxa"/>
        </w:tblCellMar>
        <w:tblLook w:val="04A0"/>
      </w:tblPr>
      <w:tblGrid>
        <w:gridCol w:w="840"/>
        <w:gridCol w:w="2986"/>
        <w:gridCol w:w="2266"/>
        <w:gridCol w:w="3358"/>
      </w:tblGrid>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3"/>
              <w:jc w:val="center"/>
              <w:textAlignment w:val="baseline"/>
              <w:rPr>
                <w:sz w:val="26"/>
                <w:szCs w:val="26"/>
              </w:rPr>
            </w:pPr>
            <w:r w:rsidRPr="004D0652">
              <w:rPr>
                <w:sz w:val="26"/>
                <w:szCs w:val="26"/>
              </w:rPr>
              <w:t>(подпись)</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 (подпись)</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both"/>
              <w:textAlignment w:val="baseline"/>
              <w:rPr>
                <w:sz w:val="26"/>
                <w:szCs w:val="26"/>
              </w:rPr>
            </w:pPr>
            <w:r w:rsidRPr="004D0652">
              <w:rPr>
                <w:sz w:val="26"/>
                <w:szCs w:val="26"/>
              </w:rPr>
              <w:t>Дата</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  (подпись)</w:t>
            </w:r>
          </w:p>
        </w:tc>
      </w:tr>
    </w:tbl>
    <w:p w:rsidR="00AF4885" w:rsidRPr="004D0652" w:rsidRDefault="00AF4885" w:rsidP="00AF4885">
      <w:pPr>
        <w:shd w:val="clear" w:color="auto" w:fill="FFFFFF"/>
        <w:textAlignment w:val="baseline"/>
        <w:rPr>
          <w:rFonts w:cs="Times New Roman"/>
          <w:vanish/>
          <w:sz w:val="26"/>
          <w:szCs w:val="26"/>
        </w:rPr>
      </w:pPr>
    </w:p>
    <w:tbl>
      <w:tblPr>
        <w:tblW w:w="9495" w:type="dxa"/>
        <w:tblCellMar>
          <w:left w:w="0" w:type="dxa"/>
          <w:right w:w="0" w:type="dxa"/>
        </w:tblCellMar>
        <w:tblLook w:val="04A0"/>
      </w:tblPr>
      <w:tblGrid>
        <w:gridCol w:w="2519"/>
        <w:gridCol w:w="281"/>
        <w:gridCol w:w="2659"/>
        <w:gridCol w:w="281"/>
        <w:gridCol w:w="3755"/>
      </w:tblGrid>
      <w:tr w:rsidR="00AF4885" w:rsidRPr="004D0652" w:rsidTr="00AF4885">
        <w:tc>
          <w:tcPr>
            <w:tcW w:w="9498" w:type="dxa"/>
            <w:gridSpan w:val="5"/>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Заявление и документы на ________ листах принял:</w:t>
            </w:r>
          </w:p>
        </w:tc>
      </w:tr>
      <w:tr w:rsidR="00AF4885" w:rsidRPr="004D0652" w:rsidTr="00AF4885">
        <w:tc>
          <w:tcPr>
            <w:tcW w:w="252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(должность)</w:t>
            </w:r>
          </w:p>
        </w:tc>
        <w:tc>
          <w:tcPr>
            <w:tcW w:w="28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6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(подпись)</w:t>
            </w:r>
          </w:p>
        </w:tc>
        <w:tc>
          <w:tcPr>
            <w:tcW w:w="28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75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(имя, отчество, фамилия)</w:t>
            </w:r>
          </w:p>
        </w:tc>
      </w:tr>
    </w:tbl>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Дата приема заявления «____»____________ 201__ г.</w:t>
      </w:r>
    </w:p>
    <w:p w:rsidR="004E2756" w:rsidRDefault="004E2756" w:rsidP="00AF4885">
      <w:pPr>
        <w:pStyle w:val="a3"/>
        <w:shd w:val="clear" w:color="auto" w:fill="FFFFFF"/>
        <w:spacing w:before="120" w:beforeAutospacing="0" w:after="120" w:afterAutospacing="0"/>
        <w:ind w:firstLine="567"/>
        <w:jc w:val="right"/>
        <w:textAlignment w:val="baseline"/>
      </w:pPr>
    </w:p>
    <w:p w:rsidR="004E2756" w:rsidRDefault="004E2756" w:rsidP="00AF4885">
      <w:pPr>
        <w:pStyle w:val="a3"/>
        <w:shd w:val="clear" w:color="auto" w:fill="FFFFFF"/>
        <w:spacing w:before="120" w:beforeAutospacing="0" w:after="120" w:afterAutospacing="0"/>
        <w:ind w:firstLine="567"/>
        <w:jc w:val="right"/>
        <w:textAlignment w:val="baseline"/>
      </w:pPr>
    </w:p>
    <w:p w:rsidR="004E2756" w:rsidRDefault="004E2756" w:rsidP="00AF4885">
      <w:pPr>
        <w:pStyle w:val="a3"/>
        <w:shd w:val="clear" w:color="auto" w:fill="FFFFFF"/>
        <w:spacing w:before="120" w:beforeAutospacing="0" w:after="120" w:afterAutospacing="0"/>
        <w:ind w:firstLine="567"/>
        <w:jc w:val="right"/>
        <w:textAlignment w:val="baseline"/>
      </w:pPr>
    </w:p>
    <w:p w:rsidR="004E2756" w:rsidRDefault="004E2756" w:rsidP="00AF4885">
      <w:pPr>
        <w:pStyle w:val="a3"/>
        <w:shd w:val="clear" w:color="auto" w:fill="FFFFFF"/>
        <w:spacing w:before="120" w:beforeAutospacing="0" w:after="120" w:afterAutospacing="0"/>
        <w:ind w:firstLine="567"/>
        <w:jc w:val="right"/>
        <w:textAlignment w:val="baseline"/>
      </w:pPr>
    </w:p>
    <w:p w:rsidR="00AF4885" w:rsidRPr="004D0652" w:rsidRDefault="00AF4885" w:rsidP="00AF4885">
      <w:pPr>
        <w:pStyle w:val="a3"/>
        <w:shd w:val="clear" w:color="auto" w:fill="FFFFFF"/>
        <w:spacing w:before="120" w:beforeAutospacing="0" w:after="120" w:afterAutospacing="0"/>
        <w:ind w:firstLine="567"/>
        <w:jc w:val="right"/>
        <w:textAlignment w:val="baseline"/>
      </w:pPr>
      <w:r w:rsidRPr="004D0652">
        <w:lastRenderedPageBreak/>
        <w:t>Приложение 7</w:t>
      </w:r>
    </w:p>
    <w:p w:rsidR="00AF4885" w:rsidRPr="004D0652" w:rsidRDefault="00AF4885" w:rsidP="00AF4885">
      <w:pPr>
        <w:pStyle w:val="a3"/>
        <w:shd w:val="clear" w:color="auto" w:fill="FFFFFF"/>
        <w:spacing w:before="120" w:beforeAutospacing="0" w:after="120" w:afterAutospacing="0"/>
        <w:ind w:left="4536"/>
        <w:jc w:val="both"/>
        <w:textAlignment w:val="baseline"/>
      </w:pPr>
      <w:r w:rsidRPr="004D0652">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КНИГА</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РЕГИСТРАЦИИ ЗАЯВЛЕНИЙ ГРАЖДАН О ПРИНЯТИИ НА УЧЕТ</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НУЖДАЮЩИХСЯ В УЛУЧШЕНИИ ЖИЛИЩНЫХ УСЛОВИЙ</w:t>
      </w:r>
    </w:p>
    <w:p w:rsidR="00AF4885" w:rsidRPr="00621AEF" w:rsidRDefault="00AF4885" w:rsidP="00AF4885">
      <w:pPr>
        <w:pStyle w:val="a3"/>
        <w:shd w:val="clear" w:color="auto" w:fill="FFFFFF"/>
        <w:spacing w:before="0" w:beforeAutospacing="0" w:after="0" w:afterAutospacing="0"/>
        <w:ind w:firstLine="567"/>
        <w:jc w:val="both"/>
        <w:textAlignment w:val="baseline"/>
      </w:pPr>
      <w:r w:rsidRPr="00621AEF">
        <w:t>Населенн</w:t>
      </w:r>
      <w:r w:rsidR="00FC7265" w:rsidRPr="00621AEF">
        <w:t>ый пункт ____________</w:t>
      </w:r>
      <w:r w:rsidRPr="00621AEF">
        <w:t>_</w:t>
      </w:r>
      <w:r w:rsidR="00F34F18">
        <w:rPr>
          <w:u w:val="single"/>
          <w:bdr w:val="none" w:sz="0" w:space="0" w:color="auto" w:frame="1"/>
        </w:rPr>
        <w:t>с.Петухи</w:t>
      </w:r>
      <w:r w:rsidRPr="00621AEF">
        <w:t>__________________________</w:t>
      </w:r>
    </w:p>
    <w:p w:rsidR="00AF4885" w:rsidRPr="00621AEF" w:rsidRDefault="00AF4885" w:rsidP="00AF4885">
      <w:pPr>
        <w:pStyle w:val="a3"/>
        <w:shd w:val="clear" w:color="auto" w:fill="FFFFFF"/>
        <w:spacing w:before="120" w:beforeAutospacing="0" w:after="120" w:afterAutospacing="0"/>
        <w:ind w:firstLine="567"/>
        <w:jc w:val="both"/>
        <w:textAlignment w:val="baseline"/>
      </w:pPr>
      <w:r w:rsidRPr="00621AEF">
        <w:t>                                                                (город, поселок, село и др.)</w:t>
      </w:r>
    </w:p>
    <w:p w:rsidR="00AF4885" w:rsidRPr="00621AEF" w:rsidRDefault="00AF4885" w:rsidP="00AF4885">
      <w:pPr>
        <w:pStyle w:val="a3"/>
        <w:shd w:val="clear" w:color="auto" w:fill="FFFFFF"/>
        <w:spacing w:before="0" w:beforeAutospacing="0" w:after="0" w:afterAutospacing="0"/>
        <w:ind w:firstLine="567"/>
        <w:jc w:val="both"/>
        <w:textAlignment w:val="baseline"/>
      </w:pPr>
      <w:r w:rsidRPr="00621AEF">
        <w:t>_______________________</w:t>
      </w:r>
      <w:r w:rsidRPr="00621AEF">
        <w:rPr>
          <w:u w:val="single"/>
          <w:bdr w:val="none" w:sz="0" w:space="0" w:color="auto" w:frame="1"/>
        </w:rPr>
        <w:t xml:space="preserve"> </w:t>
      </w:r>
      <w:r w:rsidR="00FC7265" w:rsidRPr="00621AEF">
        <w:rPr>
          <w:u w:val="single"/>
          <w:bdr w:val="none" w:sz="0" w:space="0" w:color="auto" w:frame="1"/>
        </w:rPr>
        <w:t xml:space="preserve">Ключевского </w:t>
      </w:r>
      <w:r w:rsidRPr="00621AEF">
        <w:rPr>
          <w:u w:val="single"/>
          <w:bdr w:val="none" w:sz="0" w:space="0" w:color="auto" w:frame="1"/>
        </w:rPr>
        <w:t xml:space="preserve"> района</w:t>
      </w:r>
      <w:r w:rsidRPr="00621AEF">
        <w:t>_______________</w:t>
      </w:r>
    </w:p>
    <w:p w:rsidR="00AF4885" w:rsidRPr="00621AEF" w:rsidRDefault="00AF4885" w:rsidP="00AF4885">
      <w:pPr>
        <w:pStyle w:val="a3"/>
        <w:shd w:val="clear" w:color="auto" w:fill="FFFFFF"/>
        <w:spacing w:before="120" w:beforeAutospacing="0" w:after="120" w:afterAutospacing="0"/>
        <w:ind w:firstLine="567"/>
        <w:jc w:val="center"/>
        <w:textAlignment w:val="baseline"/>
      </w:pPr>
      <w:r w:rsidRPr="00621AEF">
        <w:t>(наименование исполнительного органа)</w:t>
      </w:r>
    </w:p>
    <w:p w:rsidR="00AF4885" w:rsidRPr="00621AEF" w:rsidRDefault="00AF4885" w:rsidP="00AF4885">
      <w:pPr>
        <w:pStyle w:val="a3"/>
        <w:shd w:val="clear" w:color="auto" w:fill="FFFFFF"/>
        <w:spacing w:before="120" w:beforeAutospacing="0" w:after="120" w:afterAutospacing="0"/>
        <w:ind w:firstLine="567"/>
        <w:jc w:val="both"/>
        <w:textAlignment w:val="baseline"/>
      </w:pPr>
      <w:r w:rsidRPr="00621AEF">
        <w:t>                             </w:t>
      </w:r>
    </w:p>
    <w:p w:rsidR="00AF4885" w:rsidRPr="00621AEF" w:rsidRDefault="00AF4885" w:rsidP="00AF4885">
      <w:pPr>
        <w:pStyle w:val="a3"/>
        <w:shd w:val="clear" w:color="auto" w:fill="FFFFFF"/>
        <w:spacing w:before="120" w:beforeAutospacing="0" w:after="120" w:afterAutospacing="0"/>
        <w:ind w:firstLine="567"/>
        <w:jc w:val="right"/>
        <w:textAlignment w:val="baseline"/>
      </w:pPr>
      <w:r w:rsidRPr="00621AEF">
        <w:t xml:space="preserve">                                    </w:t>
      </w:r>
      <w:proofErr w:type="gramStart"/>
      <w:r w:rsidRPr="00621AEF">
        <w:t>Начата</w:t>
      </w:r>
      <w:proofErr w:type="gramEnd"/>
      <w:r w:rsidRPr="00621AEF">
        <w:t xml:space="preserve"> ____________  201__ г.</w:t>
      </w:r>
    </w:p>
    <w:p w:rsidR="00AF4885" w:rsidRPr="00490F89" w:rsidRDefault="00AF4885" w:rsidP="00AF4885">
      <w:pPr>
        <w:pStyle w:val="a3"/>
        <w:shd w:val="clear" w:color="auto" w:fill="FFFFFF"/>
        <w:spacing w:before="120" w:beforeAutospacing="0" w:after="120" w:afterAutospacing="0"/>
        <w:ind w:firstLine="567"/>
        <w:jc w:val="right"/>
        <w:textAlignment w:val="baseline"/>
        <w:rPr>
          <w:color w:val="444455"/>
        </w:rPr>
      </w:pPr>
      <w:r w:rsidRPr="00621AEF">
        <w:t xml:space="preserve">                                                                        </w:t>
      </w:r>
      <w:proofErr w:type="gramStart"/>
      <w:r w:rsidRPr="00621AEF">
        <w:t>Окончена</w:t>
      </w:r>
      <w:proofErr w:type="gramEnd"/>
      <w:r w:rsidRPr="00621AEF">
        <w:t xml:space="preserve"> __________ 201__ г</w:t>
      </w:r>
      <w:r w:rsidRPr="00490F89">
        <w:rPr>
          <w:color w:val="444455"/>
        </w:rPr>
        <w:t>.</w:t>
      </w:r>
    </w:p>
    <w:tbl>
      <w:tblPr>
        <w:tblW w:w="12162" w:type="dxa"/>
        <w:tblInd w:w="-1816" w:type="dxa"/>
        <w:tblCellMar>
          <w:left w:w="0" w:type="dxa"/>
          <w:right w:w="0" w:type="dxa"/>
        </w:tblCellMar>
        <w:tblLook w:val="04A0"/>
      </w:tblPr>
      <w:tblGrid>
        <w:gridCol w:w="567"/>
        <w:gridCol w:w="1009"/>
        <w:gridCol w:w="1294"/>
        <w:gridCol w:w="1600"/>
        <w:gridCol w:w="962"/>
        <w:gridCol w:w="2159"/>
        <w:gridCol w:w="1740"/>
        <w:gridCol w:w="1340"/>
        <w:gridCol w:w="1491"/>
      </w:tblGrid>
      <w:tr w:rsidR="00AF4885" w:rsidRPr="00490F89" w:rsidTr="00490F89">
        <w:trPr>
          <w:trHeight w:val="5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 xml:space="preserve">№ </w:t>
            </w:r>
            <w:proofErr w:type="spellStart"/>
            <w:proofErr w:type="gramStart"/>
            <w:r w:rsidRPr="00490F89">
              <w:rPr>
                <w:sz w:val="16"/>
                <w:szCs w:val="16"/>
              </w:rPr>
              <w:t>п</w:t>
            </w:r>
            <w:proofErr w:type="spellEnd"/>
            <w:proofErr w:type="gramEnd"/>
            <w:r w:rsidRPr="00490F89">
              <w:rPr>
                <w:sz w:val="16"/>
                <w:szCs w:val="16"/>
              </w:rPr>
              <w:t>/</w:t>
            </w:r>
            <w:proofErr w:type="spellStart"/>
            <w:r w:rsidRPr="00490F89">
              <w:rPr>
                <w:sz w:val="16"/>
                <w:szCs w:val="16"/>
              </w:rPr>
              <w:t>п</w:t>
            </w:r>
            <w:proofErr w:type="spellEnd"/>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 xml:space="preserve">Дата </w:t>
            </w:r>
            <w:proofErr w:type="spellStart"/>
            <w:proofErr w:type="gramStart"/>
            <w:r w:rsidRPr="00490F89">
              <w:rPr>
                <w:sz w:val="16"/>
                <w:szCs w:val="16"/>
              </w:rPr>
              <w:t>посту-пления</w:t>
            </w:r>
            <w:proofErr w:type="spellEnd"/>
            <w:proofErr w:type="gramEnd"/>
            <w:r w:rsidRPr="00490F89">
              <w:rPr>
                <w:sz w:val="16"/>
                <w:szCs w:val="16"/>
              </w:rPr>
              <w:t xml:space="preserve"> </w:t>
            </w:r>
            <w:proofErr w:type="spellStart"/>
            <w:r w:rsidRPr="00490F89">
              <w:rPr>
                <w:sz w:val="16"/>
                <w:szCs w:val="16"/>
              </w:rPr>
              <w:t>заявле-ния</w:t>
            </w:r>
            <w:proofErr w:type="spellEnd"/>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ФИО заявителя</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Адрес регистрации</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hanging="22"/>
              <w:jc w:val="center"/>
              <w:textAlignment w:val="baseline"/>
              <w:rPr>
                <w:sz w:val="16"/>
                <w:szCs w:val="16"/>
              </w:rPr>
            </w:pPr>
            <w:proofErr w:type="spellStart"/>
            <w:proofErr w:type="gramStart"/>
            <w:r w:rsidRPr="00490F89">
              <w:rPr>
                <w:sz w:val="16"/>
                <w:szCs w:val="16"/>
              </w:rPr>
              <w:t>Коли-чество</w:t>
            </w:r>
            <w:proofErr w:type="spellEnd"/>
            <w:proofErr w:type="gramEnd"/>
            <w:r w:rsidRPr="00490F89">
              <w:rPr>
                <w:sz w:val="16"/>
                <w:szCs w:val="16"/>
              </w:rPr>
              <w:t xml:space="preserve"> членов семьи</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Перечень    предоставленных документов</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Дата передачи заявления комиссии на рассмотрение</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hanging="11"/>
              <w:jc w:val="center"/>
              <w:textAlignment w:val="baseline"/>
              <w:rPr>
                <w:sz w:val="16"/>
                <w:szCs w:val="16"/>
              </w:rPr>
            </w:pPr>
            <w:r w:rsidRPr="00490F89">
              <w:rPr>
                <w:sz w:val="16"/>
                <w:szCs w:val="16"/>
              </w:rPr>
              <w:t>НА комиссии, дата и номер</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Сообщение заявителю о принятом решении (дата и номер письма)</w:t>
            </w:r>
          </w:p>
        </w:tc>
      </w:tr>
      <w:tr w:rsidR="00AF4885" w:rsidRPr="00490F89" w:rsidTr="00490F89">
        <w:trPr>
          <w:trHeight w:val="19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1</w:t>
            </w:r>
          </w:p>
        </w:tc>
        <w:tc>
          <w:tcPr>
            <w:tcW w:w="100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2</w:t>
            </w:r>
          </w:p>
        </w:tc>
        <w:tc>
          <w:tcPr>
            <w:tcW w:w="129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3</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4</w:t>
            </w:r>
          </w:p>
        </w:tc>
        <w:tc>
          <w:tcPr>
            <w:tcW w:w="9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5</w:t>
            </w:r>
          </w:p>
        </w:tc>
        <w:tc>
          <w:tcPr>
            <w:tcW w:w="215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firstLine="7"/>
              <w:jc w:val="center"/>
              <w:textAlignment w:val="baseline"/>
              <w:rPr>
                <w:sz w:val="16"/>
                <w:szCs w:val="16"/>
              </w:rPr>
            </w:pPr>
            <w:r w:rsidRPr="00490F89">
              <w:rPr>
                <w:sz w:val="16"/>
                <w:szCs w:val="16"/>
              </w:rPr>
              <w:t>6</w:t>
            </w:r>
          </w:p>
        </w:tc>
        <w:tc>
          <w:tcPr>
            <w:tcW w:w="17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7</w:t>
            </w:r>
          </w:p>
        </w:tc>
        <w:tc>
          <w:tcPr>
            <w:tcW w:w="13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8</w:t>
            </w:r>
          </w:p>
        </w:tc>
        <w:tc>
          <w:tcPr>
            <w:tcW w:w="1491"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9</w:t>
            </w:r>
          </w:p>
        </w:tc>
      </w:tr>
      <w:tr w:rsidR="00AF4885" w:rsidRPr="00490F89" w:rsidTr="00490F89">
        <w:trPr>
          <w:trHeight w:val="34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00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29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9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215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7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3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491"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r>
    </w:tbl>
    <w:p w:rsidR="00AF4885" w:rsidRPr="00490F89" w:rsidRDefault="00AF4885" w:rsidP="00AF4885">
      <w:pPr>
        <w:pStyle w:val="a3"/>
        <w:shd w:val="clear" w:color="auto" w:fill="FFFFFF"/>
        <w:spacing w:before="120" w:beforeAutospacing="0" w:after="120" w:afterAutospacing="0"/>
        <w:jc w:val="both"/>
        <w:textAlignment w:val="baseline"/>
        <w:rPr>
          <w:color w:val="444455"/>
          <w:sz w:val="16"/>
          <w:szCs w:val="16"/>
        </w:rPr>
      </w:pPr>
      <w:r w:rsidRPr="00490F89">
        <w:rPr>
          <w:color w:val="444455"/>
          <w:sz w:val="16"/>
          <w:szCs w:val="16"/>
        </w:rPr>
        <w:t> </w:t>
      </w: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AF4885" w:rsidRPr="00B31D1D" w:rsidRDefault="00AF4885" w:rsidP="00AF4885">
      <w:pPr>
        <w:pStyle w:val="a3"/>
        <w:shd w:val="clear" w:color="auto" w:fill="FFFFFF"/>
        <w:spacing w:before="120" w:beforeAutospacing="0" w:after="120" w:afterAutospacing="0"/>
        <w:ind w:firstLine="567"/>
        <w:jc w:val="right"/>
        <w:textAlignment w:val="baseline"/>
        <w:rPr>
          <w:sz w:val="26"/>
          <w:szCs w:val="26"/>
        </w:rPr>
      </w:pPr>
      <w:r w:rsidRPr="00B31D1D">
        <w:rPr>
          <w:sz w:val="26"/>
          <w:szCs w:val="26"/>
        </w:rPr>
        <w:t>Приложение 8</w:t>
      </w:r>
    </w:p>
    <w:p w:rsidR="00AF4885" w:rsidRPr="00B31D1D" w:rsidRDefault="00AF4885" w:rsidP="00AF4885">
      <w:pPr>
        <w:pStyle w:val="a3"/>
        <w:shd w:val="clear" w:color="auto" w:fill="FFFFFF"/>
        <w:spacing w:before="120" w:beforeAutospacing="0" w:after="120" w:afterAutospacing="0"/>
        <w:ind w:left="4536"/>
        <w:jc w:val="both"/>
        <w:textAlignment w:val="baseline"/>
        <w:rPr>
          <w:sz w:val="26"/>
          <w:szCs w:val="26"/>
        </w:rPr>
      </w:pPr>
      <w:r w:rsidRPr="00B31D1D">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B31D1D" w:rsidRDefault="00AF4885" w:rsidP="00AF4885">
      <w:pPr>
        <w:pStyle w:val="a3"/>
        <w:shd w:val="clear" w:color="auto" w:fill="FFFFFF"/>
        <w:spacing w:before="0" w:beforeAutospacing="0" w:after="0" w:afterAutospacing="0"/>
        <w:ind w:firstLine="567"/>
        <w:jc w:val="center"/>
        <w:textAlignment w:val="baseline"/>
        <w:rPr>
          <w:sz w:val="26"/>
          <w:szCs w:val="26"/>
        </w:rPr>
      </w:pPr>
      <w:r w:rsidRPr="00B31D1D">
        <w:rPr>
          <w:b/>
          <w:bCs/>
          <w:sz w:val="26"/>
          <w:szCs w:val="26"/>
          <w:bdr w:val="none" w:sz="0" w:space="0" w:color="auto" w:frame="1"/>
        </w:rPr>
        <w:t>Расписка</w:t>
      </w:r>
    </w:p>
    <w:p w:rsidR="00AF4885" w:rsidRPr="00B31D1D" w:rsidRDefault="00AF4885" w:rsidP="00AF4885">
      <w:pPr>
        <w:pStyle w:val="a3"/>
        <w:shd w:val="clear" w:color="auto" w:fill="FFFFFF"/>
        <w:spacing w:before="0" w:beforeAutospacing="0" w:after="0" w:afterAutospacing="0"/>
        <w:ind w:firstLine="567"/>
        <w:jc w:val="center"/>
        <w:textAlignment w:val="baseline"/>
        <w:rPr>
          <w:sz w:val="26"/>
          <w:szCs w:val="26"/>
        </w:rPr>
      </w:pPr>
      <w:r w:rsidRPr="00B31D1D">
        <w:rPr>
          <w:b/>
          <w:bCs/>
          <w:sz w:val="26"/>
          <w:szCs w:val="26"/>
          <w:bdr w:val="none" w:sz="0" w:space="0" w:color="auto" w:frame="1"/>
        </w:rPr>
        <w:t xml:space="preserve">в получении заявления и прилагаемых </w:t>
      </w:r>
      <w:proofErr w:type="gramStart"/>
      <w:r w:rsidRPr="00B31D1D">
        <w:rPr>
          <w:b/>
          <w:bCs/>
          <w:sz w:val="26"/>
          <w:szCs w:val="26"/>
          <w:bdr w:val="none" w:sz="0" w:space="0" w:color="auto" w:frame="1"/>
        </w:rPr>
        <w:t>к нему документов о постановке на учет граждан в качестве нуждающихся в жилых помещениях</w:t>
      </w:r>
      <w:proofErr w:type="gramEnd"/>
      <w:r w:rsidRPr="00B31D1D">
        <w:rPr>
          <w:b/>
          <w:bCs/>
          <w:sz w:val="26"/>
          <w:szCs w:val="26"/>
          <w:bdr w:val="none" w:sz="0" w:space="0" w:color="auto" w:frame="1"/>
        </w:rPr>
        <w:t>, предоставляемых по договорам социального найма</w:t>
      </w:r>
    </w:p>
    <w:p w:rsidR="00AF4885" w:rsidRPr="00B31D1D" w:rsidRDefault="001569BB"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п</w:t>
      </w:r>
      <w:proofErr w:type="gramStart"/>
      <w:r w:rsidRPr="00B31D1D">
        <w:rPr>
          <w:sz w:val="26"/>
          <w:szCs w:val="26"/>
        </w:rPr>
        <w:t>.Ц</w:t>
      </w:r>
      <w:proofErr w:type="gramEnd"/>
      <w:r w:rsidRPr="00B31D1D">
        <w:rPr>
          <w:sz w:val="26"/>
          <w:szCs w:val="26"/>
        </w:rPr>
        <w:t>елинный</w:t>
      </w:r>
      <w:r w:rsidR="00AF4885" w:rsidRPr="00B31D1D">
        <w:rPr>
          <w:sz w:val="26"/>
          <w:szCs w:val="26"/>
        </w:rPr>
        <w:t>                                                                              «____»_________201__г.</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Гражданин (</w:t>
      </w:r>
      <w:proofErr w:type="spellStart"/>
      <w:r w:rsidRPr="00B31D1D">
        <w:rPr>
          <w:sz w:val="26"/>
          <w:szCs w:val="26"/>
        </w:rPr>
        <w:t>ка</w:t>
      </w:r>
      <w:proofErr w:type="spellEnd"/>
      <w:r w:rsidRPr="00B31D1D">
        <w:rPr>
          <w:sz w:val="26"/>
          <w:szCs w:val="26"/>
        </w:rPr>
        <w:t>)____________________________________________________</w:t>
      </w:r>
    </w:p>
    <w:p w:rsidR="00AF4885" w:rsidRPr="00B31D1D" w:rsidRDefault="00AF4885" w:rsidP="00AF4885">
      <w:pPr>
        <w:pStyle w:val="a3"/>
        <w:shd w:val="clear" w:color="auto" w:fill="FFFFFF"/>
        <w:spacing w:before="120" w:beforeAutospacing="0" w:after="120" w:afterAutospacing="0"/>
        <w:jc w:val="center"/>
        <w:textAlignment w:val="baseline"/>
        <w:rPr>
          <w:sz w:val="26"/>
          <w:szCs w:val="26"/>
        </w:rPr>
      </w:pPr>
      <w:r w:rsidRPr="00B31D1D">
        <w:rPr>
          <w:sz w:val="26"/>
          <w:szCs w:val="26"/>
        </w:rPr>
        <w:t>Ф.И.О заявителя</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Адрес заявителя_____________________________________________________</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 книги ____№ заявителя в книги _____ от «___»_____________ 201__г.</w:t>
      </w:r>
    </w:p>
    <w:p w:rsidR="00AF4885" w:rsidRPr="006A2036" w:rsidRDefault="00AF4885" w:rsidP="00AF4885">
      <w:pPr>
        <w:pStyle w:val="a3"/>
        <w:shd w:val="clear" w:color="auto" w:fill="FFFFFF"/>
        <w:spacing w:before="120" w:beforeAutospacing="0" w:after="120" w:afterAutospacing="0"/>
        <w:jc w:val="both"/>
        <w:textAlignment w:val="baseline"/>
        <w:rPr>
          <w:color w:val="444455"/>
          <w:sz w:val="26"/>
          <w:szCs w:val="26"/>
        </w:rPr>
      </w:pPr>
      <w:proofErr w:type="spellStart"/>
      <w:r w:rsidRPr="006A2036">
        <w:rPr>
          <w:color w:val="444455"/>
          <w:sz w:val="26"/>
          <w:szCs w:val="26"/>
        </w:rPr>
        <w:t>Время__________</w:t>
      </w:r>
      <w:proofErr w:type="spellEnd"/>
      <w:r w:rsidRPr="006A2036">
        <w:rPr>
          <w:color w:val="444455"/>
          <w:sz w:val="26"/>
          <w:szCs w:val="26"/>
        </w:rPr>
        <w:t>  </w:t>
      </w:r>
    </w:p>
    <w:tbl>
      <w:tblPr>
        <w:tblW w:w="9720" w:type="dxa"/>
        <w:tblCellMar>
          <w:left w:w="0" w:type="dxa"/>
          <w:right w:w="0" w:type="dxa"/>
        </w:tblCellMar>
        <w:tblLook w:val="04A0"/>
      </w:tblPr>
      <w:tblGrid>
        <w:gridCol w:w="567"/>
        <w:gridCol w:w="5064"/>
        <w:gridCol w:w="1627"/>
        <w:gridCol w:w="1079"/>
        <w:gridCol w:w="1383"/>
      </w:tblGrid>
      <w:tr w:rsidR="00AF4885" w:rsidRPr="006A2036" w:rsidTr="00A6138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 xml:space="preserve">№ </w:t>
            </w:r>
            <w:proofErr w:type="spellStart"/>
            <w:proofErr w:type="gramStart"/>
            <w:r w:rsidRPr="006A2036">
              <w:rPr>
                <w:sz w:val="26"/>
                <w:szCs w:val="26"/>
              </w:rPr>
              <w:t>п</w:t>
            </w:r>
            <w:proofErr w:type="spellEnd"/>
            <w:proofErr w:type="gramEnd"/>
            <w:r w:rsidRPr="006A2036">
              <w:rPr>
                <w:sz w:val="26"/>
                <w:szCs w:val="26"/>
              </w:rPr>
              <w:t>/</w:t>
            </w:r>
            <w:proofErr w:type="spellStart"/>
            <w:r w:rsidRPr="006A2036">
              <w:rPr>
                <w:sz w:val="26"/>
                <w:szCs w:val="26"/>
              </w:rPr>
              <w:t>п</w:t>
            </w:r>
            <w:proofErr w:type="spellEnd"/>
          </w:p>
        </w:tc>
        <w:tc>
          <w:tcPr>
            <w:tcW w:w="5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Наименование документа,</w:t>
            </w:r>
          </w:p>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номер</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поступления</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Кол-во экз.</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Наличие копии документа</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bl>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Документы согласно перечню принял (а)</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секретарь жилищной комиссии:______________________________________________</w:t>
      </w:r>
    </w:p>
    <w:p w:rsidR="00AF4885" w:rsidRPr="00B31D1D" w:rsidRDefault="00AF4885" w:rsidP="00AF4885">
      <w:pPr>
        <w:pStyle w:val="a3"/>
        <w:shd w:val="clear" w:color="auto" w:fill="FFFFFF"/>
        <w:spacing w:before="120" w:beforeAutospacing="0" w:after="120" w:afterAutospacing="0"/>
        <w:ind w:firstLine="567"/>
        <w:jc w:val="center"/>
        <w:textAlignment w:val="baseline"/>
        <w:rPr>
          <w:sz w:val="26"/>
          <w:szCs w:val="26"/>
        </w:rPr>
      </w:pPr>
      <w:r w:rsidRPr="00B31D1D">
        <w:rPr>
          <w:sz w:val="26"/>
          <w:szCs w:val="26"/>
        </w:rPr>
        <w:t>                                                ФИО и подпись</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Расписку получил (а):______________________________________________________</w:t>
      </w:r>
    </w:p>
    <w:p w:rsidR="00AF4885" w:rsidRPr="00B31D1D" w:rsidRDefault="00AF4885" w:rsidP="00AF4885">
      <w:pPr>
        <w:pStyle w:val="a3"/>
        <w:shd w:val="clear" w:color="auto" w:fill="FFFFFF"/>
        <w:spacing w:before="120" w:beforeAutospacing="0" w:after="120" w:afterAutospacing="0"/>
        <w:ind w:firstLine="567"/>
        <w:jc w:val="center"/>
        <w:textAlignment w:val="baseline"/>
        <w:rPr>
          <w:sz w:val="26"/>
          <w:szCs w:val="26"/>
        </w:rPr>
      </w:pPr>
      <w:r w:rsidRPr="00B31D1D">
        <w:rPr>
          <w:sz w:val="26"/>
          <w:szCs w:val="26"/>
        </w:rPr>
        <w:t>ФИО и подпись заявителя</w:t>
      </w:r>
    </w:p>
    <w:p w:rsidR="00AF4885" w:rsidRPr="00B31D1D" w:rsidRDefault="004118CD" w:rsidP="00AF4885">
      <w:pPr>
        <w:shd w:val="clear" w:color="auto" w:fill="FFFFFF"/>
        <w:textAlignment w:val="baseline"/>
        <w:rPr>
          <w:rFonts w:cs="Times New Roman"/>
          <w:sz w:val="26"/>
          <w:szCs w:val="26"/>
        </w:rPr>
      </w:pPr>
      <w:r w:rsidRPr="004118CD">
        <w:rPr>
          <w:rFonts w:cs="Times New Roman"/>
          <w:sz w:val="26"/>
          <w:szCs w:val="26"/>
        </w:rPr>
        <w:pict>
          <v:rect id="_x0000_i1025" style="width:154.35pt;height:.75pt" o:hrpct="330" o:hrstd="t" o:hr="t" fillcolor="#a0a0a0" stroked="f"/>
        </w:pict>
      </w:r>
    </w:p>
    <w:p w:rsidR="00AF4885" w:rsidRPr="00B31D1D" w:rsidRDefault="004118CD" w:rsidP="00AF4885">
      <w:pPr>
        <w:pStyle w:val="a3"/>
        <w:shd w:val="clear" w:color="auto" w:fill="FFFFFF"/>
        <w:spacing w:before="0" w:beforeAutospacing="0" w:after="0" w:afterAutospacing="0"/>
        <w:jc w:val="both"/>
        <w:textAlignment w:val="baseline"/>
        <w:rPr>
          <w:sz w:val="26"/>
          <w:szCs w:val="26"/>
        </w:rPr>
      </w:pPr>
      <w:hyperlink r:id="rId34" w:anchor="ftnref1" w:history="1">
        <w:r w:rsidR="00AF4885" w:rsidRPr="00B31D1D">
          <w:rPr>
            <w:rStyle w:val="a5"/>
            <w:color w:val="auto"/>
            <w:sz w:val="26"/>
            <w:szCs w:val="26"/>
            <w:bdr w:val="none" w:sz="0" w:space="0" w:color="auto" w:frame="1"/>
          </w:rPr>
          <w:t>[1]</w:t>
        </w:r>
      </w:hyperlink>
      <w:r w:rsidR="00AF4885" w:rsidRPr="00B31D1D">
        <w:rPr>
          <w:sz w:val="26"/>
          <w:szCs w:val="26"/>
        </w:rPr>
        <w:t> при условии наличия заключенного соглашения о взаимодействии между МФЦ и ОМСУ</w:t>
      </w:r>
    </w:p>
    <w:p w:rsidR="00AF4885" w:rsidRPr="00B31D1D" w:rsidRDefault="004118CD" w:rsidP="00AF4885">
      <w:pPr>
        <w:pStyle w:val="a3"/>
        <w:shd w:val="clear" w:color="auto" w:fill="FFFFFF"/>
        <w:spacing w:before="0" w:beforeAutospacing="0" w:after="0" w:afterAutospacing="0"/>
        <w:jc w:val="both"/>
        <w:textAlignment w:val="baseline"/>
        <w:rPr>
          <w:sz w:val="26"/>
          <w:szCs w:val="26"/>
        </w:rPr>
      </w:pPr>
      <w:hyperlink r:id="rId35" w:anchor="ftnref2" w:history="1">
        <w:r w:rsidR="00AF4885" w:rsidRPr="00B31D1D">
          <w:rPr>
            <w:rStyle w:val="a5"/>
            <w:color w:val="auto"/>
            <w:sz w:val="26"/>
            <w:szCs w:val="26"/>
            <w:bdr w:val="none" w:sz="0" w:space="0" w:color="auto" w:frame="1"/>
            <w:vertAlign w:val="superscript"/>
          </w:rPr>
          <w:t>[2]</w:t>
        </w:r>
      </w:hyperlink>
      <w:r w:rsidR="00AF4885" w:rsidRPr="00B31D1D">
        <w:rPr>
          <w:sz w:val="26"/>
          <w:szCs w:val="26"/>
        </w:rPr>
        <w:t>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0A4C1B" w:rsidRPr="00B31D1D" w:rsidRDefault="000A4C1B" w:rsidP="00AF4885">
      <w:pPr>
        <w:rPr>
          <w:rFonts w:cs="Times New Roman"/>
          <w:sz w:val="26"/>
          <w:szCs w:val="26"/>
        </w:rPr>
      </w:pPr>
    </w:p>
    <w:sectPr w:rsidR="000A4C1B" w:rsidRPr="00B31D1D" w:rsidSect="004E2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EA"/>
    <w:multiLevelType w:val="multilevel"/>
    <w:tmpl w:val="B088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96BC4"/>
    <w:multiLevelType w:val="multilevel"/>
    <w:tmpl w:val="36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54EF9"/>
    <w:multiLevelType w:val="multilevel"/>
    <w:tmpl w:val="D06E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3070B"/>
    <w:multiLevelType w:val="multilevel"/>
    <w:tmpl w:val="A77A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63297"/>
    <w:multiLevelType w:val="multilevel"/>
    <w:tmpl w:val="271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2"/>
    <w:lvlOverride w:ilvl="0">
      <w:lvl w:ilvl="0">
        <w:numFmt w:val="upperRoman"/>
        <w:lvlText w:val="%1."/>
        <w:lvlJc w:val="right"/>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2AE1"/>
    <w:rsid w:val="00010B42"/>
    <w:rsid w:val="0001100A"/>
    <w:rsid w:val="00064B40"/>
    <w:rsid w:val="00096234"/>
    <w:rsid w:val="000A4C1B"/>
    <w:rsid w:val="000B536C"/>
    <w:rsid w:val="000C4068"/>
    <w:rsid w:val="000E79EC"/>
    <w:rsid w:val="000F3C6F"/>
    <w:rsid w:val="000F4FAE"/>
    <w:rsid w:val="001136A2"/>
    <w:rsid w:val="00117D1C"/>
    <w:rsid w:val="00121BAE"/>
    <w:rsid w:val="001302E1"/>
    <w:rsid w:val="001445A8"/>
    <w:rsid w:val="00156568"/>
    <w:rsid w:val="001569BB"/>
    <w:rsid w:val="00180C08"/>
    <w:rsid w:val="00191FC8"/>
    <w:rsid w:val="001A38F3"/>
    <w:rsid w:val="001A49F3"/>
    <w:rsid w:val="001A5D3B"/>
    <w:rsid w:val="001B0F2C"/>
    <w:rsid w:val="001F2DAE"/>
    <w:rsid w:val="0022798C"/>
    <w:rsid w:val="00263028"/>
    <w:rsid w:val="0026715C"/>
    <w:rsid w:val="002B2B89"/>
    <w:rsid w:val="002C34D0"/>
    <w:rsid w:val="002D2F2B"/>
    <w:rsid w:val="002D6545"/>
    <w:rsid w:val="002F3583"/>
    <w:rsid w:val="00336A44"/>
    <w:rsid w:val="003451A5"/>
    <w:rsid w:val="00356503"/>
    <w:rsid w:val="00385FBB"/>
    <w:rsid w:val="003D68B4"/>
    <w:rsid w:val="004118CD"/>
    <w:rsid w:val="00416597"/>
    <w:rsid w:val="004320AA"/>
    <w:rsid w:val="00433A69"/>
    <w:rsid w:val="00446411"/>
    <w:rsid w:val="00446444"/>
    <w:rsid w:val="00460B15"/>
    <w:rsid w:val="00490F89"/>
    <w:rsid w:val="004C10D9"/>
    <w:rsid w:val="004C2836"/>
    <w:rsid w:val="004D0652"/>
    <w:rsid w:val="004D3D03"/>
    <w:rsid w:val="004E1C25"/>
    <w:rsid w:val="004E2756"/>
    <w:rsid w:val="004E5636"/>
    <w:rsid w:val="00503C9B"/>
    <w:rsid w:val="005126CE"/>
    <w:rsid w:val="0052000C"/>
    <w:rsid w:val="00520EE1"/>
    <w:rsid w:val="005773AD"/>
    <w:rsid w:val="00585D61"/>
    <w:rsid w:val="005A3939"/>
    <w:rsid w:val="005C21C7"/>
    <w:rsid w:val="005E1D85"/>
    <w:rsid w:val="00621AEF"/>
    <w:rsid w:val="0064316F"/>
    <w:rsid w:val="0066383E"/>
    <w:rsid w:val="006A2036"/>
    <w:rsid w:val="006C2440"/>
    <w:rsid w:val="006C3664"/>
    <w:rsid w:val="006D20CF"/>
    <w:rsid w:val="006D6726"/>
    <w:rsid w:val="006D6893"/>
    <w:rsid w:val="006E72E0"/>
    <w:rsid w:val="007314F6"/>
    <w:rsid w:val="00742BBB"/>
    <w:rsid w:val="00751D99"/>
    <w:rsid w:val="00775A8C"/>
    <w:rsid w:val="007873D8"/>
    <w:rsid w:val="00794F6C"/>
    <w:rsid w:val="007A6F6E"/>
    <w:rsid w:val="007B6BBB"/>
    <w:rsid w:val="007E6A1A"/>
    <w:rsid w:val="007F7E05"/>
    <w:rsid w:val="0084114F"/>
    <w:rsid w:val="00862AE1"/>
    <w:rsid w:val="00862FA4"/>
    <w:rsid w:val="008666F7"/>
    <w:rsid w:val="00887EB4"/>
    <w:rsid w:val="0089461E"/>
    <w:rsid w:val="008C3273"/>
    <w:rsid w:val="008D6074"/>
    <w:rsid w:val="008E0726"/>
    <w:rsid w:val="00962E54"/>
    <w:rsid w:val="00973357"/>
    <w:rsid w:val="009826CB"/>
    <w:rsid w:val="009B7418"/>
    <w:rsid w:val="009D5377"/>
    <w:rsid w:val="009E7905"/>
    <w:rsid w:val="00A208C9"/>
    <w:rsid w:val="00A26B6B"/>
    <w:rsid w:val="00A427CD"/>
    <w:rsid w:val="00A61386"/>
    <w:rsid w:val="00A64225"/>
    <w:rsid w:val="00A856C7"/>
    <w:rsid w:val="00AA530E"/>
    <w:rsid w:val="00AA7EB9"/>
    <w:rsid w:val="00AD0E0E"/>
    <w:rsid w:val="00AD3738"/>
    <w:rsid w:val="00AE6AA6"/>
    <w:rsid w:val="00AF4885"/>
    <w:rsid w:val="00AF52F2"/>
    <w:rsid w:val="00B047D3"/>
    <w:rsid w:val="00B0604C"/>
    <w:rsid w:val="00B31D1D"/>
    <w:rsid w:val="00B614D7"/>
    <w:rsid w:val="00B7251D"/>
    <w:rsid w:val="00BB0785"/>
    <w:rsid w:val="00BC5698"/>
    <w:rsid w:val="00BC6DEB"/>
    <w:rsid w:val="00C1042C"/>
    <w:rsid w:val="00C17B40"/>
    <w:rsid w:val="00C275AD"/>
    <w:rsid w:val="00C72736"/>
    <w:rsid w:val="00C92F42"/>
    <w:rsid w:val="00C960E4"/>
    <w:rsid w:val="00CA47C3"/>
    <w:rsid w:val="00CB68F5"/>
    <w:rsid w:val="00CC2CC4"/>
    <w:rsid w:val="00CC76EF"/>
    <w:rsid w:val="00CD2908"/>
    <w:rsid w:val="00CD53E9"/>
    <w:rsid w:val="00CE3CE9"/>
    <w:rsid w:val="00CF3E9C"/>
    <w:rsid w:val="00D058C9"/>
    <w:rsid w:val="00D15709"/>
    <w:rsid w:val="00D252A6"/>
    <w:rsid w:val="00D30D4E"/>
    <w:rsid w:val="00D512ED"/>
    <w:rsid w:val="00D95360"/>
    <w:rsid w:val="00DD22C2"/>
    <w:rsid w:val="00DD438F"/>
    <w:rsid w:val="00DE59EC"/>
    <w:rsid w:val="00E15DD3"/>
    <w:rsid w:val="00E45DCB"/>
    <w:rsid w:val="00E46B58"/>
    <w:rsid w:val="00E46C1A"/>
    <w:rsid w:val="00E71AF8"/>
    <w:rsid w:val="00E760E9"/>
    <w:rsid w:val="00E80A0A"/>
    <w:rsid w:val="00EA7974"/>
    <w:rsid w:val="00ED593D"/>
    <w:rsid w:val="00ED6DB1"/>
    <w:rsid w:val="00F14E1D"/>
    <w:rsid w:val="00F34F18"/>
    <w:rsid w:val="00F4468B"/>
    <w:rsid w:val="00F47C1D"/>
    <w:rsid w:val="00F575F8"/>
    <w:rsid w:val="00F84E98"/>
    <w:rsid w:val="00FC36F7"/>
    <w:rsid w:val="00FC466E"/>
    <w:rsid w:val="00FC7265"/>
    <w:rsid w:val="00FD6BFF"/>
    <w:rsid w:val="00FE3695"/>
    <w:rsid w:val="00FE4F77"/>
    <w:rsid w:val="00FE5EB1"/>
    <w:rsid w:val="00FE7880"/>
    <w:rsid w:val="00FF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85"/>
    <w:rPr>
      <w:rFonts w:cs="Calibri"/>
      <w:sz w:val="24"/>
      <w:szCs w:val="24"/>
    </w:rPr>
  </w:style>
  <w:style w:type="paragraph" w:styleId="1">
    <w:name w:val="heading 1"/>
    <w:basedOn w:val="a"/>
    <w:link w:val="10"/>
    <w:uiPriority w:val="9"/>
    <w:qFormat/>
    <w:rsid w:val="00862AE1"/>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AE1"/>
    <w:rPr>
      <w:rFonts w:eastAsia="Times New Roman"/>
      <w:b/>
      <w:bCs/>
      <w:kern w:val="36"/>
      <w:sz w:val="48"/>
      <w:szCs w:val="48"/>
    </w:rPr>
  </w:style>
  <w:style w:type="paragraph" w:styleId="a3">
    <w:name w:val="Normal (Web)"/>
    <w:basedOn w:val="a"/>
    <w:uiPriority w:val="99"/>
    <w:unhideWhenUsed/>
    <w:rsid w:val="00862AE1"/>
    <w:pPr>
      <w:spacing w:before="100" w:beforeAutospacing="1" w:after="100" w:afterAutospacing="1"/>
    </w:pPr>
    <w:rPr>
      <w:rFonts w:eastAsia="Times New Roman" w:cs="Times New Roman"/>
    </w:rPr>
  </w:style>
  <w:style w:type="character" w:styleId="a4">
    <w:name w:val="Strong"/>
    <w:basedOn w:val="a0"/>
    <w:uiPriority w:val="22"/>
    <w:qFormat/>
    <w:rsid w:val="00862AE1"/>
    <w:rPr>
      <w:b/>
      <w:bCs/>
    </w:rPr>
  </w:style>
  <w:style w:type="character" w:styleId="a5">
    <w:name w:val="Hyperlink"/>
    <w:basedOn w:val="a0"/>
    <w:uiPriority w:val="99"/>
    <w:semiHidden/>
    <w:unhideWhenUsed/>
    <w:rsid w:val="00862AE1"/>
    <w:rPr>
      <w:color w:val="0000FF"/>
      <w:u w:val="single"/>
    </w:rPr>
  </w:style>
  <w:style w:type="character" w:styleId="a6">
    <w:name w:val="FollowedHyperlink"/>
    <w:basedOn w:val="a0"/>
    <w:uiPriority w:val="99"/>
    <w:semiHidden/>
    <w:unhideWhenUsed/>
    <w:rsid w:val="00AF4885"/>
    <w:rPr>
      <w:color w:val="800080"/>
      <w:u w:val="single"/>
    </w:rPr>
  </w:style>
  <w:style w:type="paragraph" w:customStyle="1" w:styleId="ad">
    <w:name w:val="ad"/>
    <w:basedOn w:val="a"/>
    <w:rsid w:val="00AF4885"/>
    <w:pPr>
      <w:spacing w:before="100" w:beforeAutospacing="1" w:after="100" w:afterAutospacing="1"/>
    </w:pPr>
    <w:rPr>
      <w:rFonts w:eastAsia="Times New Roman" w:cs="Times New Roman"/>
    </w:rPr>
  </w:style>
  <w:style w:type="paragraph" w:customStyle="1" w:styleId="default">
    <w:name w:val="default"/>
    <w:basedOn w:val="a"/>
    <w:rsid w:val="00AF4885"/>
    <w:pPr>
      <w:spacing w:before="100" w:beforeAutospacing="1" w:after="100" w:afterAutospacing="1"/>
    </w:pPr>
    <w:rPr>
      <w:rFonts w:eastAsia="Times New Roman" w:cs="Times New Roman"/>
    </w:rPr>
  </w:style>
  <w:style w:type="character" w:customStyle="1" w:styleId="icon-calendar">
    <w:name w:val="icon-calendar"/>
    <w:basedOn w:val="a0"/>
    <w:rsid w:val="00AF4885"/>
  </w:style>
  <w:style w:type="character" w:customStyle="1" w:styleId="icon-eye-open">
    <w:name w:val="icon-eye-open"/>
    <w:basedOn w:val="a0"/>
    <w:rsid w:val="00AF4885"/>
  </w:style>
  <w:style w:type="character" w:customStyle="1" w:styleId="icon-chevron-left">
    <w:name w:val="icon-chevron-left"/>
    <w:basedOn w:val="a0"/>
    <w:rsid w:val="00AF4885"/>
  </w:style>
  <w:style w:type="paragraph" w:customStyle="1" w:styleId="ConsPlusNonformat">
    <w:name w:val="ConsPlusNonformat"/>
    <w:uiPriority w:val="99"/>
    <w:rsid w:val="00F47C1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2780761">
      <w:bodyDiv w:val="1"/>
      <w:marLeft w:val="0"/>
      <w:marRight w:val="0"/>
      <w:marTop w:val="0"/>
      <w:marBottom w:val="0"/>
      <w:divBdr>
        <w:top w:val="none" w:sz="0" w:space="0" w:color="auto"/>
        <w:left w:val="none" w:sz="0" w:space="0" w:color="auto"/>
        <w:bottom w:val="none" w:sz="0" w:space="0" w:color="auto"/>
        <w:right w:val="none" w:sz="0" w:space="0" w:color="auto"/>
      </w:divBdr>
    </w:div>
    <w:div w:id="270550118">
      <w:bodyDiv w:val="1"/>
      <w:marLeft w:val="0"/>
      <w:marRight w:val="0"/>
      <w:marTop w:val="0"/>
      <w:marBottom w:val="0"/>
      <w:divBdr>
        <w:top w:val="none" w:sz="0" w:space="0" w:color="auto"/>
        <w:left w:val="none" w:sz="0" w:space="0" w:color="auto"/>
        <w:bottom w:val="none" w:sz="0" w:space="0" w:color="auto"/>
        <w:right w:val="none" w:sz="0" w:space="0" w:color="auto"/>
      </w:divBdr>
      <w:divsChild>
        <w:div w:id="661740929">
          <w:marLeft w:val="0"/>
          <w:marRight w:val="0"/>
          <w:marTop w:val="0"/>
          <w:marBottom w:val="0"/>
          <w:divBdr>
            <w:top w:val="none" w:sz="0" w:space="0" w:color="auto"/>
            <w:left w:val="none" w:sz="0" w:space="0" w:color="auto"/>
            <w:bottom w:val="none" w:sz="0" w:space="0" w:color="auto"/>
            <w:right w:val="none" w:sz="0" w:space="0" w:color="auto"/>
          </w:divBdr>
        </w:div>
        <w:div w:id="829758181">
          <w:marLeft w:val="0"/>
          <w:marRight w:val="0"/>
          <w:marTop w:val="0"/>
          <w:marBottom w:val="0"/>
          <w:divBdr>
            <w:top w:val="none" w:sz="0" w:space="0" w:color="auto"/>
            <w:left w:val="none" w:sz="0" w:space="0" w:color="auto"/>
            <w:bottom w:val="none" w:sz="0" w:space="0" w:color="auto"/>
            <w:right w:val="none" w:sz="0" w:space="0" w:color="auto"/>
          </w:divBdr>
        </w:div>
        <w:div w:id="1505784882">
          <w:marLeft w:val="0"/>
          <w:marRight w:val="0"/>
          <w:marTop w:val="0"/>
          <w:marBottom w:val="0"/>
          <w:divBdr>
            <w:top w:val="none" w:sz="0" w:space="0" w:color="auto"/>
            <w:left w:val="none" w:sz="0" w:space="0" w:color="auto"/>
            <w:bottom w:val="none" w:sz="0" w:space="0" w:color="auto"/>
            <w:right w:val="none" w:sz="0" w:space="0" w:color="auto"/>
          </w:divBdr>
        </w:div>
      </w:divsChild>
    </w:div>
    <w:div w:id="1707678589">
      <w:bodyDiv w:val="1"/>
      <w:marLeft w:val="0"/>
      <w:marRight w:val="0"/>
      <w:marTop w:val="0"/>
      <w:marBottom w:val="0"/>
      <w:divBdr>
        <w:top w:val="none" w:sz="0" w:space="0" w:color="auto"/>
        <w:left w:val="none" w:sz="0" w:space="0" w:color="auto"/>
        <w:bottom w:val="none" w:sz="0" w:space="0" w:color="auto"/>
        <w:right w:val="none" w:sz="0" w:space="0" w:color="auto"/>
      </w:divBdr>
      <w:divsChild>
        <w:div w:id="129594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C1E54978EFDE0CE38A30208F858209931F655D21D176FDB4565CB523751DE49165FBFB4fBaAK" TargetMode="External"/><Relationship Id="rId13" Type="http://schemas.openxmlformats.org/officeDocument/2006/relationships/hyperlink" Target="consultantplus://offline/ref=504C1E54978EFDE0CE38A30208F85820993EF757DA16176FDB4565CB52f3a7K" TargetMode="External"/><Relationship Id="rId18" Type="http://schemas.openxmlformats.org/officeDocument/2006/relationships/hyperlink" Target="consultantplus://offline/ref=504C1E54978EFDE0CE38BD0F1E94062C9E32AA59DF101B3B861A3E96053E5B89f0aEK" TargetMode="External"/><Relationship Id="rId26"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 Type="http://schemas.openxmlformats.org/officeDocument/2006/relationships/styles" Target="styles.xml"/><Relationship Id="rId21" Type="http://schemas.openxmlformats.org/officeDocument/2006/relationships/hyperlink" Target="consultantplus://offline/ref=504C1E54978EFDE0CE38BD0F1E94062C9E32AA59DE171A3A811A3E96053E5B89f0aEK" TargetMode="External"/><Relationship Id="rId34" Type="http://schemas.openxmlformats.org/officeDocument/2006/relationships/hyperlink" Target="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TargetMode="External"/><Relationship Id="rId7" Type="http://schemas.openxmlformats.org/officeDocument/2006/relationships/hyperlink" Target="consultantplus://offline/ref=504C1E54978EFDE0CE38A30208F858209A31F351D042406D8A106BfCaEK" TargetMode="External"/><Relationship Id="rId12" Type="http://schemas.openxmlformats.org/officeDocument/2006/relationships/hyperlink" Target="consultantplus://offline/ref=504C1E54978EFDE0CE38A30208F858209931F55DD310176FDB4565CB52f3a7K" TargetMode="External"/><Relationship Id="rId17" Type="http://schemas.openxmlformats.org/officeDocument/2006/relationships/hyperlink" Target="consultantplus://offline/ref=504C1E54978EFDE0CE38BD0F1E94062C9E32AA59DE101A31871A3E96053E5B89f0aEK" TargetMode="External"/><Relationship Id="rId25"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3" Type="http://schemas.openxmlformats.org/officeDocument/2006/relationships/hyperlink" Target="mailto:mfc@mfc22.ru" TargetMode="External"/><Relationship Id="rId2" Type="http://schemas.openxmlformats.org/officeDocument/2006/relationships/numbering" Target="numbering.xml"/><Relationship Id="rId16" Type="http://schemas.openxmlformats.org/officeDocument/2006/relationships/hyperlink" Target="consultantplus://offline/ref=504C1E54978EFDE0CE38A30208F858209D3BF151DB1F4A65D31C69C9f5a5K" TargetMode="External"/><Relationship Id="rId20" Type="http://schemas.openxmlformats.org/officeDocument/2006/relationships/hyperlink" Target="consultantplus://offline/ref=504C1E54978EFDE0CE38BD0F1E94062C9E32AA59DF121439821A3E96053E5B89f0aEK" TargetMode="External"/><Relationship Id="rId29"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hyperlink" Target="consultantplus://offline/main?base=RLAW016;n=28667;fld=134;dst=100011" TargetMode="External"/><Relationship Id="rId11" Type="http://schemas.openxmlformats.org/officeDocument/2006/relationships/hyperlink" Target="consultantplus://offline/ref=504C1E54978EFDE0CE38A30208F858209931F55DD314176FDB4565CB52f3a7K" TargetMode="External"/><Relationship Id="rId24"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2" Type="http://schemas.openxmlformats.org/officeDocument/2006/relationships/hyperlink" Target="mailto:mail@22.rospotrebnadzo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4C1E54978EFDE0CE38A30208F858209D3DF355D81F4A65D31C69C9f5a5K" TargetMode="External"/><Relationship Id="rId23"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28" Type="http://schemas.openxmlformats.org/officeDocument/2006/relationships/hyperlink" Target="http://www.gosuslugi22.ru/" TargetMode="External"/><Relationship Id="rId36" Type="http://schemas.openxmlformats.org/officeDocument/2006/relationships/fontTable" Target="fontTable.xml"/><Relationship Id="rId10" Type="http://schemas.openxmlformats.org/officeDocument/2006/relationships/hyperlink" Target="consultantplus://offline/ref=504C1E54978EFDE0CE38A30208F85820993FF254DE15176FDB4565CB52f3a7K" TargetMode="External"/><Relationship Id="rId19" Type="http://schemas.openxmlformats.org/officeDocument/2006/relationships/hyperlink" Target="consultantplus://offline/ref=504C1E54978EFDE0CE38BD0F1E94062C9E32AA59DA111C3F831A3E96053E5B89f0aEK" TargetMode="External"/><Relationship Id="rId31" Type="http://schemas.openxmlformats.org/officeDocument/2006/relationships/hyperlink" Target="mailto:00_uddfrs1@rosreestr.ru" TargetMode="External"/><Relationship Id="rId4" Type="http://schemas.openxmlformats.org/officeDocument/2006/relationships/settings" Target="settings.xml"/><Relationship Id="rId9" Type="http://schemas.openxmlformats.org/officeDocument/2006/relationships/hyperlink" Target="consultantplus://offline/ref=504C1E54978EFDE0CE38A30208F858209931F65DDA15176FDB4565CB523751DE49165FBFB1BE56AEf4a3K" TargetMode="External"/><Relationship Id="rId14" Type="http://schemas.openxmlformats.org/officeDocument/2006/relationships/hyperlink" Target="consultantplus://offline/ref=504C1E54978EFDE0CE38A30208F858209E39FD55DE1F4A65D31C69C9f5a5K" TargetMode="External"/><Relationship Id="rId22" Type="http://schemas.openxmlformats.org/officeDocument/2006/relationships/hyperlink" Target="consultantplus://offline/ref=C9A51DAC3556BA3551801F442CE13BEBA3299BC4D48038B70896D40D0D8EF0F8D969CEAD7C7348wEXAF" TargetMode="External"/><Relationship Id="rId27" Type="http://schemas.openxmlformats.org/officeDocument/2006/relationships/hyperlink" Target="consultantplus://offline/ref=504C1E54978EFDE0CE38A30208F858209E39FD55DE1F4A65D31C69C955380EC94E5F53BEB1BE56fAaFK" TargetMode="External"/><Relationship Id="rId30" Type="http://schemas.openxmlformats.org/officeDocument/2006/relationships/hyperlink" Target="https://rosreestr.ru/" TargetMode="External"/><Relationship Id="rId35" Type="http://schemas.openxmlformats.org/officeDocument/2006/relationships/hyperlink" Target="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2DCA-EF6A-4D99-A692-F72DBCF6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11749</Words>
  <Characters>66972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Credo</cp:lastModifiedBy>
  <cp:revision>248</cp:revision>
  <cp:lastPrinted>2019-04-29T05:18:00Z</cp:lastPrinted>
  <dcterms:created xsi:type="dcterms:W3CDTF">2019-04-11T02:12:00Z</dcterms:created>
  <dcterms:modified xsi:type="dcterms:W3CDTF">2019-04-29T05:21:00Z</dcterms:modified>
</cp:coreProperties>
</file>