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D01" w:rsidRDefault="00183D01" w:rsidP="001623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56788"/>
            <wp:effectExtent l="19050" t="0" r="3175" b="0"/>
            <wp:docPr id="1" name="Рисунок 1" descr="C:\Users\Business\Desktop\логотип Мой бизн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siness\Desktop\логотип Мой бизне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D01" w:rsidRDefault="00183D01" w:rsidP="001623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83D01" w:rsidRDefault="00183D01" w:rsidP="001623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62388" w:rsidRPr="00DF6E15" w:rsidRDefault="00162388" w:rsidP="001623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F6E15">
        <w:rPr>
          <w:rFonts w:ascii="Times New Roman" w:hAnsi="Times New Roman" w:cs="Times New Roman"/>
          <w:sz w:val="28"/>
          <w:szCs w:val="28"/>
        </w:rPr>
        <w:t>ИНФОРМАЦИОННО-КОНСУЛЬИВЦИОННЫЙ ЦЕНТР</w:t>
      </w:r>
    </w:p>
    <w:p w:rsidR="006852C0" w:rsidRPr="00DF6E15" w:rsidRDefault="00DF6E15" w:rsidP="00162388">
      <w:pPr>
        <w:jc w:val="center"/>
        <w:rPr>
          <w:rFonts w:ascii="Times New Roman" w:hAnsi="Times New Roman" w:cs="Times New Roman"/>
          <w:sz w:val="28"/>
          <w:szCs w:val="28"/>
        </w:rPr>
      </w:pPr>
      <w:r w:rsidRPr="00DF6E15">
        <w:rPr>
          <w:rFonts w:ascii="Times New Roman" w:hAnsi="Times New Roman" w:cs="Times New Roman"/>
          <w:sz w:val="28"/>
          <w:szCs w:val="28"/>
        </w:rPr>
        <w:t xml:space="preserve">ПОДДЕРЖКИ ПРЕДПРИНИМАТЕЛЬСТВА </w:t>
      </w:r>
      <w:r w:rsidR="00162388" w:rsidRPr="00DF6E15">
        <w:rPr>
          <w:rFonts w:ascii="Times New Roman" w:hAnsi="Times New Roman" w:cs="Times New Roman"/>
          <w:sz w:val="28"/>
          <w:szCs w:val="28"/>
        </w:rPr>
        <w:t>КЛЮЧЕВСКОГО РАЙОНА</w:t>
      </w:r>
    </w:p>
    <w:p w:rsidR="00162388" w:rsidRDefault="0031023F" w:rsidP="001623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F6E15">
        <w:rPr>
          <w:rFonts w:ascii="Times New Roman" w:hAnsi="Times New Roman" w:cs="Times New Roman"/>
          <w:sz w:val="28"/>
          <w:szCs w:val="28"/>
        </w:rPr>
        <w:t xml:space="preserve"> </w:t>
      </w:r>
      <w:r w:rsidR="00162388" w:rsidRPr="00DF6E15">
        <w:rPr>
          <w:rFonts w:ascii="Times New Roman" w:hAnsi="Times New Roman" w:cs="Times New Roman"/>
          <w:sz w:val="28"/>
          <w:szCs w:val="28"/>
        </w:rPr>
        <w:t>Информационно-консультационный центр Ключевского района</w:t>
      </w:r>
      <w:r w:rsidR="00DF6E15">
        <w:rPr>
          <w:rFonts w:ascii="Times New Roman" w:hAnsi="Times New Roman" w:cs="Times New Roman"/>
          <w:sz w:val="28"/>
          <w:szCs w:val="28"/>
        </w:rPr>
        <w:t xml:space="preserve"> (далее - ИКЦ) осуществляет свою деятельность с </w:t>
      </w:r>
      <w:r>
        <w:rPr>
          <w:rFonts w:ascii="Times New Roman" w:hAnsi="Times New Roman" w:cs="Times New Roman"/>
          <w:sz w:val="28"/>
          <w:szCs w:val="28"/>
        </w:rPr>
        <w:t xml:space="preserve"> 2008 года.</w:t>
      </w:r>
    </w:p>
    <w:p w:rsidR="00F54BB4" w:rsidRDefault="0031023F" w:rsidP="003102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Режим работы</w:t>
      </w:r>
      <w:r w:rsidR="00F54BB4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31023F" w:rsidRDefault="00F54BB4" w:rsidP="00236C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понедельник – пятница с 8 час. 30 мин до 17 час</w:t>
      </w:r>
    </w:p>
    <w:p w:rsidR="00F54BB4" w:rsidRDefault="00F54BB4" w:rsidP="00236C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обеденный перерыв с 12 час.30 мин до 14 час.</w:t>
      </w:r>
      <w:r w:rsidR="00160C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C24" w:rsidRDefault="00160C24" w:rsidP="00236C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выходной </w:t>
      </w:r>
      <w:r w:rsidR="0073768B">
        <w:rPr>
          <w:rFonts w:ascii="Times New Roman" w:hAnsi="Times New Roman" w:cs="Times New Roman"/>
          <w:sz w:val="28"/>
          <w:szCs w:val="28"/>
        </w:rPr>
        <w:t xml:space="preserve"> суббота, воскресенье</w:t>
      </w:r>
    </w:p>
    <w:p w:rsidR="0073768B" w:rsidRDefault="0073768B" w:rsidP="00236C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Специалист ИКЦ: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Сайганова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Раиса Николаевна – начальник отдела по имущественным отношениям и предпринимательству</w:t>
      </w:r>
    </w:p>
    <w:p w:rsidR="0073768B" w:rsidRDefault="0073768B" w:rsidP="003102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Тел. 8 385 78 22-8-06</w:t>
      </w:r>
    </w:p>
    <w:p w:rsidR="007C14FF" w:rsidRDefault="0073768B" w:rsidP="007C14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Плата за оказанные услуги не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взымается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C14FF" w:rsidRDefault="007C14FF" w:rsidP="00236C2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7C14FF">
        <w:rPr>
          <w:rFonts w:ascii="Times New Roman" w:hAnsi="Times New Roman" w:cs="Times New Roman"/>
          <w:sz w:val="28"/>
          <w:szCs w:val="28"/>
        </w:rPr>
        <w:t xml:space="preserve"> ИКЦ осуществляют деятельность, направленную на обеспечение условий для создания и развития субъектов малого и среднего предпринимательства и оказание им поддержки.</w:t>
      </w:r>
    </w:p>
    <w:p w:rsidR="007C14FF" w:rsidRPr="007C14FF" w:rsidRDefault="007C14FF" w:rsidP="007C14F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C14FF">
        <w:rPr>
          <w:rFonts w:ascii="Times New Roman" w:hAnsi="Times New Roman" w:cs="Times New Roman"/>
          <w:sz w:val="28"/>
          <w:szCs w:val="28"/>
        </w:rPr>
        <w:t xml:space="preserve"> ИКЦ осуществляют взаимодействие с управлением Алтайского края по разв</w:t>
      </w:r>
      <w:r w:rsidRPr="007C14FF">
        <w:rPr>
          <w:rFonts w:ascii="Times New Roman" w:hAnsi="Times New Roman" w:cs="Times New Roman"/>
          <w:sz w:val="28"/>
          <w:szCs w:val="28"/>
        </w:rPr>
        <w:t>и</w:t>
      </w:r>
      <w:r w:rsidRPr="007C14FF">
        <w:rPr>
          <w:rFonts w:ascii="Times New Roman" w:hAnsi="Times New Roman" w:cs="Times New Roman"/>
          <w:sz w:val="28"/>
          <w:szCs w:val="28"/>
        </w:rPr>
        <w:t>тию предпринимательства и рыночной инфраструктуры, НО «Алтайский фонд развития малого и среднего предпринимательства»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C14FF">
        <w:rPr>
          <w:rFonts w:ascii="Times New Roman" w:hAnsi="Times New Roman" w:cs="Times New Roman"/>
          <w:sz w:val="28"/>
          <w:szCs w:val="28"/>
        </w:rPr>
        <w:t xml:space="preserve"> иными организациями инфр</w:t>
      </w:r>
      <w:r w:rsidRPr="007C14FF">
        <w:rPr>
          <w:rFonts w:ascii="Times New Roman" w:hAnsi="Times New Roman" w:cs="Times New Roman"/>
          <w:sz w:val="28"/>
          <w:szCs w:val="28"/>
        </w:rPr>
        <w:t>а</w:t>
      </w:r>
      <w:r w:rsidRPr="007C14FF">
        <w:rPr>
          <w:rFonts w:ascii="Times New Roman" w:hAnsi="Times New Roman" w:cs="Times New Roman"/>
          <w:sz w:val="28"/>
          <w:szCs w:val="28"/>
        </w:rPr>
        <w:t>структуры поддержки малого и среднего предпринимательства, а также общественными объединениями предпринимателей.</w:t>
      </w:r>
    </w:p>
    <w:p w:rsidR="007C14FF" w:rsidRPr="007C14FF" w:rsidRDefault="007C14FF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</w:t>
      </w:r>
      <w:r w:rsidRPr="007C14FF">
        <w:rPr>
          <w:rFonts w:ascii="Times New Roman" w:hAnsi="Times New Roman" w:cs="Times New Roman"/>
          <w:sz w:val="28"/>
          <w:szCs w:val="28"/>
        </w:rPr>
        <w:t>еречень услуг, оказываемых ИКЦ:</w:t>
      </w:r>
    </w:p>
    <w:p w:rsidR="007C14FF" w:rsidRPr="007C14FF" w:rsidRDefault="007C14FF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C14FF">
        <w:rPr>
          <w:rFonts w:ascii="Times New Roman" w:hAnsi="Times New Roman" w:cs="Times New Roman"/>
          <w:sz w:val="28"/>
          <w:szCs w:val="28"/>
        </w:rPr>
        <w:t> Консультационные услуги по вопросам регистрации субъектов малого и среднего предпринимательства;</w:t>
      </w:r>
    </w:p>
    <w:p w:rsidR="007C14FF" w:rsidRPr="007C14FF" w:rsidRDefault="007C14FF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- </w:t>
      </w:r>
      <w:r w:rsidRPr="007C14FF">
        <w:rPr>
          <w:rFonts w:ascii="Times New Roman" w:hAnsi="Times New Roman" w:cs="Times New Roman"/>
          <w:sz w:val="28"/>
          <w:szCs w:val="28"/>
        </w:rPr>
        <w:t xml:space="preserve"> Консультационные услуги по вопросам налогообложения;</w:t>
      </w:r>
    </w:p>
    <w:p w:rsidR="007C14FF" w:rsidRPr="007C14FF" w:rsidRDefault="007C14FF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C14FF">
        <w:rPr>
          <w:rFonts w:ascii="Times New Roman" w:hAnsi="Times New Roman" w:cs="Times New Roman"/>
          <w:sz w:val="28"/>
          <w:szCs w:val="28"/>
        </w:rPr>
        <w:t xml:space="preserve"> Консультационные услуги по вопросам финансового планирования (</w:t>
      </w:r>
      <w:proofErr w:type="spellStart"/>
      <w:r w:rsidRPr="007C14FF">
        <w:rPr>
          <w:rFonts w:ascii="Times New Roman" w:hAnsi="Times New Roman" w:cs="Times New Roman"/>
          <w:sz w:val="28"/>
          <w:szCs w:val="28"/>
        </w:rPr>
        <w:t>бюдж</w:t>
      </w:r>
      <w:r w:rsidRPr="007C14FF">
        <w:rPr>
          <w:rFonts w:ascii="Times New Roman" w:hAnsi="Times New Roman" w:cs="Times New Roman"/>
          <w:sz w:val="28"/>
          <w:szCs w:val="28"/>
        </w:rPr>
        <w:t>е</w:t>
      </w:r>
      <w:r w:rsidRPr="007C14FF">
        <w:rPr>
          <w:rFonts w:ascii="Times New Roman" w:hAnsi="Times New Roman" w:cs="Times New Roman"/>
          <w:sz w:val="28"/>
          <w:szCs w:val="28"/>
        </w:rPr>
        <w:t>тирование</w:t>
      </w:r>
      <w:proofErr w:type="spellEnd"/>
      <w:r w:rsidRPr="007C14FF">
        <w:rPr>
          <w:rFonts w:ascii="Times New Roman" w:hAnsi="Times New Roman" w:cs="Times New Roman"/>
          <w:sz w:val="28"/>
          <w:szCs w:val="28"/>
        </w:rPr>
        <w:t>, оптимизация налогообложения, бухгалтерские услуги, привлечение инвест</w:t>
      </w:r>
      <w:r w:rsidRPr="007C14FF">
        <w:rPr>
          <w:rFonts w:ascii="Times New Roman" w:hAnsi="Times New Roman" w:cs="Times New Roman"/>
          <w:sz w:val="28"/>
          <w:szCs w:val="28"/>
        </w:rPr>
        <w:t>и</w:t>
      </w:r>
      <w:r w:rsidRPr="007C14FF">
        <w:rPr>
          <w:rFonts w:ascii="Times New Roman" w:hAnsi="Times New Roman" w:cs="Times New Roman"/>
          <w:sz w:val="28"/>
          <w:szCs w:val="28"/>
        </w:rPr>
        <w:t>ций и займов);</w:t>
      </w:r>
    </w:p>
    <w:p w:rsidR="007C14FF" w:rsidRPr="007C14FF" w:rsidRDefault="007C14FF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C14FF">
        <w:rPr>
          <w:rFonts w:ascii="Times New Roman" w:hAnsi="Times New Roman" w:cs="Times New Roman"/>
          <w:sz w:val="28"/>
          <w:szCs w:val="28"/>
        </w:rPr>
        <w:t xml:space="preserve"> Консультационные услуги в сфере сельскохозяйственной кооперации (рег</w:t>
      </w:r>
      <w:r w:rsidRPr="007C14FF">
        <w:rPr>
          <w:rFonts w:ascii="Times New Roman" w:hAnsi="Times New Roman" w:cs="Times New Roman"/>
          <w:sz w:val="28"/>
          <w:szCs w:val="28"/>
        </w:rPr>
        <w:t>и</w:t>
      </w:r>
      <w:r w:rsidRPr="007C14FF">
        <w:rPr>
          <w:rFonts w:ascii="Times New Roman" w:hAnsi="Times New Roman" w:cs="Times New Roman"/>
          <w:sz w:val="28"/>
          <w:szCs w:val="28"/>
        </w:rPr>
        <w:t>страция бизнеса, бизнес-планирование, меры поддержки);</w:t>
      </w:r>
    </w:p>
    <w:p w:rsidR="007C14FF" w:rsidRPr="007C14FF" w:rsidRDefault="007C14FF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C14FF">
        <w:rPr>
          <w:rFonts w:ascii="Times New Roman" w:hAnsi="Times New Roman" w:cs="Times New Roman"/>
          <w:sz w:val="28"/>
          <w:szCs w:val="28"/>
        </w:rPr>
        <w:t xml:space="preserve"> Информирование об услугах, оказываемых организациями инфраструктуры поддержки предпринимательства;</w:t>
      </w:r>
    </w:p>
    <w:p w:rsidR="007C14FF" w:rsidRPr="007C14FF" w:rsidRDefault="007C14FF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C14FF">
        <w:rPr>
          <w:rFonts w:ascii="Times New Roman" w:hAnsi="Times New Roman" w:cs="Times New Roman"/>
          <w:sz w:val="28"/>
          <w:szCs w:val="28"/>
        </w:rPr>
        <w:t xml:space="preserve"> Консультационные услуги по вопросам правового обеспечения деятельности субъектов малого и среднего предпринимательства;</w:t>
      </w:r>
    </w:p>
    <w:p w:rsidR="007C14FF" w:rsidRPr="007C14FF" w:rsidRDefault="007C14FF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C14FF">
        <w:rPr>
          <w:rFonts w:ascii="Times New Roman" w:hAnsi="Times New Roman" w:cs="Times New Roman"/>
          <w:sz w:val="28"/>
          <w:szCs w:val="28"/>
        </w:rPr>
        <w:t xml:space="preserve"> Консультационные услуги по подбору персонала, по вопросам применения трудового законодательства Российской Федерации (в том числе по оформлению необх</w:t>
      </w:r>
      <w:r w:rsidRPr="007C14FF">
        <w:rPr>
          <w:rFonts w:ascii="Times New Roman" w:hAnsi="Times New Roman" w:cs="Times New Roman"/>
          <w:sz w:val="28"/>
          <w:szCs w:val="28"/>
        </w:rPr>
        <w:t>о</w:t>
      </w:r>
      <w:r w:rsidRPr="007C14FF">
        <w:rPr>
          <w:rFonts w:ascii="Times New Roman" w:hAnsi="Times New Roman" w:cs="Times New Roman"/>
          <w:sz w:val="28"/>
          <w:szCs w:val="28"/>
        </w:rPr>
        <w:t>димых документов для приема на работу, а также разрешений на право привлечения ин</w:t>
      </w:r>
      <w:r w:rsidRPr="007C14FF">
        <w:rPr>
          <w:rFonts w:ascii="Times New Roman" w:hAnsi="Times New Roman" w:cs="Times New Roman"/>
          <w:sz w:val="28"/>
          <w:szCs w:val="28"/>
        </w:rPr>
        <w:t>о</w:t>
      </w:r>
      <w:r w:rsidRPr="007C14FF">
        <w:rPr>
          <w:rFonts w:ascii="Times New Roman" w:hAnsi="Times New Roman" w:cs="Times New Roman"/>
          <w:sz w:val="28"/>
          <w:szCs w:val="28"/>
        </w:rPr>
        <w:t>странной рабочей силы);</w:t>
      </w:r>
    </w:p>
    <w:p w:rsidR="007C14FF" w:rsidRPr="007C14FF" w:rsidRDefault="007C14FF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C14FF">
        <w:rPr>
          <w:rFonts w:ascii="Times New Roman" w:hAnsi="Times New Roman" w:cs="Times New Roman"/>
          <w:sz w:val="28"/>
          <w:szCs w:val="28"/>
        </w:rPr>
        <w:t xml:space="preserve"> Консультационные услуги о мерах государственной поддержки субъектов малого и среднего предпринимательства;</w:t>
      </w:r>
    </w:p>
    <w:p w:rsidR="007C14FF" w:rsidRPr="007C14FF" w:rsidRDefault="007C14FF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C14FF">
        <w:rPr>
          <w:rFonts w:ascii="Times New Roman" w:hAnsi="Times New Roman" w:cs="Times New Roman"/>
          <w:sz w:val="28"/>
          <w:szCs w:val="28"/>
        </w:rPr>
        <w:t xml:space="preserve"> Предоставление информации о возможностях получения кредитных и иных финансовых ресурсов;</w:t>
      </w:r>
    </w:p>
    <w:p w:rsidR="007C14FF" w:rsidRPr="007C14FF" w:rsidRDefault="007C14FF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C14FF">
        <w:rPr>
          <w:rFonts w:ascii="Times New Roman" w:hAnsi="Times New Roman" w:cs="Times New Roman"/>
          <w:sz w:val="28"/>
          <w:szCs w:val="28"/>
        </w:rPr>
        <w:t xml:space="preserve"> Анализ потенциала малых и средних предприятий, выявление текущих п</w:t>
      </w:r>
      <w:r w:rsidRPr="007C14FF">
        <w:rPr>
          <w:rFonts w:ascii="Times New Roman" w:hAnsi="Times New Roman" w:cs="Times New Roman"/>
          <w:sz w:val="28"/>
          <w:szCs w:val="28"/>
        </w:rPr>
        <w:t>о</w:t>
      </w:r>
      <w:r w:rsidRPr="007C14FF">
        <w:rPr>
          <w:rFonts w:ascii="Times New Roman" w:hAnsi="Times New Roman" w:cs="Times New Roman"/>
          <w:sz w:val="28"/>
          <w:szCs w:val="28"/>
        </w:rPr>
        <w:t>требностей и проблем субъектов малого и среднего предпринимательства, влияющих на их конкурентоспособность;</w:t>
      </w:r>
    </w:p>
    <w:p w:rsidR="007C14FF" w:rsidRPr="007C14FF" w:rsidRDefault="007C14FF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7C14FF">
        <w:rPr>
          <w:rFonts w:ascii="Times New Roman" w:hAnsi="Times New Roman" w:cs="Times New Roman"/>
          <w:sz w:val="28"/>
          <w:szCs w:val="28"/>
        </w:rPr>
        <w:t xml:space="preserve"> Иные консультационные услуги в целях содействия развитию деятельности субъектов малого и среднего предпринимательства; </w:t>
      </w:r>
    </w:p>
    <w:p w:rsidR="007C14FF" w:rsidRPr="007C14FF" w:rsidRDefault="007C14FF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C14FF">
        <w:rPr>
          <w:rFonts w:ascii="Times New Roman" w:hAnsi="Times New Roman" w:cs="Times New Roman"/>
          <w:sz w:val="28"/>
          <w:szCs w:val="28"/>
        </w:rPr>
        <w:t xml:space="preserve"> Проведение для субъектов малого и среднего предпринимательства семин</w:t>
      </w:r>
      <w:r w:rsidRPr="007C14FF">
        <w:rPr>
          <w:rFonts w:ascii="Times New Roman" w:hAnsi="Times New Roman" w:cs="Times New Roman"/>
          <w:sz w:val="28"/>
          <w:szCs w:val="28"/>
        </w:rPr>
        <w:t>а</w:t>
      </w:r>
      <w:r w:rsidRPr="007C14FF">
        <w:rPr>
          <w:rFonts w:ascii="Times New Roman" w:hAnsi="Times New Roman" w:cs="Times New Roman"/>
          <w:sz w:val="28"/>
          <w:szCs w:val="28"/>
        </w:rPr>
        <w:t>ров, конференций, форумов, круглых столов, издание пособий</w:t>
      </w:r>
      <w:r w:rsidRPr="007C14FF">
        <w:rPr>
          <w:sz w:val="28"/>
          <w:szCs w:val="28"/>
        </w:rPr>
        <w:t xml:space="preserve"> </w:t>
      </w:r>
      <w:r w:rsidRPr="007C14FF">
        <w:rPr>
          <w:rFonts w:ascii="Times New Roman" w:hAnsi="Times New Roman" w:cs="Times New Roman"/>
          <w:sz w:val="28"/>
          <w:szCs w:val="28"/>
        </w:rPr>
        <w:t xml:space="preserve">с целью повышения их квалификации по вопросам осуществления предпринимательской деятельности; </w:t>
      </w:r>
    </w:p>
    <w:p w:rsidR="007C14FF" w:rsidRPr="007C14FF" w:rsidRDefault="007C14FF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7C14FF">
        <w:rPr>
          <w:rFonts w:ascii="Times New Roman" w:hAnsi="Times New Roman" w:cs="Times New Roman"/>
          <w:sz w:val="28"/>
          <w:szCs w:val="28"/>
        </w:rPr>
        <w:t xml:space="preserve"> Консультационные услуги по вопросам имущественной поддержки деятел</w:t>
      </w:r>
      <w:r w:rsidRPr="007C14FF">
        <w:rPr>
          <w:rFonts w:ascii="Times New Roman" w:hAnsi="Times New Roman" w:cs="Times New Roman"/>
          <w:sz w:val="28"/>
          <w:szCs w:val="28"/>
        </w:rPr>
        <w:t>ь</w:t>
      </w:r>
      <w:r w:rsidRPr="007C14FF">
        <w:rPr>
          <w:rFonts w:ascii="Times New Roman" w:hAnsi="Times New Roman" w:cs="Times New Roman"/>
          <w:sz w:val="28"/>
          <w:szCs w:val="28"/>
        </w:rPr>
        <w:t>ности субъектов малого и среднего предпринимательства;</w:t>
      </w:r>
    </w:p>
    <w:p w:rsidR="007C14FF" w:rsidRPr="007C14FF" w:rsidRDefault="007C14FF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C14FF" w:rsidRPr="007C14FF" w:rsidRDefault="007C14FF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7C14FF">
        <w:rPr>
          <w:rFonts w:ascii="Times New Roman" w:hAnsi="Times New Roman" w:cs="Times New Roman"/>
          <w:sz w:val="28"/>
          <w:szCs w:val="28"/>
        </w:rPr>
        <w:t xml:space="preserve"> Прочие услуги:</w:t>
      </w:r>
    </w:p>
    <w:p w:rsidR="007C14FF" w:rsidRPr="007C14FF" w:rsidRDefault="007C14FF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оказание помощи в оформлении</w:t>
      </w:r>
      <w:r w:rsidRPr="007C14FF">
        <w:rPr>
          <w:rFonts w:ascii="Times New Roman" w:hAnsi="Times New Roman" w:cs="Times New Roman"/>
          <w:sz w:val="28"/>
          <w:szCs w:val="28"/>
        </w:rPr>
        <w:t xml:space="preserve"> документов для получения </w:t>
      </w:r>
      <w:proofErr w:type="spellStart"/>
      <w:r w:rsidRPr="007C14FF">
        <w:rPr>
          <w:rFonts w:ascii="Times New Roman" w:hAnsi="Times New Roman" w:cs="Times New Roman"/>
          <w:sz w:val="28"/>
          <w:szCs w:val="28"/>
        </w:rPr>
        <w:t>микрозайма</w:t>
      </w:r>
      <w:proofErr w:type="spellEnd"/>
      <w:r w:rsidRPr="007C14FF">
        <w:rPr>
          <w:rFonts w:ascii="Times New Roman" w:hAnsi="Times New Roman" w:cs="Times New Roman"/>
          <w:sz w:val="28"/>
          <w:szCs w:val="28"/>
        </w:rPr>
        <w:t>;</w:t>
      </w:r>
    </w:p>
    <w:p w:rsidR="007C14FF" w:rsidRPr="007C14FF" w:rsidRDefault="007C14FF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помощи в оформлении</w:t>
      </w:r>
      <w:r w:rsidRPr="007C14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C14FF">
        <w:rPr>
          <w:rFonts w:ascii="Times New Roman" w:hAnsi="Times New Roman" w:cs="Times New Roman"/>
          <w:sz w:val="28"/>
          <w:szCs w:val="28"/>
        </w:rPr>
        <w:t xml:space="preserve"> документов для получения субсидий, грантов;</w:t>
      </w:r>
    </w:p>
    <w:p w:rsidR="00236C2C" w:rsidRPr="00236C2C" w:rsidRDefault="00236C2C" w:rsidP="00A03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C2C">
        <w:rPr>
          <w:rFonts w:ascii="Times New Roman" w:hAnsi="Times New Roman" w:cs="Times New Roman"/>
          <w:sz w:val="28"/>
          <w:szCs w:val="28"/>
        </w:rPr>
        <w:t xml:space="preserve"> Контроль качества услуг, предоставляемых муниципальным информационно-консультационным центром поддержки предпринимательства, осуществляет </w:t>
      </w:r>
    </w:p>
    <w:p w:rsidR="00236C2C" w:rsidRPr="00236C2C" w:rsidRDefault="00236C2C" w:rsidP="00236C2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6C2C">
        <w:rPr>
          <w:rFonts w:ascii="Times New Roman" w:hAnsi="Times New Roman" w:cs="Times New Roman"/>
          <w:sz w:val="28"/>
          <w:szCs w:val="28"/>
        </w:rPr>
        <w:t>Центр поддержки предпринимательства</w:t>
      </w:r>
    </w:p>
    <w:p w:rsidR="00236C2C" w:rsidRPr="00236C2C" w:rsidRDefault="00236C2C" w:rsidP="00236C2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6C2C">
        <w:rPr>
          <w:rFonts w:ascii="Times New Roman" w:hAnsi="Times New Roman" w:cs="Times New Roman"/>
          <w:sz w:val="28"/>
          <w:szCs w:val="28"/>
        </w:rPr>
        <w:t>НО «Алтайский фонд развития малого и среднего предпринимательства».</w:t>
      </w:r>
    </w:p>
    <w:p w:rsidR="00236C2C" w:rsidRPr="00236C2C" w:rsidRDefault="00A03366" w:rsidP="00236C2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C2C" w:rsidRPr="00236C2C" w:rsidRDefault="00236C2C" w:rsidP="00236C2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6C2C">
        <w:rPr>
          <w:rFonts w:ascii="Times New Roman" w:hAnsi="Times New Roman" w:cs="Times New Roman"/>
          <w:sz w:val="28"/>
          <w:szCs w:val="28"/>
        </w:rPr>
        <w:t xml:space="preserve">почтой по адресу: 656056, г. Барнаул, ул. </w:t>
      </w:r>
      <w:proofErr w:type="spellStart"/>
      <w:r w:rsidRPr="00236C2C">
        <w:rPr>
          <w:rFonts w:ascii="Times New Roman" w:hAnsi="Times New Roman" w:cs="Times New Roman"/>
          <w:sz w:val="28"/>
          <w:szCs w:val="28"/>
        </w:rPr>
        <w:t>Мало-Тобольская</w:t>
      </w:r>
      <w:proofErr w:type="spellEnd"/>
      <w:r w:rsidRPr="00236C2C">
        <w:rPr>
          <w:rFonts w:ascii="Times New Roman" w:hAnsi="Times New Roman" w:cs="Times New Roman"/>
          <w:sz w:val="28"/>
          <w:szCs w:val="28"/>
        </w:rPr>
        <w:t>, 19</w:t>
      </w:r>
    </w:p>
    <w:p w:rsidR="00236C2C" w:rsidRPr="00236C2C" w:rsidRDefault="00A03366" w:rsidP="00236C2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телефон</w:t>
      </w:r>
      <w:r w:rsidR="00236C2C" w:rsidRPr="00236C2C">
        <w:rPr>
          <w:rFonts w:ascii="Times New Roman" w:hAnsi="Times New Roman" w:cs="Times New Roman"/>
          <w:sz w:val="28"/>
          <w:szCs w:val="28"/>
        </w:rPr>
        <w:t xml:space="preserve"> в Барнауле (3852) 22-92-66</w:t>
      </w:r>
    </w:p>
    <w:p w:rsidR="00236C2C" w:rsidRPr="00236C2C" w:rsidRDefault="00A03366" w:rsidP="00236C2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электронная почта</w:t>
      </w:r>
      <w:r w:rsidR="00236C2C" w:rsidRPr="00236C2C">
        <w:rPr>
          <w:rFonts w:ascii="Times New Roman" w:hAnsi="Times New Roman" w:cs="Times New Roman"/>
          <w:sz w:val="28"/>
          <w:szCs w:val="28"/>
        </w:rPr>
        <w:t xml:space="preserve">: </w:t>
      </w:r>
      <w:hyperlink r:id="rId5" w:history="1">
        <w:r w:rsidR="00236C2C" w:rsidRPr="00236C2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ikc</w:t>
        </w:r>
        <w:r w:rsidR="00236C2C" w:rsidRPr="00236C2C">
          <w:rPr>
            <w:rStyle w:val="a5"/>
            <w:rFonts w:ascii="Times New Roman" w:hAnsi="Times New Roman" w:cs="Times New Roman"/>
            <w:sz w:val="28"/>
            <w:szCs w:val="28"/>
          </w:rPr>
          <w:t>22@altaicpp.ru</w:t>
        </w:r>
      </w:hyperlink>
    </w:p>
    <w:p w:rsidR="0031023F" w:rsidRPr="00DF6E15" w:rsidRDefault="0031023F" w:rsidP="00162388">
      <w:pPr>
        <w:rPr>
          <w:rFonts w:ascii="Times New Roman" w:hAnsi="Times New Roman" w:cs="Times New Roman"/>
          <w:sz w:val="28"/>
          <w:szCs w:val="28"/>
        </w:rPr>
      </w:pPr>
    </w:p>
    <w:sectPr w:rsidR="0031023F" w:rsidRPr="00DF6E15" w:rsidSect="00236C2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6852C0"/>
    <w:rsid w:val="00160C24"/>
    <w:rsid w:val="00162388"/>
    <w:rsid w:val="00183D01"/>
    <w:rsid w:val="00236C2C"/>
    <w:rsid w:val="0031023F"/>
    <w:rsid w:val="00517828"/>
    <w:rsid w:val="006852C0"/>
    <w:rsid w:val="0073768B"/>
    <w:rsid w:val="007C14FF"/>
    <w:rsid w:val="009F0C79"/>
    <w:rsid w:val="00A03366"/>
    <w:rsid w:val="00DF6E15"/>
    <w:rsid w:val="00F54B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D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36C2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ikc22@altaicpp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2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Business</dc:creator>
  <cp:keywords/>
  <dc:description/>
  <cp:lastModifiedBy>Business</cp:lastModifiedBy>
  <cp:revision>3</cp:revision>
  <dcterms:created xsi:type="dcterms:W3CDTF">2020-06-01T01:56:00Z</dcterms:created>
  <dcterms:modified xsi:type="dcterms:W3CDTF">2020-06-01T04:02:00Z</dcterms:modified>
</cp:coreProperties>
</file>