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A0" w:rsidRPr="0090238B" w:rsidRDefault="003E55A0" w:rsidP="003E55A0">
      <w:pPr>
        <w:widowControl w:val="0"/>
        <w:autoSpaceDE w:val="0"/>
        <w:autoSpaceDN w:val="0"/>
        <w:adjustRightInd w:val="0"/>
        <w:spacing w:after="0" w:line="240" w:lineRule="auto"/>
        <w:ind w:left="5579"/>
        <w:jc w:val="center"/>
        <w:rPr>
          <w:rFonts w:ascii="Times New Roman" w:hAnsi="Times New Roman" w:cs="Times New Roman"/>
          <w:color w:val="000000" w:themeColor="text1"/>
        </w:rPr>
      </w:pPr>
      <w:r w:rsidRPr="0090238B">
        <w:rPr>
          <w:rFonts w:ascii="Times New Roman" w:hAnsi="Times New Roman" w:cs="Times New Roman"/>
          <w:color w:val="000000" w:themeColor="text1"/>
        </w:rPr>
        <w:t>Приложение</w:t>
      </w:r>
      <w:r w:rsidRPr="0090238B">
        <w:rPr>
          <w:rFonts w:ascii="Times New Roman" w:hAnsi="Times New Roman" w:cs="Times New Roman"/>
          <w:caps/>
          <w:color w:val="000000" w:themeColor="text1"/>
        </w:rPr>
        <w:t xml:space="preserve"> </w:t>
      </w:r>
      <w:r w:rsidRPr="0090238B">
        <w:rPr>
          <w:rFonts w:ascii="Times New Roman" w:hAnsi="Times New Roman" w:cs="Times New Roman"/>
          <w:color w:val="000000" w:themeColor="text1"/>
        </w:rPr>
        <w:t xml:space="preserve">к решению </w:t>
      </w:r>
    </w:p>
    <w:p w:rsidR="003E55A0" w:rsidRPr="0090238B" w:rsidRDefault="003E55A0" w:rsidP="003E55A0">
      <w:pPr>
        <w:widowControl w:val="0"/>
        <w:autoSpaceDE w:val="0"/>
        <w:autoSpaceDN w:val="0"/>
        <w:adjustRightInd w:val="0"/>
        <w:spacing w:after="0" w:line="240" w:lineRule="auto"/>
        <w:ind w:left="5579"/>
        <w:jc w:val="center"/>
        <w:rPr>
          <w:rFonts w:ascii="Times New Roman" w:hAnsi="Times New Roman" w:cs="Times New Roman"/>
          <w:caps/>
          <w:color w:val="000000" w:themeColor="text1"/>
          <w:u w:val="single"/>
        </w:rPr>
      </w:pPr>
      <w:r w:rsidRPr="0090238B">
        <w:rPr>
          <w:rFonts w:ascii="Times New Roman" w:hAnsi="Times New Roman" w:cs="Times New Roman"/>
          <w:color w:val="000000" w:themeColor="text1"/>
          <w:u w:val="single"/>
        </w:rPr>
        <w:t>Ключевского сельского Собрания депутатов Ключевского района Алтайского края</w:t>
      </w:r>
    </w:p>
    <w:p w:rsidR="003E55A0" w:rsidRPr="0090238B" w:rsidRDefault="003E55A0" w:rsidP="003E55A0">
      <w:pPr>
        <w:ind w:left="5954" w:right="118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0238B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представительного органа муниципального образования)</w:t>
      </w:r>
    </w:p>
    <w:p w:rsidR="003E55A0" w:rsidRPr="0090238B" w:rsidRDefault="003E55A0" w:rsidP="003E55A0">
      <w:pPr>
        <w:widowControl w:val="0"/>
        <w:autoSpaceDE w:val="0"/>
        <w:autoSpaceDN w:val="0"/>
        <w:adjustRightInd w:val="0"/>
        <w:ind w:left="5580"/>
        <w:jc w:val="center"/>
        <w:rPr>
          <w:rFonts w:ascii="Times New Roman" w:hAnsi="Times New Roman" w:cs="Times New Roman"/>
          <w:color w:val="000000" w:themeColor="text1"/>
        </w:rPr>
      </w:pPr>
      <w:r w:rsidRPr="0090238B">
        <w:rPr>
          <w:rFonts w:ascii="Times New Roman" w:hAnsi="Times New Roman" w:cs="Times New Roman"/>
          <w:color w:val="000000" w:themeColor="text1"/>
        </w:rPr>
        <w:t>От 11 августа 2020 года №87</w:t>
      </w:r>
    </w:p>
    <w:p w:rsidR="003E55A0" w:rsidRPr="00AE5AE1" w:rsidRDefault="003E55A0" w:rsidP="003E55A0">
      <w:pPr>
        <w:widowControl w:val="0"/>
        <w:autoSpaceDE w:val="0"/>
        <w:autoSpaceDN w:val="0"/>
        <w:adjustRightInd w:val="0"/>
        <w:ind w:left="7020"/>
        <w:jc w:val="both"/>
        <w:rPr>
          <w:color w:val="000000" w:themeColor="text1"/>
        </w:rPr>
      </w:pPr>
    </w:p>
    <w:p w:rsidR="003E55A0" w:rsidRPr="00AE5AE1" w:rsidRDefault="003E55A0" w:rsidP="003E55A0">
      <w:pPr>
        <w:pStyle w:val="3"/>
        <w:spacing w:before="0"/>
        <w:rPr>
          <w:color w:val="000000" w:themeColor="text1"/>
        </w:rPr>
      </w:pPr>
    </w:p>
    <w:p w:rsidR="003E55A0" w:rsidRPr="00924A1E" w:rsidRDefault="003E55A0" w:rsidP="003E55A0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000000" w:themeColor="text1"/>
        </w:rPr>
      </w:pPr>
      <w:bookmarkStart w:id="0" w:name="_Toc23493125"/>
      <w:r w:rsidRPr="00924A1E">
        <w:rPr>
          <w:rFonts w:ascii="Times New Roman" w:hAnsi="Times New Roman" w:cs="Times New Roman"/>
          <w:b w:val="0"/>
          <w:bCs w:val="0"/>
          <w:caps/>
          <w:color w:val="000000" w:themeColor="text1"/>
        </w:rPr>
        <w:t>ИнформационноЕ сообщениЕ</w:t>
      </w:r>
      <w:bookmarkEnd w:id="0"/>
    </w:p>
    <w:p w:rsidR="003E55A0" w:rsidRPr="00924A1E" w:rsidRDefault="003E55A0" w:rsidP="003E55A0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000000" w:themeColor="text1"/>
        </w:rPr>
      </w:pPr>
      <w:bookmarkStart w:id="1" w:name="_Toc23493126"/>
      <w:r w:rsidRPr="00924A1E">
        <w:rPr>
          <w:rFonts w:ascii="Times New Roman" w:hAnsi="Times New Roman" w:cs="Times New Roman"/>
          <w:b w:val="0"/>
          <w:bCs w:val="0"/>
          <w:caps/>
          <w:color w:val="000000" w:themeColor="text1"/>
        </w:rPr>
        <w:t>о приеме предложений по кандидатурам членов избирательной комиссии с правом решающего голоса в состав избирательной комиссии муниципального ОБРАЗОВАНИЯ АЛТАЙСКОГО КРАЯ</w:t>
      </w:r>
      <w:bookmarkEnd w:id="1"/>
    </w:p>
    <w:p w:rsidR="003E55A0" w:rsidRPr="00AE5AE1" w:rsidRDefault="003E55A0" w:rsidP="003E55A0">
      <w:pPr>
        <w:pStyle w:val="31"/>
        <w:rPr>
          <w:b w:val="0"/>
          <w:i/>
          <w:color w:val="000000" w:themeColor="text1"/>
          <w:sz w:val="20"/>
        </w:rPr>
      </w:pPr>
    </w:p>
    <w:p w:rsidR="003E55A0" w:rsidRPr="00AE5AE1" w:rsidRDefault="003E55A0" w:rsidP="003E55A0">
      <w:pPr>
        <w:pStyle w:val="21"/>
        <w:ind w:firstLine="0"/>
        <w:rPr>
          <w:color w:val="000000" w:themeColor="text1"/>
        </w:rPr>
      </w:pPr>
    </w:p>
    <w:p w:rsidR="003E55A0" w:rsidRPr="00AE5AE1" w:rsidRDefault="003E55A0" w:rsidP="003E55A0">
      <w:pPr>
        <w:pStyle w:val="21"/>
        <w:ind w:firstLine="709"/>
        <w:rPr>
          <w:color w:val="000000" w:themeColor="text1"/>
        </w:rPr>
      </w:pPr>
      <w:r w:rsidRPr="00AE5AE1">
        <w:rPr>
          <w:color w:val="000000" w:themeColor="text1"/>
        </w:rPr>
        <w:t xml:space="preserve">Руководствуясь пунктом 7 статьи 24 Федерального закона «Об основных гарантиях избирательных прав и права на участие в референдуме граждан Российской Федерации», пунктом 5 статьи 23 Кодекса Алтайского края о выборах, референдуме, отзыве, </w:t>
      </w:r>
      <w:proofErr w:type="spellStart"/>
      <w:r>
        <w:rPr>
          <w:color w:val="000000" w:themeColor="text1"/>
          <w:u w:val="single"/>
        </w:rPr>
        <w:t>Ключевское</w:t>
      </w:r>
      <w:proofErr w:type="spellEnd"/>
      <w:r>
        <w:rPr>
          <w:color w:val="000000" w:themeColor="text1"/>
          <w:u w:val="single"/>
        </w:rPr>
        <w:t xml:space="preserve"> сельское Собрание депутатов Ключевского района Алтайского края</w:t>
      </w:r>
      <w:r>
        <w:rPr>
          <w:color w:val="000000" w:themeColor="text1"/>
        </w:rPr>
        <w:t>_________________________</w:t>
      </w:r>
      <w:r w:rsidRPr="00AE5AE1">
        <w:rPr>
          <w:color w:val="000000" w:themeColor="text1"/>
        </w:rPr>
        <w:t xml:space="preserve"> </w:t>
      </w:r>
    </w:p>
    <w:p w:rsidR="003E55A0" w:rsidRPr="00AE5AE1" w:rsidRDefault="003E55A0" w:rsidP="003E55A0">
      <w:pPr>
        <w:ind w:right="118"/>
        <w:jc w:val="center"/>
        <w:rPr>
          <w:color w:val="000000" w:themeColor="text1"/>
          <w:sz w:val="16"/>
          <w:szCs w:val="16"/>
        </w:rPr>
      </w:pPr>
      <w:r w:rsidRPr="00AE5AE1">
        <w:rPr>
          <w:color w:val="000000" w:themeColor="text1"/>
          <w:sz w:val="16"/>
          <w:szCs w:val="16"/>
        </w:rPr>
        <w:t>(наименование представительного органа муниципального образования)</w:t>
      </w:r>
    </w:p>
    <w:p w:rsidR="003E55A0" w:rsidRPr="003E55A0" w:rsidRDefault="003E55A0" w:rsidP="003E55A0">
      <w:pPr>
        <w:pStyle w:val="21"/>
        <w:ind w:firstLine="0"/>
        <w:rPr>
          <w:color w:val="000000" w:themeColor="text1"/>
          <w:u w:val="single"/>
        </w:rPr>
      </w:pPr>
      <w:r w:rsidRPr="00AE5AE1">
        <w:rPr>
          <w:color w:val="000000" w:themeColor="text1"/>
        </w:rPr>
        <w:t xml:space="preserve">объявляет прием предложений по кандидатурам для назначения </w:t>
      </w:r>
      <w:proofErr w:type="gramStart"/>
      <w:r w:rsidRPr="00AE5AE1">
        <w:rPr>
          <w:color w:val="000000" w:themeColor="text1"/>
        </w:rPr>
        <w:t xml:space="preserve">членов избирательной комиссии муниципального образования </w:t>
      </w:r>
      <w:r>
        <w:rPr>
          <w:color w:val="000000" w:themeColor="text1"/>
          <w:u w:val="single"/>
        </w:rPr>
        <w:t>Ключевского сельсовета Ключевского района Алтайского края</w:t>
      </w:r>
      <w:proofErr w:type="gramEnd"/>
      <w:r>
        <w:rPr>
          <w:color w:val="000000" w:themeColor="text1"/>
          <w:u w:val="single"/>
        </w:rPr>
        <w:t xml:space="preserve"> </w:t>
      </w:r>
      <w:r w:rsidRPr="00AE5AE1">
        <w:rPr>
          <w:color w:val="000000" w:themeColor="text1"/>
        </w:rPr>
        <w:t>с правом решающего голоса.</w:t>
      </w:r>
    </w:p>
    <w:p w:rsidR="003E55A0" w:rsidRPr="003E55A0" w:rsidRDefault="003E55A0" w:rsidP="003E55A0">
      <w:pPr>
        <w:pStyle w:val="21"/>
        <w:ind w:firstLine="709"/>
        <w:rPr>
          <w:color w:val="000000" w:themeColor="text1"/>
        </w:rPr>
      </w:pPr>
      <w:proofErr w:type="gramStart"/>
      <w:r w:rsidRPr="00AE5AE1">
        <w:rPr>
          <w:color w:val="000000" w:themeColor="text1"/>
        </w:rPr>
        <w:t xml:space="preserve">Избирательная комиссия муниципального образования </w:t>
      </w:r>
      <w:r>
        <w:rPr>
          <w:color w:val="000000" w:themeColor="text1"/>
          <w:u w:val="single"/>
        </w:rPr>
        <w:t>Ключевского сельсовета Ключевского района</w:t>
      </w:r>
      <w:r w:rsidRPr="00AE5AE1">
        <w:rPr>
          <w:color w:val="000000" w:themeColor="text1"/>
        </w:rPr>
        <w:t xml:space="preserve"> Алтайского края формируется в составе</w:t>
      </w:r>
      <w:r w:rsidRPr="003E55A0">
        <w:rPr>
          <w:color w:val="000000" w:themeColor="text1"/>
          <w:u w:val="single"/>
        </w:rPr>
        <w:t xml:space="preserve"> 6</w:t>
      </w:r>
      <w:r w:rsidRPr="00AE5AE1">
        <w:rPr>
          <w:color w:val="000000" w:themeColor="text1"/>
        </w:rPr>
        <w:t xml:space="preserve"> членов комиссии с правом решающего голоса на основе </w:t>
      </w:r>
      <w:r w:rsidRPr="00AE5AE1">
        <w:rPr>
          <w:rFonts w:cs="Calibri"/>
          <w:color w:val="000000" w:themeColor="text1"/>
        </w:rPr>
        <w:t>предложений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Алтайском краевом Законодательном Собрании; предложений других политических партий и иных общественных объединений;</w:t>
      </w:r>
      <w:proofErr w:type="gramEnd"/>
      <w:r w:rsidRPr="00AE5AE1">
        <w:rPr>
          <w:rFonts w:cs="Calibri"/>
          <w:color w:val="000000" w:themeColor="text1"/>
        </w:rPr>
        <w:t xml:space="preserve"> предложений собраний избирателей по месту жительства, работы, службы, учебы, а также предложений избирательной </w:t>
      </w:r>
      <w:proofErr w:type="gramStart"/>
      <w:r w:rsidRPr="00AE5AE1">
        <w:rPr>
          <w:rFonts w:cs="Calibri"/>
          <w:color w:val="000000" w:themeColor="text1"/>
        </w:rPr>
        <w:t xml:space="preserve">комиссии муниципального образования </w:t>
      </w:r>
      <w:r>
        <w:rPr>
          <w:color w:val="000000" w:themeColor="text1"/>
          <w:u w:val="single"/>
        </w:rPr>
        <w:t xml:space="preserve">Ключевского сельсовета Ключевского района </w:t>
      </w:r>
      <w:r w:rsidRPr="00AE5AE1">
        <w:rPr>
          <w:rFonts w:cs="Calibri"/>
          <w:color w:val="000000" w:themeColor="text1"/>
        </w:rPr>
        <w:t xml:space="preserve"> Алтайского края предыдущего</w:t>
      </w:r>
      <w:proofErr w:type="gramEnd"/>
      <w:r w:rsidRPr="00AE5AE1">
        <w:rPr>
          <w:rFonts w:cs="Calibri"/>
          <w:color w:val="000000" w:themeColor="text1"/>
        </w:rPr>
        <w:t xml:space="preserve"> состава, </w:t>
      </w:r>
      <w:r w:rsidRPr="00924A1E">
        <w:rPr>
          <w:rFonts w:cs="Calibri"/>
          <w:color w:val="000000" w:themeColor="text1"/>
        </w:rPr>
        <w:t>территориальная избирательная комиссия.</w:t>
      </w:r>
    </w:p>
    <w:p w:rsidR="003E55A0" w:rsidRPr="0090238B" w:rsidRDefault="003E55A0" w:rsidP="003E55A0">
      <w:pPr>
        <w:snapToGri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90238B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К решению о выдвижении кандидатуры в состав комиссии прилагаются письменное заявление кандидата о согласии на вхождение в состав этой комиссии, оформленное в соответствии со статьей 20 Кодекса Алтайского края о выборах, референдуме, отзыве,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комиссии, копия документа </w:t>
      </w:r>
      <w:r w:rsidRPr="0090238B">
        <w:rPr>
          <w:rFonts w:ascii="Times New Roman" w:hAnsi="Times New Roman" w:cs="Times New Roman"/>
          <w:color w:val="000000" w:themeColor="text1"/>
          <w:sz w:val="28"/>
          <w:szCs w:val="20"/>
        </w:rPr>
        <w:lastRenderedPageBreak/>
        <w:t>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занятий.</w:t>
      </w:r>
    </w:p>
    <w:p w:rsidR="003E55A0" w:rsidRPr="0090238B" w:rsidRDefault="003E55A0" w:rsidP="003E55A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90238B">
        <w:rPr>
          <w:rFonts w:ascii="Times New Roman" w:hAnsi="Times New Roman" w:cs="Times New Roman"/>
          <w:color w:val="000000" w:themeColor="text1"/>
          <w:sz w:val="28"/>
          <w:szCs w:val="20"/>
        </w:rPr>
        <w:t>Политические партии, иные общественные объединения представляют также документы, подтверждающие полномочия органа, выдвинувшего кандидатуру в состав комиссии, на принятие данного решения.</w:t>
      </w:r>
    </w:p>
    <w:p w:rsidR="003E55A0" w:rsidRPr="00AE5AE1" w:rsidRDefault="003E55A0" w:rsidP="003E55A0">
      <w:pPr>
        <w:snapToGrid w:val="0"/>
        <w:ind w:firstLine="709"/>
        <w:jc w:val="both"/>
        <w:rPr>
          <w:rFonts w:cs="Calibri"/>
          <w:color w:val="000000" w:themeColor="text1"/>
          <w:sz w:val="28"/>
          <w:szCs w:val="20"/>
        </w:rPr>
      </w:pPr>
      <w:r w:rsidRPr="0090238B">
        <w:rPr>
          <w:rFonts w:ascii="Times New Roman" w:hAnsi="Times New Roman" w:cs="Times New Roman"/>
          <w:color w:val="000000" w:themeColor="text1"/>
          <w:sz w:val="28"/>
          <w:szCs w:val="20"/>
        </w:rPr>
        <w:t>Прием документов осуществляется</w:t>
      </w:r>
      <w:r w:rsidR="0090238B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Ключевским сельским Собранием депутатов Ключевского района Алтайского края</w:t>
      </w:r>
      <w:r w:rsidRPr="00AE5AE1">
        <w:rPr>
          <w:rFonts w:cs="Calibri"/>
          <w:color w:val="000000" w:themeColor="text1"/>
          <w:sz w:val="28"/>
          <w:szCs w:val="20"/>
        </w:rPr>
        <w:t>.</w:t>
      </w:r>
    </w:p>
    <w:p w:rsidR="003E55A0" w:rsidRPr="0090238B" w:rsidRDefault="0090238B" w:rsidP="003E55A0">
      <w:pPr>
        <w:snapToGrid w:val="0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В</w:t>
      </w:r>
      <w:r w:rsidR="003E55A0" w:rsidRPr="0090238B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течение 30 дней после дня официального опубликования (обнародования) настоящего сообщения по адресу: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Алтайский край, Ключевский район,         с. Ключи, ул.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0"/>
        </w:rPr>
        <w:t>Центральная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0"/>
        </w:rPr>
        <w:t>, 29</w:t>
      </w:r>
      <w:r w:rsidR="003E55A0" w:rsidRPr="0090238B">
        <w:rPr>
          <w:rFonts w:ascii="Times New Roman" w:hAnsi="Times New Roman" w:cs="Times New Roman"/>
          <w:color w:val="000000" w:themeColor="text1"/>
          <w:sz w:val="28"/>
          <w:szCs w:val="20"/>
        </w:rPr>
        <w:t>.</w:t>
      </w:r>
    </w:p>
    <w:p w:rsidR="003E55A0" w:rsidRPr="0090238B" w:rsidRDefault="003E55A0" w:rsidP="003E55A0">
      <w:pPr>
        <w:snapToGri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90238B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Режим работы: с </w:t>
      </w:r>
      <w:r w:rsidR="0090238B">
        <w:rPr>
          <w:rFonts w:ascii="Times New Roman" w:hAnsi="Times New Roman" w:cs="Times New Roman"/>
          <w:color w:val="000000" w:themeColor="text1"/>
          <w:sz w:val="28"/>
          <w:szCs w:val="20"/>
        </w:rPr>
        <w:t>8-30</w:t>
      </w:r>
      <w:r w:rsidRPr="0090238B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до </w:t>
      </w:r>
      <w:r w:rsidR="0090238B">
        <w:rPr>
          <w:rFonts w:ascii="Times New Roman" w:hAnsi="Times New Roman" w:cs="Times New Roman"/>
          <w:color w:val="000000" w:themeColor="text1"/>
          <w:sz w:val="28"/>
          <w:szCs w:val="20"/>
        </w:rPr>
        <w:t>17-00</w:t>
      </w:r>
      <w:r w:rsidRPr="0090238B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часов (рабочие д</w:t>
      </w:r>
      <w:r w:rsidR="0090238B">
        <w:rPr>
          <w:rFonts w:ascii="Times New Roman" w:hAnsi="Times New Roman" w:cs="Times New Roman"/>
          <w:color w:val="000000" w:themeColor="text1"/>
          <w:sz w:val="28"/>
          <w:szCs w:val="20"/>
        </w:rPr>
        <w:t>ни)</w:t>
      </w:r>
      <w:r w:rsidRPr="0090238B">
        <w:rPr>
          <w:rFonts w:ascii="Times New Roman" w:hAnsi="Times New Roman" w:cs="Times New Roman"/>
          <w:color w:val="000000" w:themeColor="text1"/>
          <w:sz w:val="28"/>
          <w:szCs w:val="20"/>
        </w:rPr>
        <w:t>.</w:t>
      </w:r>
    </w:p>
    <w:p w:rsidR="003E55A0" w:rsidRPr="00AE5AE1" w:rsidRDefault="003E55A0" w:rsidP="003E55A0">
      <w:pPr>
        <w:ind w:firstLine="709"/>
        <w:jc w:val="both"/>
        <w:rPr>
          <w:color w:val="000000" w:themeColor="text1"/>
          <w:szCs w:val="28"/>
        </w:rPr>
      </w:pPr>
    </w:p>
    <w:p w:rsidR="003E55A0" w:rsidRPr="00AE5AE1" w:rsidRDefault="003E55A0" w:rsidP="003E55A0">
      <w:pPr>
        <w:ind w:firstLine="709"/>
        <w:jc w:val="both"/>
        <w:rPr>
          <w:color w:val="000000" w:themeColor="text1"/>
        </w:rPr>
      </w:pPr>
    </w:p>
    <w:p w:rsidR="003E55A0" w:rsidRPr="00AE5AE1" w:rsidRDefault="003E55A0" w:rsidP="003E55A0">
      <w:pPr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Look w:val="0000"/>
      </w:tblPr>
      <w:tblGrid>
        <w:gridCol w:w="4308"/>
        <w:gridCol w:w="5262"/>
      </w:tblGrid>
      <w:tr w:rsidR="003E55A0" w:rsidRPr="00AE5AE1" w:rsidTr="008C3D9C">
        <w:tc>
          <w:tcPr>
            <w:tcW w:w="4308" w:type="dxa"/>
          </w:tcPr>
          <w:p w:rsidR="003E55A0" w:rsidRPr="0090238B" w:rsidRDefault="003E55A0" w:rsidP="00902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23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90238B" w:rsidRPr="009023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9023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90238B" w:rsidRPr="009023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Pr="009023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  <w:r w:rsidR="0090238B" w:rsidRPr="009023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9023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5262" w:type="dxa"/>
          </w:tcPr>
          <w:p w:rsidR="0090238B" w:rsidRPr="0090238B" w:rsidRDefault="0090238B" w:rsidP="0090238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0238B">
              <w:rPr>
                <w:rFonts w:ascii="Times New Roman" w:hAnsi="Times New Roman" w:cs="Times New Roman"/>
                <w:color w:val="000000" w:themeColor="text1"/>
              </w:rPr>
              <w:t>Ключевское</w:t>
            </w:r>
            <w:proofErr w:type="spellEnd"/>
            <w:r w:rsidRPr="0090238B">
              <w:rPr>
                <w:rFonts w:ascii="Times New Roman" w:hAnsi="Times New Roman" w:cs="Times New Roman"/>
                <w:color w:val="000000" w:themeColor="text1"/>
              </w:rPr>
              <w:t xml:space="preserve"> сельское Собрание депутатов </w:t>
            </w:r>
          </w:p>
          <w:p w:rsidR="003E55A0" w:rsidRPr="00AE5AE1" w:rsidRDefault="0090238B" w:rsidP="0090238B">
            <w:pPr>
              <w:spacing w:after="0"/>
              <w:jc w:val="right"/>
              <w:rPr>
                <w:color w:val="000000" w:themeColor="text1"/>
              </w:rPr>
            </w:pPr>
            <w:r w:rsidRPr="0090238B">
              <w:rPr>
                <w:rFonts w:ascii="Times New Roman" w:hAnsi="Times New Roman" w:cs="Times New Roman"/>
                <w:color w:val="000000" w:themeColor="text1"/>
              </w:rPr>
              <w:t>Ключевского района Алтайского края</w:t>
            </w:r>
            <w:r w:rsidR="003E55A0" w:rsidRPr="00AE5AE1">
              <w:rPr>
                <w:color w:val="000000" w:themeColor="text1"/>
              </w:rPr>
              <w:t xml:space="preserve"> </w:t>
            </w:r>
          </w:p>
        </w:tc>
      </w:tr>
      <w:tr w:rsidR="003E55A0" w:rsidRPr="00AE5AE1" w:rsidTr="008C3D9C">
        <w:tc>
          <w:tcPr>
            <w:tcW w:w="4308" w:type="dxa"/>
          </w:tcPr>
          <w:p w:rsidR="003E55A0" w:rsidRPr="00AE5AE1" w:rsidRDefault="003E55A0" w:rsidP="008C3D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3E55A0" w:rsidRPr="00AE5AE1" w:rsidRDefault="003E55A0" w:rsidP="0090238B">
            <w:pPr>
              <w:ind w:left="1788" w:right="118"/>
              <w:jc w:val="center"/>
              <w:rPr>
                <w:color w:val="000000" w:themeColor="text1"/>
              </w:rPr>
            </w:pPr>
          </w:p>
        </w:tc>
      </w:tr>
    </w:tbl>
    <w:p w:rsidR="003E55A0" w:rsidRPr="00AE5AE1" w:rsidRDefault="003E55A0" w:rsidP="003E55A0">
      <w:pPr>
        <w:rPr>
          <w:color w:val="000000" w:themeColor="text1"/>
        </w:rPr>
      </w:pPr>
    </w:p>
    <w:p w:rsidR="008B3C5C" w:rsidRDefault="008B3C5C"/>
    <w:sectPr w:rsidR="008B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5A0"/>
    <w:rsid w:val="00160A4E"/>
    <w:rsid w:val="003E55A0"/>
    <w:rsid w:val="008B3C5C"/>
    <w:rsid w:val="0090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5A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5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21">
    <w:name w:val="Основной текст 21"/>
    <w:basedOn w:val="a"/>
    <w:rsid w:val="003E55A0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3E55A0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Присекина</dc:creator>
  <cp:keywords/>
  <dc:description/>
  <cp:lastModifiedBy>Присекина</cp:lastModifiedBy>
  <cp:revision>2</cp:revision>
  <cp:lastPrinted>2020-08-11T07:33:00Z</cp:lastPrinted>
  <dcterms:created xsi:type="dcterms:W3CDTF">2020-08-11T07:09:00Z</dcterms:created>
  <dcterms:modified xsi:type="dcterms:W3CDTF">2020-08-11T07:34:00Z</dcterms:modified>
</cp:coreProperties>
</file>