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1762C7">
        <w:rPr>
          <w:rFonts w:ascii="Times New Roman" w:hAnsi="Times New Roman" w:cs="Times New Roman"/>
          <w:sz w:val="28"/>
          <w:szCs w:val="28"/>
        </w:rPr>
        <w:t>2</w:t>
      </w:r>
      <w:r w:rsidR="0073061C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марта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24A8" w:rsidRPr="000F24A8" w:rsidRDefault="00044A9B" w:rsidP="000F24A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Объявлены победители </w:t>
      </w:r>
      <w:r w:rsidR="00566E27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bookmarkStart w:id="0" w:name="_GoBack"/>
      <w:bookmarkEnd w:id="0"/>
      <w:r w:rsidR="000F24A8" w:rsidRPr="000F24A8">
        <w:rPr>
          <w:rFonts w:ascii="Times New Roman" w:hAnsi="Times New Roman" w:cs="Times New Roman"/>
          <w:b/>
          <w:sz w:val="28"/>
          <w:szCs w:val="28"/>
        </w:rPr>
        <w:t>интеллектуальной викторины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лабиринтах права»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В феврале 2021 года юридическим факультетом </w:t>
      </w:r>
      <w:r w:rsidR="00FF11C7">
        <w:rPr>
          <w:rFonts w:ascii="Times New Roman" w:hAnsi="Times New Roman" w:cs="Times New Roman"/>
          <w:sz w:val="28"/>
          <w:szCs w:val="28"/>
        </w:rPr>
        <w:t xml:space="preserve">Алтайского филиала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 интеллектуальная викторина «В лабиринтах права», в которой приняли участие более 70 человек из образовательных организаций высшего и среднего профессионального образования Республики Хакассия, Тюменской, Томской, Омской, Новосибирской, Волгоградской области и Алтайского края. 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Викторина для участников была не только полезной, но и интересной – они решали головоломки, разгадывали ребусы, выполняли иные игровые задания по уголовному праву, уголовному процессу и криминалистики.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Экспертная комиссия из числа научно-педагогических работников Алтайского филиала 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 и приглашенных экспертов в области права (Юрий Леонидович Бойко, доцент кафедры уголовного права, уголовного процесса и криминалистики Алтайского филиала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., Наталья Николаевна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, доцент кафедры уголовного права учебно-научного комплекса по предварительному следствию в органах внутренних дел Волгоградской академии МВД России,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., Ольга Михайловна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Шаганова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, доцент кафедры уголовного права и криминологии Барнаульского юридического института МВД России,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., Надежда Валерьевна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, доцент кафедры уголовного права, уголовного процесса и криминалистики Алтайского филиала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.) подвела итоги отдельно среди обучающихся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среди участников, обучающийся в </w:t>
      </w:r>
      <w:proofErr w:type="spellStart"/>
      <w:r w:rsidRPr="000F24A8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0F24A8">
        <w:rPr>
          <w:rFonts w:ascii="Times New Roman" w:hAnsi="Times New Roman" w:cs="Times New Roman"/>
          <w:sz w:val="28"/>
          <w:szCs w:val="28"/>
        </w:rPr>
        <w:t>, по итогам выполнения всех заданий интеллектуальной игры получили:</w:t>
      </w:r>
    </w:p>
    <w:p w:rsidR="000F24A8" w:rsidRPr="000F24A8" w:rsidRDefault="00024D2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Элина </w:t>
      </w:r>
      <w:proofErr w:type="spellStart"/>
      <w:r w:rsidR="000F24A8" w:rsidRPr="000F24A8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="000F24A8" w:rsidRPr="000F24A8">
        <w:rPr>
          <w:rFonts w:ascii="Times New Roman" w:hAnsi="Times New Roman" w:cs="Times New Roman"/>
          <w:sz w:val="28"/>
          <w:szCs w:val="28"/>
        </w:rPr>
        <w:t>, Барнаульский государс</w:t>
      </w:r>
      <w:r>
        <w:rPr>
          <w:rFonts w:ascii="Times New Roman" w:hAnsi="Times New Roman" w:cs="Times New Roman"/>
          <w:sz w:val="28"/>
          <w:szCs w:val="28"/>
        </w:rPr>
        <w:t>твенный педагогический колледж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4A8" w:rsidRPr="000F24A8" w:rsidRDefault="00024D2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A8" w:rsidRPr="000F24A8">
        <w:rPr>
          <w:rFonts w:ascii="Times New Roman" w:hAnsi="Times New Roman" w:cs="Times New Roman"/>
          <w:sz w:val="28"/>
          <w:szCs w:val="28"/>
        </w:rPr>
        <w:t>Юлия Целищева, Барнаульский государ</w:t>
      </w:r>
      <w:r>
        <w:rPr>
          <w:rFonts w:ascii="Times New Roman" w:hAnsi="Times New Roman" w:cs="Times New Roman"/>
          <w:sz w:val="28"/>
          <w:szCs w:val="28"/>
        </w:rPr>
        <w:t>ственный педагогический колледж</w:t>
      </w:r>
      <w:r w:rsidR="000F24A8" w:rsidRPr="000F24A8">
        <w:rPr>
          <w:rFonts w:ascii="Times New Roman" w:hAnsi="Times New Roman" w:cs="Times New Roman"/>
          <w:sz w:val="28"/>
          <w:szCs w:val="28"/>
        </w:rPr>
        <w:t>;</w:t>
      </w:r>
    </w:p>
    <w:p w:rsidR="000F24A8" w:rsidRPr="000F24A8" w:rsidRDefault="00024D2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24A8">
        <w:rPr>
          <w:rFonts w:ascii="Times New Roman" w:hAnsi="Times New Roman" w:cs="Times New Roman"/>
          <w:sz w:val="28"/>
          <w:szCs w:val="28"/>
        </w:rPr>
        <w:t xml:space="preserve"> 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="000F24A8" w:rsidRPr="000F24A8"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 w:rsidR="000F24A8" w:rsidRPr="000F24A8">
        <w:rPr>
          <w:rFonts w:ascii="Times New Roman" w:hAnsi="Times New Roman" w:cs="Times New Roman"/>
          <w:sz w:val="28"/>
          <w:szCs w:val="28"/>
        </w:rPr>
        <w:t>, Барнаульский государ</w:t>
      </w:r>
      <w:r>
        <w:rPr>
          <w:rFonts w:ascii="Times New Roman" w:hAnsi="Times New Roman" w:cs="Times New Roman"/>
          <w:sz w:val="28"/>
          <w:szCs w:val="28"/>
        </w:rPr>
        <w:t>ственный педагогический колледж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Из числа участвующих студентов от образовательных организаций высшего образования призовые места заняли:</w:t>
      </w:r>
    </w:p>
    <w:p w:rsidR="000F24A8" w:rsidRPr="000F24A8" w:rsidRDefault="00024D2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24A8">
        <w:rPr>
          <w:rFonts w:ascii="Times New Roman" w:hAnsi="Times New Roman" w:cs="Times New Roman"/>
          <w:sz w:val="28"/>
          <w:szCs w:val="28"/>
        </w:rPr>
        <w:t xml:space="preserve"> 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Алтайский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F24A8" w:rsidRPr="000F24A8">
        <w:rPr>
          <w:rFonts w:ascii="Times New Roman" w:hAnsi="Times New Roman" w:cs="Times New Roman"/>
          <w:sz w:val="28"/>
          <w:szCs w:val="28"/>
        </w:rPr>
        <w:t>;</w:t>
      </w:r>
    </w:p>
    <w:p w:rsidR="000F24A8" w:rsidRPr="000F24A8" w:rsidRDefault="00024D2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Андрей Сологубов, Барнаульский </w:t>
      </w:r>
      <w:r>
        <w:rPr>
          <w:rFonts w:ascii="Times New Roman" w:hAnsi="Times New Roman" w:cs="Times New Roman"/>
          <w:sz w:val="28"/>
          <w:szCs w:val="28"/>
        </w:rPr>
        <w:t>юридический институт МВД России</w:t>
      </w:r>
      <w:r w:rsidR="000F24A8" w:rsidRPr="000F24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4A8" w:rsidRPr="000F24A8" w:rsidRDefault="00F808CE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A8" w:rsidRPr="000F24A8">
        <w:rPr>
          <w:rFonts w:ascii="Times New Roman" w:hAnsi="Times New Roman" w:cs="Times New Roman"/>
          <w:sz w:val="28"/>
          <w:szCs w:val="28"/>
        </w:rPr>
        <w:t>Никита Калашников Тюменск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</w:t>
      </w:r>
      <w:r w:rsidR="000F24A8" w:rsidRPr="000F24A8">
        <w:rPr>
          <w:rFonts w:ascii="Times New Roman" w:hAnsi="Times New Roman" w:cs="Times New Roman"/>
          <w:sz w:val="28"/>
          <w:szCs w:val="28"/>
        </w:rPr>
        <w:t>.</w:t>
      </w:r>
    </w:p>
    <w:p w:rsidR="000F24A8" w:rsidRPr="000F24A8" w:rsidRDefault="000F24A8" w:rsidP="000F2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4A8">
        <w:rPr>
          <w:rFonts w:ascii="Times New Roman" w:hAnsi="Times New Roman" w:cs="Times New Roman"/>
          <w:sz w:val="28"/>
          <w:szCs w:val="28"/>
        </w:rPr>
        <w:t>Поздравляем ребят с заслуженной победой! Желаем успехов в дальнейшем освоении профессии!</w:t>
      </w:r>
    </w:p>
    <w:p w:rsidR="000F24A8" w:rsidRPr="00D52DDB" w:rsidRDefault="000F24A8" w:rsidP="000F24A8"/>
    <w:p w:rsidR="000F24A8" w:rsidRDefault="000F24A8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F24A8" w:rsidSect="0064517E">
      <w:headerReference w:type="default" r:id="rId7"/>
      <w:footerReference w:type="default" r:id="rId8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D8" w:rsidRDefault="004855D8" w:rsidP="00C766E1">
      <w:pPr>
        <w:spacing w:after="0" w:line="240" w:lineRule="auto"/>
      </w:pPr>
      <w:r>
        <w:separator/>
      </w:r>
    </w:p>
  </w:endnote>
  <w:endnote w:type="continuationSeparator" w:id="0">
    <w:p w:rsidR="004855D8" w:rsidRDefault="004855D8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D8" w:rsidRDefault="004855D8" w:rsidP="00C766E1">
      <w:pPr>
        <w:spacing w:after="0" w:line="240" w:lineRule="auto"/>
      </w:pPr>
      <w:r>
        <w:separator/>
      </w:r>
    </w:p>
  </w:footnote>
  <w:footnote w:type="continuationSeparator" w:id="0">
    <w:p w:rsidR="004855D8" w:rsidRDefault="004855D8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24D2E"/>
    <w:rsid w:val="0003619F"/>
    <w:rsid w:val="00043DF3"/>
    <w:rsid w:val="00044A9B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0F24A8"/>
    <w:rsid w:val="00112DE0"/>
    <w:rsid w:val="001511B4"/>
    <w:rsid w:val="00165025"/>
    <w:rsid w:val="00173070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3F6A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855D8"/>
    <w:rsid w:val="00492E65"/>
    <w:rsid w:val="004B2AB3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66E27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4370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808CE"/>
    <w:rsid w:val="00F92AC2"/>
    <w:rsid w:val="00FD45BB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8C3C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6</cp:revision>
  <dcterms:created xsi:type="dcterms:W3CDTF">2021-03-02T07:07:00Z</dcterms:created>
  <dcterms:modified xsi:type="dcterms:W3CDTF">2021-03-02T07:13:00Z</dcterms:modified>
</cp:coreProperties>
</file>