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B" w:rsidRPr="007B571B" w:rsidRDefault="00366BCB" w:rsidP="00366BCB">
      <w:pPr>
        <w:shd w:val="clear" w:color="auto" w:fill="FFFFFF"/>
        <w:ind w:left="1418" w:right="651" w:firstLine="14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bookmark1"/>
      <w:r w:rsidRPr="007B571B">
        <w:rPr>
          <w:rFonts w:ascii="Times New Roman" w:eastAsia="Times New Roman" w:hAnsi="Times New Roman" w:cs="Times New Roman"/>
          <w:b/>
          <w:color w:val="auto"/>
          <w:spacing w:val="-4"/>
          <w:sz w:val="32"/>
          <w:szCs w:val="32"/>
        </w:rPr>
        <w:t>Администрация  Ключевского района</w:t>
      </w:r>
    </w:p>
    <w:p w:rsidR="00366BCB" w:rsidRPr="007B571B" w:rsidRDefault="00366BCB" w:rsidP="00366BCB">
      <w:pPr>
        <w:shd w:val="clear" w:color="auto" w:fill="FFFFFF"/>
        <w:ind w:left="1418" w:right="651" w:firstLine="142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32"/>
          <w:szCs w:val="32"/>
        </w:rPr>
      </w:pPr>
      <w:r w:rsidRPr="007B571B">
        <w:rPr>
          <w:rFonts w:ascii="Times New Roman" w:eastAsia="Times New Roman" w:hAnsi="Times New Roman" w:cs="Times New Roman"/>
          <w:b/>
          <w:color w:val="auto"/>
          <w:spacing w:val="-3"/>
          <w:sz w:val="32"/>
          <w:szCs w:val="32"/>
        </w:rPr>
        <w:t>Алтайского края</w:t>
      </w:r>
    </w:p>
    <w:p w:rsidR="00366BCB" w:rsidRPr="00366BCB" w:rsidRDefault="00366BCB" w:rsidP="00366BCB">
      <w:pPr>
        <w:shd w:val="clear" w:color="auto" w:fill="FFFFFF"/>
        <w:ind w:left="1418" w:right="651" w:firstLine="142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66BCB" w:rsidRPr="00366BCB" w:rsidRDefault="00366BCB" w:rsidP="00366BCB">
      <w:pPr>
        <w:shd w:val="clear" w:color="auto" w:fill="FFFFFF"/>
        <w:tabs>
          <w:tab w:val="left" w:pos="6120"/>
        </w:tabs>
        <w:ind w:left="1418" w:right="651" w:firstLine="142"/>
        <w:rPr>
          <w:rFonts w:ascii="Arial" w:eastAsia="Times New Roman" w:hAnsi="Arial" w:cs="Arial"/>
          <w:b/>
          <w:color w:val="auto"/>
          <w:spacing w:val="60"/>
          <w:sz w:val="36"/>
          <w:szCs w:val="36"/>
        </w:rPr>
      </w:pPr>
      <w:r w:rsidRPr="00366BCB">
        <w:rPr>
          <w:rFonts w:ascii="Arial" w:eastAsia="Times New Roman" w:hAnsi="Arial" w:cs="Arial"/>
          <w:color w:val="auto"/>
          <w:spacing w:val="60"/>
          <w:sz w:val="36"/>
          <w:szCs w:val="36"/>
        </w:rPr>
        <w:t xml:space="preserve">          </w:t>
      </w:r>
      <w:r w:rsidRPr="00366BCB">
        <w:rPr>
          <w:rFonts w:ascii="Arial" w:eastAsia="Times New Roman" w:hAnsi="Arial" w:cs="Arial"/>
          <w:b/>
          <w:color w:val="auto"/>
          <w:spacing w:val="60"/>
          <w:sz w:val="36"/>
          <w:szCs w:val="36"/>
        </w:rPr>
        <w:t>РАСПОРЯЖЕНИЕ</w:t>
      </w:r>
    </w:p>
    <w:p w:rsidR="00366BCB" w:rsidRPr="00366BCB" w:rsidRDefault="00366BCB" w:rsidP="00366BCB">
      <w:pPr>
        <w:shd w:val="clear" w:color="auto" w:fill="FFFFFF"/>
        <w:tabs>
          <w:tab w:val="left" w:pos="6120"/>
          <w:tab w:val="left" w:pos="8222"/>
        </w:tabs>
        <w:ind w:left="-142" w:right="20" w:firstLine="1702"/>
        <w:jc w:val="both"/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</w:pPr>
      <w:r w:rsidRPr="00366BCB">
        <w:rPr>
          <w:rFonts w:ascii="Arial" w:eastAsia="Times New Roman" w:hAnsi="Arial" w:cs="Arial"/>
          <w:color w:val="auto"/>
          <w:spacing w:val="60"/>
        </w:rPr>
        <w:br/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</w:t>
      </w:r>
      <w:r w:rsidR="008232D7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0</w:t>
      </w:r>
      <w:r w:rsidR="00E07D03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4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.0</w:t>
      </w:r>
      <w:r w:rsidR="00E07D03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7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.2022                      </w:t>
      </w:r>
      <w:r w:rsidRPr="00366B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</w:t>
      </w:r>
      <w:r w:rsidR="00E169B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</w:t>
      </w:r>
      <w:r w:rsidR="00E169B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№</w:t>
      </w:r>
      <w:r w:rsidR="008232D7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2</w:t>
      </w:r>
      <w:r w:rsidR="00E07D03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03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                              </w:t>
      </w:r>
    </w:p>
    <w:p w:rsidR="00366BCB" w:rsidRPr="00366BCB" w:rsidRDefault="00366BCB" w:rsidP="00366BCB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                    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с. Ключи</w:t>
      </w:r>
    </w:p>
    <w:p w:rsidR="00366BCB" w:rsidRPr="00366BCB" w:rsidRDefault="00366BCB" w:rsidP="00366BCB">
      <w:pPr>
        <w:tabs>
          <w:tab w:val="left" w:pos="0"/>
        </w:tabs>
        <w:spacing w:line="302" w:lineRule="exac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FF"/>
        </w:rPr>
      </w:pPr>
    </w:p>
    <w:p w:rsidR="00366BCB" w:rsidRPr="00366BCB" w:rsidRDefault="00366BCB" w:rsidP="00366B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0"/>
    <w:p w:rsidR="001C7F51" w:rsidRPr="00266ED7" w:rsidRDefault="007247AB">
      <w:pPr>
        <w:pStyle w:val="11"/>
        <w:shd w:val="clear" w:color="auto" w:fill="auto"/>
        <w:spacing w:before="0" w:after="303" w:line="324" w:lineRule="exact"/>
        <w:ind w:left="20" w:right="4340"/>
        <w:jc w:val="left"/>
        <w:rPr>
          <w:sz w:val="28"/>
        </w:rPr>
      </w:pPr>
      <w:r w:rsidRPr="00266ED7">
        <w:rPr>
          <w:sz w:val="28"/>
        </w:rPr>
        <w:t>«О</w:t>
      </w:r>
      <w:r w:rsidR="00811D19" w:rsidRPr="00266ED7">
        <w:rPr>
          <w:sz w:val="28"/>
        </w:rPr>
        <w:t>б отмене</w:t>
      </w:r>
      <w:r w:rsidRPr="00266ED7">
        <w:rPr>
          <w:sz w:val="28"/>
        </w:rPr>
        <w:t xml:space="preserve"> режима повышенной готовности для органов управления и силами Ключевского районного звена Алтайской территориальной подсистемы единой государственной системы предупреждения и ликвидации ЧС»</w:t>
      </w:r>
    </w:p>
    <w:p w:rsidR="00266ED7" w:rsidRPr="008D462A" w:rsidRDefault="007B571B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B">
        <w:rPr>
          <w:rFonts w:ascii="Times New Roman" w:hAnsi="Times New Roman" w:cs="Times New Roman"/>
          <w:sz w:val="28"/>
          <w:szCs w:val="28"/>
        </w:rPr>
        <w:t xml:space="preserve">      </w:t>
      </w:r>
      <w:r w:rsidR="00266ED7" w:rsidRPr="008D462A">
        <w:rPr>
          <w:rFonts w:ascii="Times New Roman" w:hAnsi="Times New Roman" w:cs="Times New Roman"/>
          <w:sz w:val="28"/>
          <w:szCs w:val="28"/>
        </w:rPr>
        <w:t>В связи с нормализацией погодных условий</w:t>
      </w:r>
      <w:r w:rsidR="008232D7">
        <w:rPr>
          <w:rFonts w:ascii="Times New Roman" w:hAnsi="Times New Roman" w:cs="Times New Roman"/>
          <w:sz w:val="28"/>
          <w:szCs w:val="28"/>
        </w:rPr>
        <w:t xml:space="preserve"> </w:t>
      </w:r>
      <w:r w:rsidR="00266ED7" w:rsidRPr="008D462A">
        <w:rPr>
          <w:rFonts w:ascii="Times New Roman" w:hAnsi="Times New Roman" w:cs="Times New Roman"/>
          <w:sz w:val="28"/>
          <w:szCs w:val="28"/>
        </w:rPr>
        <w:t>на территории Ключевского района: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1. Отменить с </w:t>
      </w:r>
      <w:r w:rsidR="008232D7">
        <w:rPr>
          <w:rFonts w:ascii="Times New Roman" w:hAnsi="Times New Roman" w:cs="Times New Roman"/>
          <w:sz w:val="28"/>
          <w:szCs w:val="28"/>
        </w:rPr>
        <w:t>0</w:t>
      </w:r>
      <w:r w:rsidR="00E07D03">
        <w:rPr>
          <w:rFonts w:ascii="Times New Roman" w:hAnsi="Times New Roman" w:cs="Times New Roman"/>
          <w:sz w:val="28"/>
          <w:szCs w:val="28"/>
        </w:rPr>
        <w:t>4</w:t>
      </w:r>
      <w:r w:rsidR="008232D7">
        <w:rPr>
          <w:rFonts w:ascii="Times New Roman" w:hAnsi="Times New Roman" w:cs="Times New Roman"/>
          <w:sz w:val="28"/>
          <w:szCs w:val="28"/>
        </w:rPr>
        <w:t xml:space="preserve"> ию</w:t>
      </w:r>
      <w:r w:rsidR="00E07D03">
        <w:rPr>
          <w:rFonts w:ascii="Times New Roman" w:hAnsi="Times New Roman" w:cs="Times New Roman"/>
          <w:sz w:val="28"/>
          <w:szCs w:val="28"/>
        </w:rPr>
        <w:t>л</w:t>
      </w:r>
      <w:r w:rsidR="008232D7">
        <w:rPr>
          <w:rFonts w:ascii="Times New Roman" w:hAnsi="Times New Roman" w:cs="Times New Roman"/>
          <w:sz w:val="28"/>
          <w:szCs w:val="28"/>
        </w:rPr>
        <w:t xml:space="preserve">я </w:t>
      </w:r>
      <w:r w:rsidRPr="008D46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D462A">
        <w:rPr>
          <w:rFonts w:ascii="Times New Roman" w:hAnsi="Times New Roman" w:cs="Times New Roman"/>
          <w:sz w:val="28"/>
          <w:szCs w:val="28"/>
        </w:rPr>
        <w:t xml:space="preserve"> года на территории Ключевского района режим "повышенной готовности".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2. Перевести  районное звено ТП РСЧС  в режим "повседневной деятельности". 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3. Отменить круглосуточное дежурство руководящего состава администрации    района.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462A">
        <w:rPr>
          <w:rFonts w:ascii="Times New Roman" w:hAnsi="Times New Roman" w:cs="Times New Roman"/>
          <w:sz w:val="28"/>
          <w:szCs w:val="28"/>
        </w:rPr>
        <w:t xml:space="preserve"> отдела по делам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Воронину Д.В</w:t>
      </w:r>
      <w:r w:rsidRPr="008D4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62A">
        <w:rPr>
          <w:rFonts w:ascii="Times New Roman" w:hAnsi="Times New Roman" w:cs="Times New Roman"/>
          <w:sz w:val="28"/>
          <w:szCs w:val="28"/>
        </w:rPr>
        <w:t xml:space="preserve"> довести настоящее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875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</w:t>
      </w:r>
      <w:r w:rsidRPr="008D462A">
        <w:rPr>
          <w:rFonts w:ascii="Times New Roman" w:hAnsi="Times New Roman" w:cs="Times New Roman"/>
          <w:sz w:val="28"/>
          <w:szCs w:val="28"/>
        </w:rPr>
        <w:t>ение до глав администраций  сельских советов и руководителей служб района.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8D4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62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87515">
        <w:rPr>
          <w:rFonts w:ascii="Times New Roman" w:hAnsi="Times New Roman" w:cs="Times New Roman"/>
          <w:sz w:val="28"/>
          <w:szCs w:val="28"/>
        </w:rPr>
        <w:t>распоряжения</w:t>
      </w:r>
      <w:r w:rsidRPr="008D46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6AEE" w:rsidRDefault="00196AEE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8232D7" w:rsidRDefault="008232D7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196AEE" w:rsidRDefault="00196AEE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 района                                                                                                 Д.А. </w:t>
      </w:r>
      <w:proofErr w:type="spellStart"/>
      <w:r w:rsidRPr="00196AEE">
        <w:rPr>
          <w:rFonts w:ascii="Times New Roman" w:eastAsia="Times New Roman" w:hAnsi="Times New Roman" w:cs="Times New Roman"/>
          <w:color w:val="auto"/>
          <w:sz w:val="28"/>
          <w:szCs w:val="28"/>
        </w:rPr>
        <w:t>Леснов</w:t>
      </w:r>
      <w:proofErr w:type="spellEnd"/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266ED7" w:rsidRDefault="00266ED7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8232D7" w:rsidRDefault="008232D7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Воронин Дмитрий Владимирович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96AEE">
        <w:rPr>
          <w:rFonts w:ascii="Times New Roman" w:eastAsia="Times New Roman" w:hAnsi="Times New Roman" w:cs="Times New Roman"/>
          <w:color w:val="auto"/>
          <w:sz w:val="16"/>
          <w:szCs w:val="16"/>
        </w:rPr>
        <w:t>8(38578)22-3-36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Количество экземпляров – 2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Дело – 1</w:t>
      </w:r>
    </w:p>
    <w:p w:rsidR="00196AEE" w:rsidRPr="00196AEE" w:rsidRDefault="00196AEE" w:rsidP="00266ED7">
      <w:pPr>
        <w:jc w:val="both"/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Отдел ГО и ЧС – 1</w:t>
      </w:r>
    </w:p>
    <w:p w:rsidR="001C7F51" w:rsidRDefault="001C7F51">
      <w:pPr>
        <w:rPr>
          <w:sz w:val="0"/>
          <w:szCs w:val="0"/>
        </w:rPr>
      </w:pPr>
    </w:p>
    <w:sectPr w:rsidR="001C7F51" w:rsidSect="00E169B3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29" w:rsidRDefault="00693729" w:rsidP="001C7F51">
      <w:r>
        <w:separator/>
      </w:r>
    </w:p>
  </w:endnote>
  <w:endnote w:type="continuationSeparator" w:id="0">
    <w:p w:rsidR="00693729" w:rsidRDefault="00693729" w:rsidP="001C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29" w:rsidRDefault="00693729"/>
  </w:footnote>
  <w:footnote w:type="continuationSeparator" w:id="0">
    <w:p w:rsidR="00693729" w:rsidRDefault="006937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CA9"/>
    <w:multiLevelType w:val="hybridMultilevel"/>
    <w:tmpl w:val="1E8E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3CB"/>
    <w:multiLevelType w:val="multilevel"/>
    <w:tmpl w:val="B40CA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11D15"/>
    <w:multiLevelType w:val="multilevel"/>
    <w:tmpl w:val="AEE62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7F51"/>
    <w:rsid w:val="00094C4C"/>
    <w:rsid w:val="00196AEE"/>
    <w:rsid w:val="001C7F51"/>
    <w:rsid w:val="00266ED7"/>
    <w:rsid w:val="00366BCB"/>
    <w:rsid w:val="003746B1"/>
    <w:rsid w:val="003F66D0"/>
    <w:rsid w:val="00487515"/>
    <w:rsid w:val="00491EA4"/>
    <w:rsid w:val="004A6668"/>
    <w:rsid w:val="00516CBC"/>
    <w:rsid w:val="00693729"/>
    <w:rsid w:val="007247AB"/>
    <w:rsid w:val="007B571B"/>
    <w:rsid w:val="00811D19"/>
    <w:rsid w:val="008232D7"/>
    <w:rsid w:val="0083325B"/>
    <w:rsid w:val="00905F6E"/>
    <w:rsid w:val="00923FB4"/>
    <w:rsid w:val="00A00279"/>
    <w:rsid w:val="00A61BA6"/>
    <w:rsid w:val="00AB12CB"/>
    <w:rsid w:val="00AF34A1"/>
    <w:rsid w:val="00BE6B2D"/>
    <w:rsid w:val="00CD2E96"/>
    <w:rsid w:val="00E07D03"/>
    <w:rsid w:val="00E169B3"/>
    <w:rsid w:val="00E864F2"/>
    <w:rsid w:val="00F112F9"/>
    <w:rsid w:val="00F3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5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 (2)_"/>
    <w:basedOn w:val="a0"/>
    <w:link w:val="220"/>
    <w:rsid w:val="001C7F51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sid w:val="001C7F51"/>
    <w:rPr>
      <w:b w:val="0"/>
      <w:bCs w:val="0"/>
      <w:i w:val="0"/>
      <w:iCs w:val="0"/>
      <w:smallCaps w:val="0"/>
      <w:strike w:val="0"/>
      <w:spacing w:val="70"/>
      <w:sz w:val="34"/>
      <w:szCs w:val="34"/>
    </w:rPr>
  </w:style>
  <w:style w:type="character" w:customStyle="1" w:styleId="a6">
    <w:name w:val="Основной текст_"/>
    <w:basedOn w:val="a0"/>
    <w:link w:val="11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sid w:val="001C7F51"/>
    <w:rPr>
      <w:spacing w:val="50"/>
    </w:rPr>
  </w:style>
  <w:style w:type="character" w:customStyle="1" w:styleId="21">
    <w:name w:val="Основной текст (2)_"/>
    <w:basedOn w:val="a0"/>
    <w:link w:val="23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paragraph" w:customStyle="1" w:styleId="a5">
    <w:name w:val="Подпись к картинке"/>
    <w:basedOn w:val="a"/>
    <w:link w:val="a4"/>
    <w:rsid w:val="001C7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1C7F51"/>
    <w:pPr>
      <w:shd w:val="clear" w:color="auto" w:fill="FFFFFF"/>
      <w:spacing w:after="360" w:line="0" w:lineRule="atLeast"/>
      <w:outlineLvl w:val="1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1C7F51"/>
    <w:pPr>
      <w:shd w:val="clear" w:color="auto" w:fill="FFFFFF"/>
      <w:spacing w:before="360" w:after="360" w:line="371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1C7F51"/>
    <w:pPr>
      <w:shd w:val="clear" w:color="auto" w:fill="FFFFFF"/>
      <w:spacing w:before="360" w:after="360" w:line="0" w:lineRule="atLeast"/>
      <w:outlineLvl w:val="0"/>
    </w:pPr>
    <w:rPr>
      <w:spacing w:val="70"/>
      <w:sz w:val="34"/>
      <w:szCs w:val="34"/>
    </w:rPr>
  </w:style>
  <w:style w:type="paragraph" w:customStyle="1" w:styleId="11">
    <w:name w:val="Основной текст1"/>
    <w:basedOn w:val="a"/>
    <w:link w:val="a6"/>
    <w:rsid w:val="001C7F5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1"/>
    <w:rsid w:val="001C7F51"/>
    <w:pPr>
      <w:shd w:val="clear" w:color="auto" w:fill="FFFFFF"/>
      <w:spacing w:before="882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7">
    <w:name w:val="No Spacing"/>
    <w:uiPriority w:val="1"/>
    <w:qFormat/>
    <w:rsid w:val="00266E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EDDS2</cp:lastModifiedBy>
  <cp:revision>13</cp:revision>
  <cp:lastPrinted>2022-07-04T07:07:00Z</cp:lastPrinted>
  <dcterms:created xsi:type="dcterms:W3CDTF">2022-04-12T07:25:00Z</dcterms:created>
  <dcterms:modified xsi:type="dcterms:W3CDTF">2022-07-04T07:26:00Z</dcterms:modified>
</cp:coreProperties>
</file>