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3" w:rsidRDefault="002813A3" w:rsidP="002813A3">
      <w:pPr>
        <w:pStyle w:val="Default"/>
      </w:pPr>
    </w:p>
    <w:p w:rsidR="002813A3" w:rsidRDefault="002813A3" w:rsidP="002813A3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в рамках осуществления муниципального жилищного контроля на территории муниципального образования  Ключевский район Алтайского края </w:t>
      </w:r>
    </w:p>
    <w:p w:rsidR="002813A3" w:rsidRDefault="002813A3" w:rsidP="002813A3">
      <w:pPr>
        <w:pStyle w:val="Default"/>
        <w:rPr>
          <w:sz w:val="28"/>
          <w:szCs w:val="28"/>
        </w:rPr>
      </w:pPr>
    </w:p>
    <w:p w:rsidR="002813A3" w:rsidRPr="002813A3" w:rsidRDefault="002813A3" w:rsidP="002813A3">
      <w:pPr>
        <w:pStyle w:val="Default"/>
        <w:rPr>
          <w:sz w:val="28"/>
          <w:szCs w:val="28"/>
        </w:rPr>
      </w:pPr>
      <w:r w:rsidRPr="002813A3">
        <w:rPr>
          <w:sz w:val="28"/>
          <w:szCs w:val="28"/>
        </w:rPr>
        <w:t>Консультирование осуществляется по телефону 22236, на личном приеме (</w:t>
      </w:r>
      <w:proofErr w:type="spellStart"/>
      <w:r w:rsidRPr="002813A3">
        <w:rPr>
          <w:sz w:val="28"/>
          <w:szCs w:val="28"/>
        </w:rPr>
        <w:t>каб</w:t>
      </w:r>
      <w:proofErr w:type="spellEnd"/>
      <w:r w:rsidRPr="002813A3">
        <w:rPr>
          <w:sz w:val="28"/>
          <w:szCs w:val="28"/>
        </w:rPr>
        <w:t xml:space="preserve">. 22 Администрации района) либо в ходе проведения профилактических мероприятий, контрольных мероприятий и не должно превышать 15 минут. </w:t>
      </w:r>
    </w:p>
    <w:p w:rsidR="002813A3" w:rsidRPr="002813A3" w:rsidRDefault="002813A3" w:rsidP="002813A3">
      <w:pPr>
        <w:pStyle w:val="Default"/>
        <w:rPr>
          <w:sz w:val="28"/>
          <w:szCs w:val="28"/>
        </w:rPr>
      </w:pPr>
      <w:r w:rsidRPr="002813A3">
        <w:rPr>
          <w:sz w:val="28"/>
          <w:szCs w:val="28"/>
        </w:rPr>
        <w:t>Время консультирования: пн. – пят</w:t>
      </w:r>
      <w:proofErr w:type="gramStart"/>
      <w:r w:rsidRPr="002813A3">
        <w:rPr>
          <w:sz w:val="28"/>
          <w:szCs w:val="28"/>
        </w:rPr>
        <w:t>.</w:t>
      </w:r>
      <w:proofErr w:type="gramEnd"/>
      <w:r w:rsidRPr="002813A3">
        <w:rPr>
          <w:sz w:val="28"/>
          <w:szCs w:val="28"/>
        </w:rPr>
        <w:t xml:space="preserve"> </w:t>
      </w:r>
      <w:proofErr w:type="gramStart"/>
      <w:r w:rsidRPr="002813A3">
        <w:rPr>
          <w:sz w:val="28"/>
          <w:szCs w:val="28"/>
        </w:rPr>
        <w:t>с</w:t>
      </w:r>
      <w:proofErr w:type="gramEnd"/>
      <w:r w:rsidRPr="002813A3">
        <w:rPr>
          <w:sz w:val="28"/>
          <w:szCs w:val="28"/>
        </w:rPr>
        <w:t xml:space="preserve"> 10-00 до 12-00 </w:t>
      </w:r>
    </w:p>
    <w:p w:rsidR="002813A3" w:rsidRPr="002813A3" w:rsidRDefault="002813A3" w:rsidP="002813A3">
      <w:pPr>
        <w:pStyle w:val="Default"/>
        <w:rPr>
          <w:sz w:val="28"/>
          <w:szCs w:val="28"/>
        </w:rPr>
      </w:pPr>
      <w:r w:rsidRPr="002813A3">
        <w:rPr>
          <w:sz w:val="28"/>
          <w:szCs w:val="28"/>
        </w:rPr>
        <w:t xml:space="preserve">Консультирование осуществляется в устной или письменной форме по следующим вопросам: </w:t>
      </w:r>
    </w:p>
    <w:p w:rsidR="002813A3" w:rsidRPr="002813A3" w:rsidRDefault="002813A3" w:rsidP="002813A3">
      <w:pPr>
        <w:pStyle w:val="Default"/>
        <w:rPr>
          <w:sz w:val="28"/>
          <w:szCs w:val="28"/>
        </w:rPr>
      </w:pPr>
      <w:r w:rsidRPr="002813A3">
        <w:rPr>
          <w:sz w:val="28"/>
          <w:szCs w:val="28"/>
        </w:rPr>
        <w:t xml:space="preserve">1) организация и осуществление муниципального жилищного контроля; </w:t>
      </w:r>
    </w:p>
    <w:p w:rsidR="002813A3" w:rsidRPr="002813A3" w:rsidRDefault="002813A3" w:rsidP="002813A3">
      <w:pPr>
        <w:pStyle w:val="Default"/>
        <w:rPr>
          <w:sz w:val="28"/>
          <w:szCs w:val="28"/>
        </w:rPr>
      </w:pPr>
      <w:r w:rsidRPr="002813A3">
        <w:rPr>
          <w:sz w:val="28"/>
          <w:szCs w:val="28"/>
        </w:rPr>
        <w:t xml:space="preserve">2) порядок осуществления контрольных мероприятий, установленных Положением; </w:t>
      </w:r>
    </w:p>
    <w:p w:rsidR="002813A3" w:rsidRPr="002813A3" w:rsidRDefault="002813A3" w:rsidP="002813A3">
      <w:pPr>
        <w:pStyle w:val="Default"/>
        <w:rPr>
          <w:sz w:val="28"/>
          <w:szCs w:val="28"/>
        </w:rPr>
      </w:pPr>
      <w:r w:rsidRPr="002813A3">
        <w:rPr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жилищный контроль; </w:t>
      </w:r>
    </w:p>
    <w:p w:rsidR="002813A3" w:rsidRPr="002813A3" w:rsidRDefault="002813A3" w:rsidP="002813A3">
      <w:pPr>
        <w:rPr>
          <w:rFonts w:ascii="Times New Roman" w:hAnsi="Times New Roman" w:cs="Times New Roman"/>
          <w:sz w:val="28"/>
          <w:szCs w:val="28"/>
        </w:rPr>
      </w:pPr>
      <w:r w:rsidRPr="002813A3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sectPr w:rsidR="002813A3" w:rsidRPr="002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A3"/>
    <w:rsid w:val="0028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Arch_kluchi</dc:creator>
  <cp:lastModifiedBy>Arch_kluchi</cp:lastModifiedBy>
  <cp:revision>1</cp:revision>
  <dcterms:created xsi:type="dcterms:W3CDTF">2022-11-28T08:23:00Z</dcterms:created>
  <dcterms:modified xsi:type="dcterms:W3CDTF">2022-11-28T08:26:00Z</dcterms:modified>
</cp:coreProperties>
</file>