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77" w:rsidRDefault="004B6977" w:rsidP="004B6977">
      <w:pPr>
        <w:spacing w:after="0" w:line="240" w:lineRule="auto"/>
        <w:jc w:val="right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B7B41" w:rsidRDefault="005B7B41" w:rsidP="005B7B41">
      <w:pPr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5B7B4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4E96" w:rsidRPr="005B7B41" w:rsidRDefault="002A4E96" w:rsidP="005B7B41">
      <w:pPr>
        <w:spacing w:after="0" w:line="240" w:lineRule="auto"/>
        <w:jc w:val="center"/>
        <w:outlineLvl w:val="4"/>
        <w:rPr>
          <w:rFonts w:ascii="Times New Roman" w:hAnsi="Times New Roman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5B7B41">
        <w:rPr>
          <w:rFonts w:ascii="Times New Roman" w:hAnsi="Times New Roman"/>
        </w:rPr>
        <w:t xml:space="preserve"> </w:t>
      </w:r>
      <w:r w:rsidR="00ED5E3B">
        <w:rPr>
          <w:rFonts w:ascii="Times New Roman" w:hAnsi="Times New Roman"/>
          <w:b/>
          <w:sz w:val="28"/>
          <w:szCs w:val="28"/>
        </w:rPr>
        <w:t>ПЕТУХОВСКОГО</w:t>
      </w:r>
      <w:r w:rsidR="005B7B41">
        <w:rPr>
          <w:rFonts w:ascii="Times New Roman" w:hAnsi="Times New Roman"/>
        </w:rPr>
        <w:t xml:space="preserve"> </w:t>
      </w:r>
      <w:r w:rsidRPr="005B7B41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5B7B41" w:rsidRDefault="00ED5E3B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="002A4E96" w:rsidRPr="005B7B4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B7B41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2A4E96" w:rsidRPr="005B7B41" w:rsidRDefault="002A4E96" w:rsidP="005B7B41">
      <w:pPr>
        <w:spacing w:after="0" w:line="24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E96" w:rsidRDefault="002A4E96" w:rsidP="005B7B4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7B41" w:rsidRDefault="005B7B41" w:rsidP="005B7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E96" w:rsidRDefault="00ED5E3B" w:rsidP="005B7B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5B7B41">
        <w:rPr>
          <w:rFonts w:ascii="Times New Roman" w:hAnsi="Times New Roman" w:cs="Times New Roman"/>
          <w:b/>
          <w:sz w:val="28"/>
          <w:szCs w:val="28"/>
        </w:rPr>
        <w:t xml:space="preserve">2022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№____</w:t>
      </w:r>
    </w:p>
    <w:p w:rsidR="005B7B41" w:rsidRPr="005B7B41" w:rsidRDefault="00ED5E3B" w:rsidP="005B7B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етухи</w:t>
      </w:r>
    </w:p>
    <w:p w:rsidR="002A4E96" w:rsidRPr="005B7B41" w:rsidRDefault="002A4E96" w:rsidP="005B7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</w:t>
      </w:r>
      <w:r w:rsidR="00ED5E3B">
        <w:rPr>
          <w:rFonts w:ascii="Times New Roman" w:hAnsi="Times New Roman" w:cs="Times New Roman"/>
          <w:b/>
          <w:bCs/>
          <w:sz w:val="28"/>
          <w:szCs w:val="28"/>
        </w:rPr>
        <w:t xml:space="preserve">азования </w:t>
      </w:r>
      <w:proofErr w:type="spellStart"/>
      <w:r w:rsidR="00ED5E3B">
        <w:rPr>
          <w:rFonts w:ascii="Times New Roman" w:hAnsi="Times New Roman" w:cs="Times New Roman"/>
          <w:b/>
          <w:bCs/>
          <w:sz w:val="28"/>
          <w:szCs w:val="28"/>
        </w:rPr>
        <w:t>Петуховский</w:t>
      </w:r>
      <w:proofErr w:type="spellEnd"/>
      <w:r w:rsidR="00B974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E3B">
        <w:rPr>
          <w:rFonts w:ascii="Times New Roman" w:hAnsi="Times New Roman" w:cs="Times New Roman"/>
          <w:b/>
          <w:bCs/>
          <w:sz w:val="28"/>
          <w:szCs w:val="28"/>
        </w:rPr>
        <w:t xml:space="preserve">Ключевского 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района  </w:t>
      </w:r>
      <w:r w:rsidR="00B974AD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2A4E96" w:rsidRPr="005B7B41" w:rsidRDefault="002A4E96" w:rsidP="005B7B41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974AD" w:rsidRDefault="002A4E96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41">
        <w:rPr>
          <w:rFonts w:ascii="Times New Roman" w:hAnsi="Times New Roman" w:cs="Times New Roman"/>
          <w:sz w:val="28"/>
          <w:szCs w:val="28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12847">
        <w:rPr>
          <w:rFonts w:ascii="Times New Roman" w:hAnsi="Times New Roman" w:cs="Times New Roman"/>
          <w:b/>
          <w:bCs/>
          <w:sz w:val="28"/>
          <w:szCs w:val="28"/>
        </w:rPr>
        <w:t>Петуховский</w:t>
      </w:r>
      <w:proofErr w:type="spellEnd"/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847">
        <w:rPr>
          <w:rFonts w:ascii="Times New Roman" w:hAnsi="Times New Roman" w:cs="Times New Roman"/>
          <w:bCs/>
          <w:sz w:val="28"/>
          <w:szCs w:val="28"/>
        </w:rPr>
        <w:t>Ключевского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  <w:r w:rsidRPr="005B7B41">
        <w:rPr>
          <w:rFonts w:ascii="Times New Roman" w:hAnsi="Times New Roman" w:cs="Times New Roman"/>
          <w:bCs/>
          <w:sz w:val="28"/>
          <w:szCs w:val="28"/>
        </w:rPr>
        <w:t>,</w:t>
      </w:r>
      <w:r w:rsidR="00B974AD">
        <w:rPr>
          <w:rFonts w:ascii="Times New Roman" w:hAnsi="Times New Roman" w:cs="Times New Roman"/>
          <w:bCs/>
          <w:sz w:val="28"/>
          <w:szCs w:val="28"/>
        </w:rPr>
        <w:t xml:space="preserve"> Собрание д</w:t>
      </w:r>
      <w:r w:rsidR="00A12847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proofErr w:type="spellStart"/>
      <w:r w:rsidR="00A12847">
        <w:rPr>
          <w:rFonts w:ascii="Times New Roman" w:hAnsi="Times New Roman" w:cs="Times New Roman"/>
          <w:bCs/>
          <w:sz w:val="28"/>
          <w:szCs w:val="28"/>
        </w:rPr>
        <w:t>Петуховского</w:t>
      </w:r>
      <w:proofErr w:type="spellEnd"/>
      <w:r w:rsidR="00A12847">
        <w:rPr>
          <w:rFonts w:ascii="Times New Roman" w:hAnsi="Times New Roman" w:cs="Times New Roman"/>
          <w:bCs/>
          <w:sz w:val="28"/>
          <w:szCs w:val="28"/>
        </w:rPr>
        <w:t xml:space="preserve"> сельсовета Ключевского</w:t>
      </w:r>
      <w:r w:rsidRPr="005B7B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4AD">
        <w:rPr>
          <w:rFonts w:ascii="Times New Roman" w:hAnsi="Times New Roman" w:cs="Times New Roman"/>
          <w:bCs/>
          <w:sz w:val="28"/>
          <w:szCs w:val="28"/>
        </w:rPr>
        <w:t>района</w:t>
      </w:r>
      <w:r w:rsidR="00B974AD" w:rsidRPr="00B974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5BA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4AD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="005E65BA" w:rsidRPr="00B974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74AD" w:rsidRPr="00B974AD" w:rsidRDefault="00B974AD" w:rsidP="00B974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AD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1. </w:t>
      </w:r>
      <w:r w:rsidR="002A4E96" w:rsidRPr="005B7B41">
        <w:rPr>
          <w:bCs/>
          <w:sz w:val="28"/>
          <w:szCs w:val="28"/>
        </w:rPr>
        <w:t>Утвердить ключевые показатели и их целевые значения, индикативные показатели по муниципальному контролю в сфере благоустройства на террит</w:t>
      </w:r>
      <w:r w:rsidR="00B974AD">
        <w:rPr>
          <w:bCs/>
          <w:sz w:val="28"/>
          <w:szCs w:val="28"/>
        </w:rPr>
        <w:t>ории муници</w:t>
      </w:r>
      <w:r w:rsidR="00A12847">
        <w:rPr>
          <w:bCs/>
          <w:sz w:val="28"/>
          <w:szCs w:val="28"/>
        </w:rPr>
        <w:t xml:space="preserve">пального образования </w:t>
      </w:r>
      <w:proofErr w:type="spellStart"/>
      <w:r w:rsidR="00A12847">
        <w:rPr>
          <w:bCs/>
          <w:sz w:val="28"/>
          <w:szCs w:val="28"/>
        </w:rPr>
        <w:t>Петуховский</w:t>
      </w:r>
      <w:proofErr w:type="spellEnd"/>
      <w:r w:rsidR="00A12847">
        <w:rPr>
          <w:bCs/>
          <w:sz w:val="28"/>
          <w:szCs w:val="28"/>
        </w:rPr>
        <w:t xml:space="preserve"> сельсовет Ключевского</w:t>
      </w:r>
      <w:r w:rsidR="00B974AD">
        <w:rPr>
          <w:bCs/>
          <w:sz w:val="28"/>
          <w:szCs w:val="28"/>
        </w:rPr>
        <w:t xml:space="preserve"> района Алтайского края</w:t>
      </w:r>
      <w:r w:rsidRPr="005B7B41">
        <w:rPr>
          <w:bCs/>
          <w:sz w:val="28"/>
          <w:szCs w:val="28"/>
        </w:rPr>
        <w:t xml:space="preserve">.  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решение в законном порядке.</w:t>
      </w:r>
    </w:p>
    <w:p w:rsidR="00B974AD" w:rsidRDefault="00B974AD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исполнения решения оставляю за собой.</w:t>
      </w:r>
    </w:p>
    <w:p w:rsidR="002A4E96" w:rsidRPr="005B7B41" w:rsidRDefault="005E65BA" w:rsidP="00B974A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B7B4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5B7B41">
        <w:rPr>
          <w:bCs/>
          <w:sz w:val="28"/>
          <w:szCs w:val="28"/>
        </w:rPr>
        <w:tab/>
      </w:r>
    </w:p>
    <w:p w:rsidR="002A4E96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A4E96" w:rsidRPr="005B7B41">
        <w:rPr>
          <w:bCs/>
          <w:sz w:val="28"/>
          <w:szCs w:val="28"/>
        </w:rPr>
        <w:t xml:space="preserve"> сельсовета                                               </w:t>
      </w:r>
      <w:r>
        <w:rPr>
          <w:bCs/>
          <w:sz w:val="28"/>
          <w:szCs w:val="28"/>
        </w:rPr>
        <w:t xml:space="preserve">               </w:t>
      </w:r>
      <w:r w:rsidR="00A12847">
        <w:rPr>
          <w:bCs/>
          <w:sz w:val="28"/>
          <w:szCs w:val="28"/>
        </w:rPr>
        <w:t xml:space="preserve">                     Н.Ю. Тимошенко</w:t>
      </w:r>
    </w:p>
    <w:p w:rsidR="002A4E96" w:rsidRPr="005B7B41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2A4E96" w:rsidRDefault="002A4E96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B974AD" w:rsidRPr="005B7B41" w:rsidRDefault="00B974AD" w:rsidP="002A4E96">
      <w:pPr>
        <w:pStyle w:val="a7"/>
        <w:shd w:val="clear" w:color="auto" w:fill="FFFFFF"/>
        <w:rPr>
          <w:bCs/>
          <w:sz w:val="28"/>
          <w:szCs w:val="28"/>
        </w:rPr>
      </w:pPr>
    </w:p>
    <w:p w:rsidR="00A12847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2A4E96" w:rsidRPr="005B7B41" w:rsidRDefault="00334727" w:rsidP="00334727">
      <w:pPr>
        <w:tabs>
          <w:tab w:val="num" w:pos="200"/>
        </w:tabs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E96" w:rsidRPr="005B7B41">
        <w:rPr>
          <w:rFonts w:ascii="Times New Roman" w:hAnsi="Times New Roman" w:cs="Times New Roman"/>
          <w:sz w:val="28"/>
          <w:szCs w:val="28"/>
        </w:rPr>
        <w:t>УТВЕРЖДЕНО</w:t>
      </w:r>
    </w:p>
    <w:p w:rsidR="00583F91" w:rsidRPr="005B7B41" w:rsidRDefault="00A12847" w:rsidP="00A12847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4E96" w:rsidRPr="005B7B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</w:p>
    <w:p w:rsidR="00A12847" w:rsidRDefault="00A12847" w:rsidP="00334727">
      <w:pPr>
        <w:spacing w:after="0" w:line="24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Петуховского</w:t>
      </w:r>
      <w:proofErr w:type="spellEnd"/>
      <w:r w:rsidR="002A4E96" w:rsidRPr="005B7B41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727" w:rsidRPr="00A12847" w:rsidRDefault="00A12847" w:rsidP="00A12847">
      <w:pPr>
        <w:spacing w:after="0" w:line="240" w:lineRule="auto"/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Ключевского </w:t>
      </w:r>
      <w:r w:rsidR="003347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A4E96" w:rsidRPr="005B7B41" w:rsidRDefault="00334727" w:rsidP="0033472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583F91" w:rsidRPr="005B7B41">
        <w:rPr>
          <w:rFonts w:ascii="Times New Roman" w:hAnsi="Times New Roman" w:cs="Times New Roman"/>
          <w:sz w:val="28"/>
          <w:szCs w:val="28"/>
        </w:rPr>
        <w:t>т</w:t>
      </w:r>
      <w:r w:rsidR="004B6977">
        <w:rPr>
          <w:rFonts w:ascii="Times New Roman" w:hAnsi="Times New Roman" w:cs="Times New Roman"/>
          <w:sz w:val="28"/>
          <w:szCs w:val="28"/>
        </w:rPr>
        <w:t xml:space="preserve"> _________</w:t>
      </w:r>
      <w:r w:rsidR="002A4E96" w:rsidRPr="005B7B41">
        <w:rPr>
          <w:rFonts w:ascii="Times New Roman" w:hAnsi="Times New Roman" w:cs="Times New Roman"/>
          <w:sz w:val="28"/>
          <w:szCs w:val="28"/>
        </w:rPr>
        <w:t xml:space="preserve"> № </w:t>
      </w:r>
      <w:r w:rsidR="004B6977">
        <w:rPr>
          <w:rFonts w:ascii="Times New Roman" w:hAnsi="Times New Roman" w:cs="Times New Roman"/>
          <w:sz w:val="28"/>
          <w:szCs w:val="28"/>
        </w:rPr>
        <w:t>__</w:t>
      </w:r>
    </w:p>
    <w:p w:rsidR="002A4E96" w:rsidRPr="005B7B41" w:rsidRDefault="002A4E96" w:rsidP="0033472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A4E96" w:rsidRPr="005B7B41" w:rsidRDefault="002A4E96" w:rsidP="0033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B41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</w:t>
      </w:r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зования </w:t>
      </w:r>
      <w:proofErr w:type="spellStart"/>
      <w:r w:rsidR="00A12847">
        <w:rPr>
          <w:rFonts w:ascii="Times New Roman" w:hAnsi="Times New Roman" w:cs="Times New Roman"/>
          <w:b/>
          <w:bCs/>
          <w:sz w:val="28"/>
          <w:szCs w:val="28"/>
        </w:rPr>
        <w:t>Петуховский</w:t>
      </w:r>
      <w:proofErr w:type="spellEnd"/>
      <w:r w:rsidR="00A1284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Ключевского</w:t>
      </w:r>
      <w:r w:rsidRPr="005B7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727">
        <w:rPr>
          <w:rFonts w:ascii="Times New Roman" w:hAnsi="Times New Roman" w:cs="Times New Roman"/>
          <w:b/>
          <w:bCs/>
          <w:sz w:val="28"/>
          <w:szCs w:val="28"/>
        </w:rPr>
        <w:t>района Алтайского края</w:t>
      </w:r>
    </w:p>
    <w:p w:rsidR="002A4E96" w:rsidRPr="005B7B41" w:rsidRDefault="002A4E96" w:rsidP="00334727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670380">
        <w:rPr>
          <w:bCs/>
          <w:color w:val="000000"/>
          <w:sz w:val="28"/>
          <w:szCs w:val="28"/>
        </w:rPr>
        <w:t>Петуховский</w:t>
      </w:r>
      <w:proofErr w:type="spellEnd"/>
      <w:r w:rsidR="00670380">
        <w:rPr>
          <w:bCs/>
          <w:color w:val="000000"/>
          <w:sz w:val="28"/>
          <w:szCs w:val="28"/>
        </w:rPr>
        <w:t xml:space="preserve"> </w:t>
      </w:r>
      <w:r w:rsidR="00334727">
        <w:rPr>
          <w:bCs/>
          <w:color w:val="000000"/>
          <w:sz w:val="28"/>
          <w:szCs w:val="28"/>
        </w:rPr>
        <w:t xml:space="preserve"> сельсовет </w:t>
      </w:r>
      <w:r w:rsidR="004E54D0">
        <w:rPr>
          <w:bCs/>
          <w:color w:val="000000"/>
          <w:sz w:val="28"/>
          <w:szCs w:val="28"/>
        </w:rPr>
        <w:t xml:space="preserve">Ключевского 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 xml:space="preserve"> </w:t>
      </w:r>
      <w:r w:rsidRPr="005B7B41">
        <w:rPr>
          <w:color w:val="000000"/>
          <w:sz w:val="28"/>
          <w:szCs w:val="28"/>
        </w:rPr>
        <w:t>и их целевые значения:</w:t>
      </w:r>
    </w:p>
    <w:tbl>
      <w:tblPr>
        <w:tblStyle w:val="a3"/>
        <w:tblW w:w="0" w:type="auto"/>
        <w:tblLook w:val="04A0"/>
      </w:tblPr>
      <w:tblGrid>
        <w:gridCol w:w="7905"/>
        <w:gridCol w:w="2268"/>
      </w:tblGrid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</w:tcPr>
          <w:p w:rsidR="002A4E96" w:rsidRPr="005B7B41" w:rsidRDefault="002A4E96" w:rsidP="00583F91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Целевые значения</w:t>
            </w:r>
            <w:proofErr w:type="gramStart"/>
            <w:r w:rsidRPr="005B7B41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 w:rsidR="00491EEF">
              <w:rPr>
                <w:color w:val="000000"/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2268" w:type="dxa"/>
          </w:tcPr>
          <w:p w:rsidR="002A4E96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80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8017CF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 xml:space="preserve">Доля </w:t>
            </w:r>
            <w:r w:rsidR="008017CF">
              <w:rPr>
                <w:color w:val="000000"/>
                <w:sz w:val="28"/>
                <w:szCs w:val="28"/>
              </w:rPr>
              <w:t>обоснованных жалоб на действие (бездействие) органа муниципального контроля и (или) его должностных лиц при проведении контрольных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жалоб за отчетный период</w:t>
            </w: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  <w:tr w:rsidR="002A4E96" w:rsidRPr="005B7B41" w:rsidTr="00583F91">
        <w:tc>
          <w:tcPr>
            <w:tcW w:w="7905" w:type="dxa"/>
          </w:tcPr>
          <w:p w:rsidR="002A4E96" w:rsidRPr="005B7B41" w:rsidRDefault="002A4E96" w:rsidP="002A4E96">
            <w:pPr>
              <w:pStyle w:val="a7"/>
              <w:rPr>
                <w:color w:val="000000"/>
                <w:sz w:val="28"/>
                <w:szCs w:val="28"/>
              </w:rPr>
            </w:pPr>
            <w:r w:rsidRPr="005B7B41">
              <w:rPr>
                <w:color w:val="000000"/>
                <w:sz w:val="28"/>
                <w:szCs w:val="28"/>
              </w:rPr>
              <w:t>Доля отмененных результатов контрольных</w:t>
            </w:r>
            <w:r w:rsidR="00491EEF">
              <w:rPr>
                <w:color w:val="000000"/>
                <w:sz w:val="28"/>
                <w:szCs w:val="28"/>
              </w:rPr>
              <w:t xml:space="preserve"> (надзорных)</w:t>
            </w:r>
            <w:r w:rsidRPr="005B7B41">
              <w:rPr>
                <w:color w:val="000000"/>
                <w:sz w:val="28"/>
                <w:szCs w:val="28"/>
              </w:rPr>
              <w:t xml:space="preserve"> мероприятий</w:t>
            </w:r>
            <w:r w:rsidR="00491EEF">
              <w:rPr>
                <w:color w:val="000000"/>
                <w:sz w:val="28"/>
                <w:szCs w:val="28"/>
              </w:rPr>
              <w:t xml:space="preserve"> от общего количества проведенных контрольных (надзорных) мероприятий за отчетный период</w:t>
            </w:r>
          </w:p>
          <w:p w:rsidR="0041220E" w:rsidRPr="005B7B41" w:rsidRDefault="0041220E" w:rsidP="002A4E96">
            <w:pPr>
              <w:pStyle w:val="a7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E96" w:rsidRPr="005B7B41" w:rsidRDefault="008017CF" w:rsidP="002A4E96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2A4E96" w:rsidRPr="005B7B41" w:rsidRDefault="002A4E96" w:rsidP="00334727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proofErr w:type="spellStart"/>
      <w:r w:rsidR="00670380">
        <w:rPr>
          <w:bCs/>
          <w:color w:val="000000"/>
          <w:sz w:val="28"/>
          <w:szCs w:val="28"/>
        </w:rPr>
        <w:t>Петуховский</w:t>
      </w:r>
      <w:proofErr w:type="spellEnd"/>
      <w:r w:rsidR="00670380">
        <w:rPr>
          <w:bCs/>
          <w:color w:val="000000"/>
          <w:sz w:val="28"/>
          <w:szCs w:val="28"/>
        </w:rPr>
        <w:t xml:space="preserve"> сельсовет Ключевского </w:t>
      </w:r>
      <w:r w:rsidR="00583F91" w:rsidRPr="005B7B41">
        <w:rPr>
          <w:bCs/>
          <w:color w:val="000000"/>
          <w:sz w:val="28"/>
          <w:szCs w:val="28"/>
        </w:rPr>
        <w:t xml:space="preserve">района </w:t>
      </w:r>
      <w:r w:rsidR="00334727">
        <w:rPr>
          <w:bCs/>
          <w:color w:val="000000"/>
          <w:sz w:val="28"/>
          <w:szCs w:val="28"/>
        </w:rPr>
        <w:t>Алтайского края</w:t>
      </w:r>
      <w:r w:rsidR="00583F91" w:rsidRPr="005B7B41">
        <w:rPr>
          <w:color w:val="000000"/>
          <w:sz w:val="28"/>
          <w:szCs w:val="28"/>
        </w:rPr>
        <w:t>:</w:t>
      </w:r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1) количество плановых контрольных </w:t>
      </w:r>
      <w:r w:rsidR="008017CF">
        <w:rPr>
          <w:color w:val="000000"/>
          <w:sz w:val="28"/>
          <w:szCs w:val="28"/>
        </w:rPr>
        <w:t xml:space="preserve">(надзорных) </w:t>
      </w:r>
      <w:r w:rsidRPr="005B7B41">
        <w:rPr>
          <w:color w:val="000000"/>
          <w:sz w:val="28"/>
          <w:szCs w:val="28"/>
        </w:rPr>
        <w:t>мероприятий</w:t>
      </w:r>
      <w:r w:rsidR="008017CF">
        <w:rPr>
          <w:color w:val="000000"/>
          <w:sz w:val="28"/>
          <w:szCs w:val="28"/>
        </w:rPr>
        <w:t>, проведенных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8017CF" w:rsidP="008017CF">
      <w:pPr>
        <w:pStyle w:val="a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количество </w:t>
      </w:r>
      <w:r w:rsidR="002A4E96" w:rsidRPr="005B7B41">
        <w:rPr>
          <w:color w:val="000000"/>
          <w:sz w:val="28"/>
          <w:szCs w:val="28"/>
        </w:rPr>
        <w:t xml:space="preserve">внеплановых контрольных </w:t>
      </w:r>
      <w:r>
        <w:rPr>
          <w:color w:val="000000"/>
          <w:sz w:val="28"/>
          <w:szCs w:val="28"/>
        </w:rPr>
        <w:t xml:space="preserve">(надзорный) </w:t>
      </w:r>
      <w:r w:rsidR="002A4E96" w:rsidRPr="005B7B41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>, проведенных за отчетный период</w:t>
      </w:r>
      <w:r w:rsidR="002A4E96" w:rsidRPr="005B7B41">
        <w:rPr>
          <w:color w:val="000000"/>
          <w:sz w:val="28"/>
          <w:szCs w:val="28"/>
        </w:rPr>
        <w:t>;</w:t>
      </w:r>
      <w:proofErr w:type="gramEnd"/>
    </w:p>
    <w:p w:rsidR="002A4E96" w:rsidRPr="005B7B41" w:rsidRDefault="002A4E96" w:rsidP="008017C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3) количество </w:t>
      </w:r>
      <w:r w:rsidR="008017CF">
        <w:rPr>
          <w:color w:val="000000"/>
          <w:sz w:val="28"/>
          <w:szCs w:val="28"/>
        </w:rPr>
        <w:t>предостережений о недопустимости нарушения обязательных требований, объявленных за отчетный период</w:t>
      </w:r>
      <w:r w:rsidRPr="005B7B41">
        <w:rPr>
          <w:color w:val="000000"/>
          <w:sz w:val="28"/>
          <w:szCs w:val="28"/>
        </w:rPr>
        <w:t>;</w:t>
      </w:r>
    </w:p>
    <w:p w:rsidR="002A4E96" w:rsidRPr="005B7B41" w:rsidRDefault="002A4E96" w:rsidP="00491EEF">
      <w:pPr>
        <w:pStyle w:val="a7"/>
        <w:jc w:val="both"/>
        <w:rPr>
          <w:color w:val="000000"/>
          <w:sz w:val="28"/>
          <w:szCs w:val="28"/>
        </w:rPr>
      </w:pPr>
      <w:r w:rsidRPr="005B7B41">
        <w:rPr>
          <w:color w:val="000000"/>
          <w:sz w:val="28"/>
          <w:szCs w:val="28"/>
        </w:rPr>
        <w:t xml:space="preserve">4)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выявлены нарушения обязательных требований, за отчетный период</w:t>
      </w:r>
    </w:p>
    <w:p w:rsidR="004527CB" w:rsidRPr="005B7B41" w:rsidRDefault="002A4E96" w:rsidP="00491EEF">
      <w:pPr>
        <w:pStyle w:val="a7"/>
        <w:jc w:val="both"/>
        <w:rPr>
          <w:bCs/>
          <w:sz w:val="28"/>
          <w:szCs w:val="28"/>
        </w:rPr>
      </w:pPr>
      <w:r w:rsidRPr="005B7B41">
        <w:rPr>
          <w:color w:val="000000"/>
          <w:sz w:val="28"/>
          <w:szCs w:val="28"/>
        </w:rPr>
        <w:lastRenderedPageBreak/>
        <w:t xml:space="preserve">5) количество </w:t>
      </w:r>
      <w:r w:rsidR="00491EEF">
        <w:rPr>
          <w:color w:val="000000"/>
          <w:sz w:val="28"/>
          <w:szCs w:val="28"/>
        </w:rPr>
        <w:t>контрольных (надзорных) мероприятий, по результатам которых возбуждены дела об административных правонарушениях, за отчетный период</w:t>
      </w:r>
      <w:r w:rsidRPr="005B7B41">
        <w:rPr>
          <w:color w:val="000000"/>
          <w:sz w:val="28"/>
          <w:szCs w:val="28"/>
        </w:rPr>
        <w:t>.</w:t>
      </w:r>
    </w:p>
    <w:sectPr w:rsidR="004527CB" w:rsidRPr="005B7B41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201E11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34727"/>
    <w:rsid w:val="00342D8B"/>
    <w:rsid w:val="00347EBB"/>
    <w:rsid w:val="003E428C"/>
    <w:rsid w:val="003F086A"/>
    <w:rsid w:val="0041220E"/>
    <w:rsid w:val="004232F0"/>
    <w:rsid w:val="004527CB"/>
    <w:rsid w:val="00491722"/>
    <w:rsid w:val="00491EEF"/>
    <w:rsid w:val="004A1EF7"/>
    <w:rsid w:val="004B6977"/>
    <w:rsid w:val="004C1A9E"/>
    <w:rsid w:val="004D269C"/>
    <w:rsid w:val="004E54D0"/>
    <w:rsid w:val="00507F2C"/>
    <w:rsid w:val="005115EF"/>
    <w:rsid w:val="00527346"/>
    <w:rsid w:val="00570534"/>
    <w:rsid w:val="00583F91"/>
    <w:rsid w:val="00596B54"/>
    <w:rsid w:val="005B7B41"/>
    <w:rsid w:val="005C10F8"/>
    <w:rsid w:val="005C491C"/>
    <w:rsid w:val="005E57CC"/>
    <w:rsid w:val="005E65BA"/>
    <w:rsid w:val="005F352A"/>
    <w:rsid w:val="00633D83"/>
    <w:rsid w:val="00647E07"/>
    <w:rsid w:val="00670380"/>
    <w:rsid w:val="006818C6"/>
    <w:rsid w:val="006864BD"/>
    <w:rsid w:val="006E6A2A"/>
    <w:rsid w:val="00725ED1"/>
    <w:rsid w:val="00784D67"/>
    <w:rsid w:val="007F445A"/>
    <w:rsid w:val="008017CF"/>
    <w:rsid w:val="00823357"/>
    <w:rsid w:val="0082623D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12847"/>
    <w:rsid w:val="00A31395"/>
    <w:rsid w:val="00A34BA6"/>
    <w:rsid w:val="00A4246A"/>
    <w:rsid w:val="00A61AFE"/>
    <w:rsid w:val="00A74212"/>
    <w:rsid w:val="00A862BA"/>
    <w:rsid w:val="00A96AB4"/>
    <w:rsid w:val="00AC0AAD"/>
    <w:rsid w:val="00AC1BF0"/>
    <w:rsid w:val="00AD4FF6"/>
    <w:rsid w:val="00B21D60"/>
    <w:rsid w:val="00B472AE"/>
    <w:rsid w:val="00B5079E"/>
    <w:rsid w:val="00B76639"/>
    <w:rsid w:val="00B974AD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D14A84"/>
    <w:rsid w:val="00D469A2"/>
    <w:rsid w:val="00D50E3B"/>
    <w:rsid w:val="00DD7EA3"/>
    <w:rsid w:val="00DF198D"/>
    <w:rsid w:val="00E30F67"/>
    <w:rsid w:val="00E5700F"/>
    <w:rsid w:val="00E67F33"/>
    <w:rsid w:val="00E7588A"/>
    <w:rsid w:val="00E868ED"/>
    <w:rsid w:val="00ED5E3B"/>
    <w:rsid w:val="00F11C2C"/>
    <w:rsid w:val="00F16B31"/>
    <w:rsid w:val="00F337D7"/>
    <w:rsid w:val="00F4017C"/>
    <w:rsid w:val="00F83355"/>
    <w:rsid w:val="00F9707F"/>
    <w:rsid w:val="00FA163C"/>
    <w:rsid w:val="00FA777D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Пользователь Windows</cp:lastModifiedBy>
  <cp:revision>8</cp:revision>
  <cp:lastPrinted>2022-05-04T08:03:00Z</cp:lastPrinted>
  <dcterms:created xsi:type="dcterms:W3CDTF">2021-12-21T01:50:00Z</dcterms:created>
  <dcterms:modified xsi:type="dcterms:W3CDTF">2022-12-08T04:38:00Z</dcterms:modified>
</cp:coreProperties>
</file>