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288" w:rsidRPr="00BE13EB" w:rsidRDefault="008B0288" w:rsidP="008B0288">
      <w:pPr>
        <w:pStyle w:val="a3"/>
        <w:jc w:val="center"/>
        <w:rPr>
          <w:rFonts w:ascii="Times New Roman" w:hAnsi="Times New Roman"/>
          <w:b/>
          <w:sz w:val="32"/>
          <w:szCs w:val="32"/>
        </w:rPr>
      </w:pPr>
      <w:bookmarkStart w:id="0" w:name="_GoBack"/>
      <w:bookmarkEnd w:id="0"/>
      <w:r w:rsidRPr="00BE13EB">
        <w:rPr>
          <w:rFonts w:ascii="Times New Roman" w:hAnsi="Times New Roman"/>
          <w:b/>
          <w:sz w:val="32"/>
          <w:szCs w:val="32"/>
        </w:rPr>
        <w:t>Администрация Ключевского района</w:t>
      </w:r>
    </w:p>
    <w:p w:rsidR="008B0288" w:rsidRPr="00BE13EB" w:rsidRDefault="008B0288" w:rsidP="008B0288">
      <w:pPr>
        <w:pStyle w:val="a3"/>
        <w:jc w:val="center"/>
        <w:rPr>
          <w:rFonts w:ascii="Times New Roman" w:hAnsi="Times New Roman"/>
          <w:b/>
          <w:sz w:val="32"/>
          <w:szCs w:val="32"/>
        </w:rPr>
      </w:pPr>
      <w:r w:rsidRPr="00BE13EB">
        <w:rPr>
          <w:rFonts w:ascii="Times New Roman" w:hAnsi="Times New Roman"/>
          <w:b/>
          <w:sz w:val="32"/>
          <w:szCs w:val="32"/>
        </w:rPr>
        <w:t>Алтайского края</w:t>
      </w:r>
    </w:p>
    <w:p w:rsidR="008B0288" w:rsidRDefault="008B0288" w:rsidP="008B0288">
      <w:pPr>
        <w:jc w:val="center"/>
        <w:rPr>
          <w:b/>
          <w:sz w:val="32"/>
          <w:szCs w:val="28"/>
        </w:rPr>
      </w:pPr>
    </w:p>
    <w:p w:rsidR="008B0288" w:rsidRPr="0085530F" w:rsidRDefault="008B0288" w:rsidP="008B0288">
      <w:pPr>
        <w:pStyle w:val="1"/>
        <w:spacing w:after="160"/>
        <w:jc w:val="center"/>
        <w:rPr>
          <w:rFonts w:ascii="Arial" w:hAnsi="Arial" w:cs="Arial"/>
          <w:b/>
          <w:spacing w:val="100"/>
          <w:sz w:val="36"/>
          <w:szCs w:val="28"/>
        </w:rPr>
      </w:pPr>
      <w:r>
        <w:rPr>
          <w:rFonts w:ascii="Arial" w:hAnsi="Arial" w:cs="Arial"/>
          <w:b/>
          <w:spacing w:val="100"/>
          <w:sz w:val="36"/>
          <w:szCs w:val="28"/>
        </w:rPr>
        <w:t>ПОСТАНОВЛЕНИЕ</w:t>
      </w:r>
    </w:p>
    <w:p w:rsidR="008B0288" w:rsidRPr="00F86E8D" w:rsidRDefault="00D87A31" w:rsidP="008B0288">
      <w:pPr>
        <w:pStyle w:val="1"/>
        <w:jc w:val="center"/>
        <w:rPr>
          <w:szCs w:val="28"/>
          <w:lang w:val="en-US"/>
        </w:rPr>
      </w:pPr>
      <w:r>
        <w:rPr>
          <w:szCs w:val="28"/>
        </w:rPr>
        <w:t>_</w:t>
      </w:r>
      <w:r w:rsidR="007C690D" w:rsidRPr="007C690D">
        <w:rPr>
          <w:szCs w:val="28"/>
          <w:u w:val="single"/>
        </w:rPr>
        <w:t>2</w:t>
      </w:r>
      <w:r w:rsidR="00AC578D">
        <w:rPr>
          <w:szCs w:val="28"/>
          <w:u w:val="single"/>
        </w:rPr>
        <w:t>0</w:t>
      </w:r>
      <w:r w:rsidR="00E506B0">
        <w:rPr>
          <w:szCs w:val="28"/>
          <w:u w:val="single"/>
        </w:rPr>
        <w:t>.0</w:t>
      </w:r>
      <w:r w:rsidR="00AC578D">
        <w:rPr>
          <w:szCs w:val="28"/>
          <w:u w:val="single"/>
        </w:rPr>
        <w:t>2</w:t>
      </w:r>
      <w:r w:rsidRPr="00D87A31">
        <w:rPr>
          <w:szCs w:val="28"/>
          <w:u w:val="single"/>
        </w:rPr>
        <w:t>.</w:t>
      </w:r>
      <w:r w:rsidR="008B0288" w:rsidRPr="00D87A31">
        <w:rPr>
          <w:szCs w:val="28"/>
          <w:u w:val="single"/>
        </w:rPr>
        <w:t>20</w:t>
      </w:r>
      <w:r w:rsidR="00B86F4B">
        <w:rPr>
          <w:szCs w:val="28"/>
          <w:u w:val="single"/>
        </w:rPr>
        <w:t>2</w:t>
      </w:r>
      <w:r w:rsidR="00E506B0">
        <w:rPr>
          <w:szCs w:val="28"/>
          <w:u w:val="single"/>
        </w:rPr>
        <w:t>3</w:t>
      </w:r>
      <w:r>
        <w:rPr>
          <w:szCs w:val="28"/>
        </w:rPr>
        <w:t>_</w:t>
      </w:r>
      <w:r w:rsidR="008B0288">
        <w:rPr>
          <w:szCs w:val="28"/>
        </w:rPr>
        <w:t xml:space="preserve">                                                   </w:t>
      </w:r>
      <w:r w:rsidR="006953C2">
        <w:rPr>
          <w:szCs w:val="28"/>
        </w:rPr>
        <w:t xml:space="preserve">            </w:t>
      </w:r>
      <w:r w:rsidR="00DD7EF8">
        <w:rPr>
          <w:szCs w:val="28"/>
        </w:rPr>
        <w:t xml:space="preserve">          </w:t>
      </w:r>
      <w:r w:rsidR="008B0288">
        <w:rPr>
          <w:szCs w:val="28"/>
        </w:rPr>
        <w:t xml:space="preserve">       </w:t>
      </w:r>
      <w:r w:rsidR="003A114B">
        <w:rPr>
          <w:szCs w:val="28"/>
        </w:rPr>
        <w:t xml:space="preserve">     </w:t>
      </w:r>
      <w:r w:rsidR="006953C2">
        <w:rPr>
          <w:szCs w:val="28"/>
        </w:rPr>
        <w:t xml:space="preserve">     </w:t>
      </w:r>
      <w:r w:rsidR="008B0288">
        <w:rPr>
          <w:szCs w:val="28"/>
        </w:rPr>
        <w:t xml:space="preserve">  № </w:t>
      </w:r>
      <w:r w:rsidR="00DD7EF8">
        <w:rPr>
          <w:szCs w:val="28"/>
        </w:rPr>
        <w:t>_</w:t>
      </w:r>
      <w:r w:rsidR="00AC578D">
        <w:rPr>
          <w:szCs w:val="28"/>
        </w:rPr>
        <w:t>85</w:t>
      </w:r>
      <w:r w:rsidR="00DD7EF8">
        <w:rPr>
          <w:szCs w:val="28"/>
        </w:rPr>
        <w:t>_</w:t>
      </w:r>
    </w:p>
    <w:p w:rsidR="008B0288" w:rsidRPr="002E5040" w:rsidRDefault="008B0288" w:rsidP="00C63C66">
      <w:pPr>
        <w:pStyle w:val="1"/>
        <w:spacing w:after="240"/>
        <w:jc w:val="center"/>
        <w:rPr>
          <w:b/>
          <w:sz w:val="20"/>
          <w:szCs w:val="28"/>
        </w:rPr>
      </w:pPr>
      <w:r w:rsidRPr="002E5040">
        <w:rPr>
          <w:sz w:val="20"/>
          <w:szCs w:val="28"/>
        </w:rPr>
        <w:t>с. Ключи</w:t>
      </w:r>
    </w:p>
    <w:tbl>
      <w:tblPr>
        <w:tblW w:w="4536" w:type="dxa"/>
        <w:tblLook w:val="04A0" w:firstRow="1" w:lastRow="0" w:firstColumn="1" w:lastColumn="0" w:noHBand="0" w:noVBand="1"/>
      </w:tblPr>
      <w:tblGrid>
        <w:gridCol w:w="4536"/>
      </w:tblGrid>
      <w:tr w:rsidR="008B0288" w:rsidRPr="008B0288" w:rsidTr="00C63C66">
        <w:tc>
          <w:tcPr>
            <w:tcW w:w="4536" w:type="dxa"/>
          </w:tcPr>
          <w:p w:rsidR="00DD7EF8" w:rsidRPr="00DD7EF8" w:rsidRDefault="00BB243C" w:rsidP="00BB243C">
            <w:pPr>
              <w:pStyle w:val="a3"/>
              <w:rPr>
                <w:rFonts w:ascii="Times New Roman" w:hAnsi="Times New Roman"/>
                <w:sz w:val="28"/>
                <w:szCs w:val="28"/>
              </w:rPr>
            </w:pPr>
            <w:r w:rsidRPr="00BB243C">
              <w:rPr>
                <w:rFonts w:ascii="Times New Roman" w:hAnsi="Times New Roman"/>
                <w:sz w:val="28"/>
                <w:szCs w:val="28"/>
              </w:rPr>
              <w:t xml:space="preserve">Об утверждении порядка ремонта и содержания автомобильных дорог общего пользования местного значения </w:t>
            </w:r>
            <w:r w:rsidR="006953C2">
              <w:rPr>
                <w:rFonts w:ascii="Times New Roman" w:hAnsi="Times New Roman"/>
                <w:sz w:val="28"/>
                <w:szCs w:val="28"/>
              </w:rPr>
              <w:t>муниципального образования Ключевский район</w:t>
            </w:r>
          </w:p>
        </w:tc>
      </w:tr>
    </w:tbl>
    <w:p w:rsidR="008B0288" w:rsidRPr="008B0288" w:rsidRDefault="00AD1F7F" w:rsidP="00AD1F7F">
      <w:pPr>
        <w:spacing w:before="360" w:after="120"/>
        <w:ind w:firstLine="851"/>
        <w:jc w:val="both"/>
        <w:rPr>
          <w:rFonts w:ascii="Times New Roman" w:hAnsi="Times New Roman" w:cs="Times New Roman"/>
          <w:sz w:val="28"/>
          <w:szCs w:val="28"/>
        </w:rPr>
      </w:pPr>
      <w:r w:rsidRPr="00AD1F7F">
        <w:rPr>
          <w:rFonts w:ascii="Times New Roman" w:hAnsi="Times New Roman" w:cs="Times New Roman"/>
          <w:spacing w:val="-1"/>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10.12.1995 N 196-ФЗ «О безопасности дорожного движения»,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pacing w:val="-1"/>
          <w:sz w:val="28"/>
          <w:szCs w:val="28"/>
        </w:rPr>
        <w:t xml:space="preserve"> </w:t>
      </w:r>
      <w:r w:rsidR="008B0288" w:rsidRPr="008B0288">
        <w:rPr>
          <w:rFonts w:ascii="Times New Roman" w:hAnsi="Times New Roman" w:cs="Times New Roman"/>
          <w:sz w:val="28"/>
          <w:szCs w:val="28"/>
        </w:rPr>
        <w:t>постановляю:</w:t>
      </w:r>
    </w:p>
    <w:p w:rsidR="00AD1F7F" w:rsidRPr="00AD1F7F" w:rsidRDefault="00AD1F7F" w:rsidP="00AD1F7F">
      <w:pPr>
        <w:spacing w:before="360" w:after="120" w:line="240" w:lineRule="auto"/>
        <w:ind w:firstLine="709"/>
        <w:contextualSpacing/>
        <w:jc w:val="both"/>
        <w:rPr>
          <w:rFonts w:ascii="Times New Roman" w:hAnsi="Times New Roman" w:cs="Times New Roman"/>
          <w:spacing w:val="-4"/>
          <w:sz w:val="28"/>
          <w:szCs w:val="28"/>
        </w:rPr>
      </w:pPr>
      <w:r w:rsidRPr="00AD1F7F">
        <w:rPr>
          <w:rFonts w:ascii="Times New Roman" w:hAnsi="Times New Roman" w:cs="Times New Roman"/>
          <w:spacing w:val="-4"/>
          <w:sz w:val="28"/>
          <w:szCs w:val="28"/>
        </w:rPr>
        <w:t>1.</w:t>
      </w:r>
      <w:r>
        <w:rPr>
          <w:rFonts w:ascii="Times New Roman" w:hAnsi="Times New Roman" w:cs="Times New Roman"/>
          <w:spacing w:val="-4"/>
          <w:sz w:val="28"/>
          <w:szCs w:val="28"/>
        </w:rPr>
        <w:t xml:space="preserve"> </w:t>
      </w:r>
      <w:r w:rsidRPr="00AD1F7F">
        <w:rPr>
          <w:rFonts w:ascii="Times New Roman" w:hAnsi="Times New Roman" w:cs="Times New Roman"/>
          <w:spacing w:val="-4"/>
          <w:sz w:val="28"/>
          <w:szCs w:val="28"/>
        </w:rPr>
        <w:t xml:space="preserve">Утвердить прилагаемый Порядок содержания и ремонта автомобильных дорог общего пользования местного значения </w:t>
      </w:r>
      <w:r>
        <w:rPr>
          <w:rFonts w:ascii="Times New Roman" w:hAnsi="Times New Roman"/>
          <w:sz w:val="28"/>
          <w:szCs w:val="28"/>
        </w:rPr>
        <w:t>муниципального образования Ключевский район</w:t>
      </w:r>
      <w:r w:rsidRPr="00AD1F7F">
        <w:rPr>
          <w:rFonts w:ascii="Times New Roman" w:hAnsi="Times New Roman" w:cs="Times New Roman"/>
          <w:spacing w:val="-4"/>
          <w:sz w:val="28"/>
          <w:szCs w:val="28"/>
        </w:rPr>
        <w:t xml:space="preserve"> согласно приложению. </w:t>
      </w:r>
    </w:p>
    <w:p w:rsidR="00AD1F7F" w:rsidRPr="00AD1F7F" w:rsidRDefault="00AD1F7F" w:rsidP="00AD1F7F">
      <w:pPr>
        <w:spacing w:before="360" w:after="120" w:line="240" w:lineRule="auto"/>
        <w:contextualSpacing/>
        <w:jc w:val="both"/>
        <w:rPr>
          <w:rFonts w:ascii="Times New Roman" w:hAnsi="Times New Roman" w:cs="Times New Roman"/>
          <w:spacing w:val="-4"/>
          <w:sz w:val="28"/>
          <w:szCs w:val="28"/>
        </w:rPr>
      </w:pPr>
      <w:r>
        <w:rPr>
          <w:rFonts w:ascii="Times New Roman" w:hAnsi="Times New Roman" w:cs="Times New Roman"/>
          <w:spacing w:val="-4"/>
          <w:sz w:val="28"/>
          <w:szCs w:val="28"/>
        </w:rPr>
        <w:tab/>
        <w:t xml:space="preserve">2. </w:t>
      </w:r>
      <w:r w:rsidRPr="00AD1F7F">
        <w:rPr>
          <w:rFonts w:ascii="Times New Roman" w:hAnsi="Times New Roman" w:cs="Times New Roman"/>
          <w:spacing w:val="-4"/>
          <w:sz w:val="28"/>
          <w:szCs w:val="28"/>
        </w:rPr>
        <w:t xml:space="preserve">Обнародовать настоящее постановление на территории </w:t>
      </w:r>
      <w:r>
        <w:rPr>
          <w:rFonts w:ascii="Times New Roman" w:hAnsi="Times New Roman"/>
          <w:sz w:val="28"/>
          <w:szCs w:val="28"/>
        </w:rPr>
        <w:t>муниципального образования Ключевский район</w:t>
      </w:r>
      <w:r w:rsidRPr="00AD1F7F">
        <w:rPr>
          <w:rFonts w:ascii="Times New Roman" w:hAnsi="Times New Roman" w:cs="Times New Roman"/>
          <w:spacing w:val="-4"/>
          <w:sz w:val="28"/>
          <w:szCs w:val="28"/>
        </w:rPr>
        <w:t xml:space="preserve"> и разместить на официальном сайте Администрации </w:t>
      </w:r>
      <w:r>
        <w:rPr>
          <w:rFonts w:ascii="Times New Roman" w:hAnsi="Times New Roman" w:cs="Times New Roman"/>
          <w:spacing w:val="-4"/>
          <w:sz w:val="28"/>
          <w:szCs w:val="28"/>
        </w:rPr>
        <w:t>Ключевского района</w:t>
      </w:r>
      <w:r w:rsidRPr="00AD1F7F">
        <w:rPr>
          <w:rFonts w:ascii="Times New Roman" w:hAnsi="Times New Roman" w:cs="Times New Roman"/>
          <w:spacing w:val="-4"/>
          <w:sz w:val="28"/>
          <w:szCs w:val="28"/>
        </w:rPr>
        <w:t xml:space="preserve"> в сети «Интернет».</w:t>
      </w:r>
    </w:p>
    <w:p w:rsidR="00AD1F7F" w:rsidRPr="00AD1F7F" w:rsidRDefault="00AD1F7F" w:rsidP="00AD1F7F">
      <w:pPr>
        <w:spacing w:before="360" w:after="120" w:line="240" w:lineRule="auto"/>
        <w:contextualSpacing/>
        <w:jc w:val="both"/>
        <w:rPr>
          <w:rFonts w:ascii="Times New Roman" w:hAnsi="Times New Roman" w:cs="Times New Roman"/>
          <w:spacing w:val="-4"/>
          <w:sz w:val="28"/>
          <w:szCs w:val="28"/>
        </w:rPr>
      </w:pPr>
      <w:r w:rsidRPr="00AD1F7F">
        <w:rPr>
          <w:rFonts w:ascii="Times New Roman" w:hAnsi="Times New Roman" w:cs="Times New Roman"/>
          <w:spacing w:val="-4"/>
          <w:sz w:val="28"/>
          <w:szCs w:val="28"/>
        </w:rPr>
        <w:t xml:space="preserve">           3.  </w:t>
      </w:r>
      <w:r>
        <w:rPr>
          <w:rFonts w:ascii="Times New Roman" w:hAnsi="Times New Roman" w:cs="Times New Roman"/>
          <w:spacing w:val="-4"/>
          <w:sz w:val="28"/>
          <w:szCs w:val="28"/>
        </w:rPr>
        <w:t xml:space="preserve">   </w:t>
      </w:r>
      <w:proofErr w:type="gramStart"/>
      <w:r w:rsidRPr="00AD1F7F">
        <w:rPr>
          <w:rFonts w:ascii="Times New Roman" w:hAnsi="Times New Roman" w:cs="Times New Roman"/>
          <w:spacing w:val="-4"/>
          <w:sz w:val="28"/>
          <w:szCs w:val="28"/>
        </w:rPr>
        <w:t>Постановление  вступает</w:t>
      </w:r>
      <w:proofErr w:type="gramEnd"/>
      <w:r w:rsidRPr="00AD1F7F">
        <w:rPr>
          <w:rFonts w:ascii="Times New Roman" w:hAnsi="Times New Roman" w:cs="Times New Roman"/>
          <w:spacing w:val="-4"/>
          <w:sz w:val="28"/>
          <w:szCs w:val="28"/>
        </w:rPr>
        <w:t xml:space="preserve"> в силу с момента подписания.</w:t>
      </w:r>
    </w:p>
    <w:p w:rsidR="00AD1F7F" w:rsidRDefault="00AD1F7F" w:rsidP="00AD1F7F">
      <w:pPr>
        <w:tabs>
          <w:tab w:val="right" w:pos="9356"/>
        </w:tabs>
        <w:spacing w:before="960" w:line="240" w:lineRule="auto"/>
        <w:contextualSpacing/>
        <w:jc w:val="both"/>
        <w:rPr>
          <w:rFonts w:ascii="Times New Roman" w:hAnsi="Times New Roman" w:cs="Times New Roman"/>
          <w:spacing w:val="-4"/>
          <w:sz w:val="28"/>
          <w:szCs w:val="28"/>
        </w:rPr>
      </w:pPr>
      <w:r w:rsidRPr="00AD1F7F">
        <w:rPr>
          <w:rFonts w:ascii="Times New Roman" w:hAnsi="Times New Roman" w:cs="Times New Roman"/>
          <w:spacing w:val="-4"/>
          <w:sz w:val="28"/>
          <w:szCs w:val="28"/>
        </w:rPr>
        <w:t xml:space="preserve">           4.  Контроль за исполнением настоящего постановления оставляю за собой.</w:t>
      </w:r>
    </w:p>
    <w:p w:rsidR="00AD1F7F" w:rsidRDefault="00AD1F7F" w:rsidP="00AD1F7F">
      <w:pPr>
        <w:tabs>
          <w:tab w:val="right" w:pos="9356"/>
        </w:tabs>
        <w:spacing w:before="960" w:line="240" w:lineRule="auto"/>
        <w:contextualSpacing/>
        <w:jc w:val="both"/>
        <w:rPr>
          <w:rFonts w:ascii="Times New Roman" w:hAnsi="Times New Roman" w:cs="Times New Roman"/>
          <w:spacing w:val="-4"/>
          <w:sz w:val="28"/>
          <w:szCs w:val="28"/>
        </w:rPr>
      </w:pPr>
    </w:p>
    <w:p w:rsidR="00AD1F7F" w:rsidRDefault="00AD1F7F" w:rsidP="00AD1F7F">
      <w:pPr>
        <w:tabs>
          <w:tab w:val="right" w:pos="9356"/>
        </w:tabs>
        <w:spacing w:before="960" w:line="240" w:lineRule="auto"/>
        <w:contextualSpacing/>
        <w:jc w:val="both"/>
        <w:rPr>
          <w:rFonts w:ascii="Times New Roman" w:hAnsi="Times New Roman" w:cs="Times New Roman"/>
          <w:spacing w:val="-4"/>
          <w:sz w:val="28"/>
          <w:szCs w:val="28"/>
        </w:rPr>
      </w:pPr>
    </w:p>
    <w:p w:rsidR="00AD1F7F" w:rsidRDefault="00AD1F7F" w:rsidP="00AD1F7F">
      <w:pPr>
        <w:tabs>
          <w:tab w:val="right" w:pos="9356"/>
        </w:tabs>
        <w:spacing w:before="960" w:line="240" w:lineRule="auto"/>
        <w:contextualSpacing/>
        <w:jc w:val="both"/>
        <w:rPr>
          <w:rFonts w:ascii="Times New Roman" w:hAnsi="Times New Roman" w:cs="Times New Roman"/>
          <w:spacing w:val="-4"/>
          <w:sz w:val="28"/>
          <w:szCs w:val="28"/>
        </w:rPr>
      </w:pPr>
    </w:p>
    <w:p w:rsidR="00AD1F7F" w:rsidRDefault="00112E13" w:rsidP="00AD1F7F">
      <w:pPr>
        <w:tabs>
          <w:tab w:val="right" w:pos="9356"/>
        </w:tabs>
        <w:spacing w:before="960" w:line="240" w:lineRule="auto"/>
        <w:contextual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728" behindDoc="0" locked="0" layoutInCell="1" allowOverlap="1">
            <wp:simplePos x="0" y="0"/>
            <wp:positionH relativeFrom="column">
              <wp:posOffset>2697480</wp:posOffset>
            </wp:positionH>
            <wp:positionV relativeFrom="paragraph">
              <wp:posOffset>5535295</wp:posOffset>
            </wp:positionV>
            <wp:extent cx="3010535" cy="1924685"/>
            <wp:effectExtent l="0" t="0" r="0" b="0"/>
            <wp:wrapNone/>
            <wp:docPr id="3" name="Рисунок 3" descr="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Б"/>
                    <pic:cNvPicPr>
                      <a:picLocks noChangeAspect="1" noChangeArrowheads="1"/>
                    </pic:cNvPicPr>
                  </pic:nvPicPr>
                  <pic:blipFill>
                    <a:blip r:embed="rId5" cstate="print"/>
                    <a:srcRect/>
                    <a:stretch>
                      <a:fillRect/>
                    </a:stretch>
                  </pic:blipFill>
                  <pic:spPr bwMode="auto">
                    <a:xfrm>
                      <a:off x="0" y="0"/>
                      <a:ext cx="3010535" cy="1924685"/>
                    </a:xfrm>
                    <a:prstGeom prst="rect">
                      <a:avLst/>
                    </a:prstGeom>
                    <a:noFill/>
                    <a:ln w="9525">
                      <a:noFill/>
                      <a:miter lim="800000"/>
                      <a:headEnd/>
                      <a:tailEnd/>
                    </a:ln>
                  </pic:spPr>
                </pic:pic>
              </a:graphicData>
            </a:graphic>
          </wp:anchor>
        </w:drawing>
      </w:r>
      <w:r w:rsidR="007749CB" w:rsidRPr="009001E9">
        <w:rPr>
          <w:rFonts w:ascii="Times New Roman" w:hAnsi="Times New Roman" w:cs="Times New Roman"/>
          <w:sz w:val="28"/>
          <w:szCs w:val="28"/>
        </w:rPr>
        <w:t>Глава района</w:t>
      </w:r>
      <w:r w:rsidR="007749CB" w:rsidRPr="009001E9">
        <w:rPr>
          <w:rFonts w:ascii="Times New Roman" w:hAnsi="Times New Roman" w:cs="Times New Roman"/>
          <w:sz w:val="28"/>
          <w:szCs w:val="28"/>
        </w:rPr>
        <w:tab/>
        <w:t xml:space="preserve">Д.А. </w:t>
      </w:r>
      <w:proofErr w:type="spellStart"/>
      <w:r w:rsidR="007749CB" w:rsidRPr="009001E9">
        <w:rPr>
          <w:rFonts w:ascii="Times New Roman" w:hAnsi="Times New Roman" w:cs="Times New Roman"/>
          <w:sz w:val="28"/>
          <w:szCs w:val="28"/>
        </w:rPr>
        <w:t>Леснов</w:t>
      </w:r>
      <w:proofErr w:type="spellEnd"/>
      <w:r>
        <w:rPr>
          <w:noProof/>
          <w:sz w:val="28"/>
          <w:szCs w:val="28"/>
        </w:rPr>
        <w:drawing>
          <wp:anchor distT="0" distB="0" distL="114300" distR="114300" simplePos="0" relativeHeight="251653632" behindDoc="0" locked="0" layoutInCell="1" allowOverlap="1">
            <wp:simplePos x="0" y="0"/>
            <wp:positionH relativeFrom="column">
              <wp:posOffset>2697480</wp:posOffset>
            </wp:positionH>
            <wp:positionV relativeFrom="paragraph">
              <wp:posOffset>5535295</wp:posOffset>
            </wp:positionV>
            <wp:extent cx="3010535" cy="1924685"/>
            <wp:effectExtent l="0" t="0" r="0" b="0"/>
            <wp:wrapNone/>
            <wp:docPr id="2" name="Рисунок 2" descr="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pic:cNvPicPr>
                      <a:picLocks noChangeAspect="1" noChangeArrowheads="1"/>
                    </pic:cNvPicPr>
                  </pic:nvPicPr>
                  <pic:blipFill>
                    <a:blip r:embed="rId5" cstate="print"/>
                    <a:srcRect/>
                    <a:stretch>
                      <a:fillRect/>
                    </a:stretch>
                  </pic:blipFill>
                  <pic:spPr bwMode="auto">
                    <a:xfrm>
                      <a:off x="0" y="0"/>
                      <a:ext cx="3010535" cy="1924685"/>
                    </a:xfrm>
                    <a:prstGeom prst="rect">
                      <a:avLst/>
                    </a:prstGeom>
                    <a:noFill/>
                    <a:ln w="9525">
                      <a:noFill/>
                      <a:miter lim="800000"/>
                      <a:headEnd/>
                      <a:tailEnd/>
                    </a:ln>
                  </pic:spPr>
                </pic:pic>
              </a:graphicData>
            </a:graphic>
          </wp:anchor>
        </w:drawing>
      </w:r>
    </w:p>
    <w:p w:rsidR="00AD1F7F" w:rsidRDefault="00AD1F7F" w:rsidP="00AD1F7F">
      <w:pPr>
        <w:tabs>
          <w:tab w:val="right" w:pos="9356"/>
        </w:tabs>
        <w:spacing w:before="960" w:line="240" w:lineRule="auto"/>
        <w:contextualSpacing/>
        <w:jc w:val="both"/>
        <w:rPr>
          <w:rFonts w:ascii="Times New Roman" w:hAnsi="Times New Roman" w:cs="Times New Roman"/>
          <w:sz w:val="28"/>
          <w:szCs w:val="28"/>
        </w:rPr>
      </w:pPr>
    </w:p>
    <w:p w:rsidR="00AD1F7F" w:rsidRDefault="00AD1F7F" w:rsidP="00AD1F7F">
      <w:pPr>
        <w:tabs>
          <w:tab w:val="right" w:pos="9356"/>
        </w:tabs>
        <w:spacing w:before="960" w:line="240" w:lineRule="auto"/>
        <w:contextualSpacing/>
        <w:jc w:val="both"/>
        <w:rPr>
          <w:rFonts w:ascii="Times New Roman" w:hAnsi="Times New Roman" w:cs="Times New Roman"/>
          <w:sz w:val="28"/>
          <w:szCs w:val="28"/>
        </w:rPr>
      </w:pPr>
    </w:p>
    <w:p w:rsidR="00AD1F7F" w:rsidRDefault="00AD1F7F" w:rsidP="00AD1F7F">
      <w:pPr>
        <w:tabs>
          <w:tab w:val="right" w:pos="9356"/>
        </w:tabs>
        <w:spacing w:before="960" w:line="240" w:lineRule="auto"/>
        <w:contextualSpacing/>
        <w:jc w:val="both"/>
        <w:rPr>
          <w:rFonts w:ascii="Times New Roman" w:hAnsi="Times New Roman" w:cs="Times New Roman"/>
          <w:sz w:val="28"/>
          <w:szCs w:val="28"/>
        </w:rPr>
      </w:pPr>
    </w:p>
    <w:p w:rsidR="00AD1F7F" w:rsidRDefault="00AD1F7F" w:rsidP="00AD1F7F">
      <w:pPr>
        <w:tabs>
          <w:tab w:val="right" w:pos="9356"/>
        </w:tabs>
        <w:spacing w:before="960" w:line="240" w:lineRule="auto"/>
        <w:contextualSpacing/>
        <w:jc w:val="both"/>
        <w:rPr>
          <w:rFonts w:ascii="Times New Roman" w:hAnsi="Times New Roman" w:cs="Times New Roman"/>
          <w:sz w:val="28"/>
          <w:szCs w:val="28"/>
        </w:rPr>
      </w:pPr>
    </w:p>
    <w:p w:rsidR="00AD1F7F" w:rsidRDefault="00AD1F7F" w:rsidP="00AD1F7F">
      <w:pPr>
        <w:tabs>
          <w:tab w:val="right" w:pos="9356"/>
        </w:tabs>
        <w:spacing w:before="960" w:line="240" w:lineRule="auto"/>
        <w:contextualSpacing/>
        <w:jc w:val="both"/>
        <w:rPr>
          <w:rFonts w:ascii="Times New Roman" w:hAnsi="Times New Roman" w:cs="Times New Roman"/>
          <w:sz w:val="28"/>
          <w:szCs w:val="28"/>
        </w:rPr>
      </w:pPr>
    </w:p>
    <w:p w:rsidR="00AD1F7F" w:rsidRDefault="00AD1F7F" w:rsidP="00AD1F7F">
      <w:pPr>
        <w:tabs>
          <w:tab w:val="right" w:pos="9356"/>
        </w:tabs>
        <w:spacing w:before="960" w:line="240" w:lineRule="auto"/>
        <w:contextualSpacing/>
        <w:jc w:val="both"/>
        <w:rPr>
          <w:rFonts w:ascii="Times New Roman" w:hAnsi="Times New Roman" w:cs="Times New Roman"/>
          <w:sz w:val="28"/>
          <w:szCs w:val="28"/>
        </w:rPr>
      </w:pPr>
    </w:p>
    <w:p w:rsidR="00AD1F7F" w:rsidRDefault="00AD1F7F" w:rsidP="00AD1F7F">
      <w:pPr>
        <w:tabs>
          <w:tab w:val="right" w:pos="9356"/>
        </w:tabs>
        <w:spacing w:before="960" w:line="240" w:lineRule="auto"/>
        <w:contextualSpacing/>
        <w:jc w:val="both"/>
        <w:rPr>
          <w:rFonts w:ascii="Times New Roman" w:hAnsi="Times New Roman" w:cs="Times New Roman"/>
          <w:sz w:val="28"/>
          <w:szCs w:val="28"/>
        </w:rPr>
      </w:pPr>
    </w:p>
    <w:p w:rsidR="00AD1F7F" w:rsidRDefault="00AD1F7F" w:rsidP="00AD1F7F">
      <w:pPr>
        <w:tabs>
          <w:tab w:val="right" w:pos="9356"/>
        </w:tabs>
        <w:spacing w:before="960" w:line="240" w:lineRule="auto"/>
        <w:contextualSpacing/>
        <w:jc w:val="both"/>
        <w:rPr>
          <w:rFonts w:ascii="Times New Roman" w:hAnsi="Times New Roman" w:cs="Times New Roman"/>
          <w:sz w:val="28"/>
          <w:szCs w:val="28"/>
        </w:rPr>
      </w:pPr>
    </w:p>
    <w:p w:rsidR="00AD1F7F" w:rsidRDefault="00AD1F7F" w:rsidP="00AD1F7F">
      <w:pPr>
        <w:tabs>
          <w:tab w:val="right" w:pos="9356"/>
        </w:tabs>
        <w:spacing w:before="960" w:line="240" w:lineRule="auto"/>
        <w:contextualSpacing/>
        <w:jc w:val="both"/>
        <w:rPr>
          <w:rFonts w:ascii="Times New Roman" w:hAnsi="Times New Roman" w:cs="Times New Roman"/>
          <w:sz w:val="28"/>
          <w:szCs w:val="28"/>
        </w:rPr>
      </w:pPr>
    </w:p>
    <w:p w:rsidR="00AD1F7F" w:rsidRPr="00AD1F7F" w:rsidRDefault="00AD1F7F" w:rsidP="00AD1F7F">
      <w:pPr>
        <w:tabs>
          <w:tab w:val="right" w:pos="9356"/>
        </w:tabs>
        <w:spacing w:before="960" w:line="240" w:lineRule="auto"/>
        <w:contextualSpacing/>
        <w:jc w:val="both"/>
        <w:rPr>
          <w:rFonts w:ascii="Times New Roman" w:hAnsi="Times New Roman" w:cs="Times New Roman"/>
          <w:sz w:val="28"/>
          <w:szCs w:val="28"/>
        </w:rPr>
      </w:pPr>
    </w:p>
    <w:p w:rsidR="00AD1F7F" w:rsidRPr="00AD1F7F" w:rsidRDefault="00AD1F7F" w:rsidP="00AD1F7F">
      <w:pPr>
        <w:tabs>
          <w:tab w:val="right" w:pos="9356"/>
        </w:tabs>
        <w:spacing w:before="960" w:line="240" w:lineRule="auto"/>
        <w:contextualSpacing/>
        <w:jc w:val="both"/>
        <w:rPr>
          <w:rFonts w:ascii="Times New Roman" w:hAnsi="Times New Roman" w:cs="Times New Roman"/>
          <w:sz w:val="20"/>
          <w:szCs w:val="20"/>
        </w:rPr>
      </w:pPr>
      <w:proofErr w:type="spellStart"/>
      <w:r w:rsidRPr="00AD1F7F">
        <w:rPr>
          <w:rFonts w:ascii="Times New Roman" w:hAnsi="Times New Roman" w:cs="Times New Roman"/>
          <w:sz w:val="20"/>
          <w:szCs w:val="20"/>
        </w:rPr>
        <w:t>Кушнерев</w:t>
      </w:r>
      <w:proofErr w:type="spellEnd"/>
      <w:r w:rsidRPr="00AD1F7F">
        <w:rPr>
          <w:rFonts w:ascii="Times New Roman" w:hAnsi="Times New Roman" w:cs="Times New Roman"/>
          <w:sz w:val="20"/>
          <w:szCs w:val="20"/>
        </w:rPr>
        <w:t xml:space="preserve"> Иван Иванович</w:t>
      </w:r>
    </w:p>
    <w:p w:rsidR="00AD1F7F" w:rsidRPr="00AD1F7F" w:rsidRDefault="00AD1F7F" w:rsidP="00AD1F7F">
      <w:pPr>
        <w:tabs>
          <w:tab w:val="right" w:pos="9356"/>
        </w:tabs>
        <w:spacing w:before="960" w:line="240" w:lineRule="auto"/>
        <w:contextualSpacing/>
        <w:jc w:val="both"/>
        <w:rPr>
          <w:rFonts w:ascii="Times New Roman" w:hAnsi="Times New Roman" w:cs="Times New Roman"/>
          <w:sz w:val="20"/>
          <w:szCs w:val="20"/>
        </w:rPr>
      </w:pPr>
      <w:r w:rsidRPr="00AD1F7F">
        <w:rPr>
          <w:rFonts w:ascii="Times New Roman" w:hAnsi="Times New Roman" w:cs="Times New Roman"/>
          <w:sz w:val="20"/>
          <w:szCs w:val="20"/>
        </w:rPr>
        <w:t>21-4-49</w:t>
      </w:r>
    </w:p>
    <w:p w:rsidR="00AD1F7F" w:rsidRDefault="00AD1F7F" w:rsidP="00AD1F7F">
      <w:pPr>
        <w:tabs>
          <w:tab w:val="right" w:pos="9356"/>
        </w:tabs>
        <w:spacing w:before="960" w:line="240" w:lineRule="auto"/>
        <w:contextualSpacing/>
        <w:jc w:val="both"/>
        <w:rPr>
          <w:rFonts w:ascii="Times New Roman" w:hAnsi="Times New Roman" w:cs="Times New Roman"/>
          <w:sz w:val="28"/>
          <w:szCs w:val="28"/>
        </w:rPr>
      </w:pPr>
    </w:p>
    <w:p w:rsidR="007749CB" w:rsidRPr="00AD1F7F" w:rsidRDefault="00AD1F7F" w:rsidP="00AD1F7F">
      <w:pPr>
        <w:tabs>
          <w:tab w:val="right" w:pos="9356"/>
        </w:tabs>
        <w:spacing w:before="960" w:line="240" w:lineRule="auto"/>
        <w:contextualSpacing/>
        <w:jc w:val="both"/>
        <w:rPr>
          <w:rFonts w:ascii="Times New Roman" w:hAnsi="Times New Roman" w:cs="Times New Roman"/>
          <w:sz w:val="20"/>
        </w:rPr>
      </w:pPr>
      <w:r w:rsidRPr="00AD1F7F">
        <w:rPr>
          <w:rFonts w:ascii="Times New Roman" w:hAnsi="Times New Roman" w:cs="Times New Roman"/>
          <w:sz w:val="20"/>
        </w:rPr>
        <w:lastRenderedPageBreak/>
        <w:t>Ко</w:t>
      </w:r>
      <w:r w:rsidR="007749CB" w:rsidRPr="00AD1F7F">
        <w:rPr>
          <w:rFonts w:ascii="Times New Roman" w:hAnsi="Times New Roman" w:cs="Times New Roman"/>
          <w:sz w:val="20"/>
        </w:rPr>
        <w:t xml:space="preserve">л-во экземпляров – </w:t>
      </w:r>
      <w:r w:rsidRPr="00AD1F7F">
        <w:rPr>
          <w:rFonts w:ascii="Times New Roman" w:hAnsi="Times New Roman" w:cs="Times New Roman"/>
          <w:sz w:val="20"/>
        </w:rPr>
        <w:t>2</w:t>
      </w:r>
    </w:p>
    <w:p w:rsidR="007749CB" w:rsidRPr="00912301" w:rsidRDefault="007749CB" w:rsidP="007749CB">
      <w:pPr>
        <w:pStyle w:val="a7"/>
        <w:spacing w:after="0"/>
        <w:ind w:left="0"/>
        <w:rPr>
          <w:sz w:val="20"/>
        </w:rPr>
      </w:pPr>
      <w:r w:rsidRPr="007A6D12">
        <w:rPr>
          <w:sz w:val="20"/>
        </w:rPr>
        <w:t>Дело</w:t>
      </w:r>
      <w:r>
        <w:rPr>
          <w:sz w:val="20"/>
        </w:rPr>
        <w:t xml:space="preserve"> – </w:t>
      </w:r>
      <w:r w:rsidRPr="007A6D12">
        <w:rPr>
          <w:sz w:val="20"/>
        </w:rPr>
        <w:t>1</w:t>
      </w:r>
    </w:p>
    <w:p w:rsidR="007749CB" w:rsidRDefault="007749CB" w:rsidP="007749CB">
      <w:pPr>
        <w:pStyle w:val="a7"/>
        <w:spacing w:after="0"/>
        <w:ind w:left="0"/>
        <w:rPr>
          <w:sz w:val="20"/>
        </w:rPr>
      </w:pPr>
      <w:r>
        <w:rPr>
          <w:sz w:val="20"/>
        </w:rPr>
        <w:t>Отдел ЖКХ – 1</w:t>
      </w:r>
    </w:p>
    <w:p w:rsidR="007749CB" w:rsidRPr="007A6D12" w:rsidRDefault="007749CB" w:rsidP="007749CB">
      <w:pPr>
        <w:pStyle w:val="a5"/>
        <w:rPr>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AD1F7F" w:rsidRDefault="00AD1F7F" w:rsidP="007749CB">
      <w:pPr>
        <w:pStyle w:val="a5"/>
        <w:rPr>
          <w:b w:val="0"/>
          <w:i w:val="0"/>
          <w:sz w:val="20"/>
        </w:rPr>
      </w:pPr>
    </w:p>
    <w:p w:rsidR="00B218DC" w:rsidRDefault="00B218DC">
      <w:pPr>
        <w:rPr>
          <w:rFonts w:ascii="Times New Roman" w:eastAsia="Times New Roman" w:hAnsi="Times New Roman" w:cs="Times New Roman"/>
          <w:sz w:val="20"/>
          <w:szCs w:val="20"/>
        </w:rPr>
      </w:pPr>
    </w:p>
    <w:p w:rsidR="00AD1F7F" w:rsidRDefault="00AD1F7F">
      <w:pPr>
        <w:rPr>
          <w:rFonts w:ascii="Times New Roman" w:eastAsia="Times New Roman" w:hAnsi="Times New Roman" w:cs="Times New Roman"/>
          <w:sz w:val="20"/>
          <w:szCs w:val="20"/>
        </w:rPr>
      </w:pPr>
    </w:p>
    <w:p w:rsidR="00AD1F7F" w:rsidRDefault="00AD1F7F">
      <w:pPr>
        <w:rPr>
          <w:rFonts w:ascii="Times New Roman" w:eastAsia="Times New Roman" w:hAnsi="Times New Roman" w:cs="Times New Roman"/>
          <w:sz w:val="20"/>
          <w:szCs w:val="20"/>
        </w:rPr>
      </w:pPr>
    </w:p>
    <w:p w:rsidR="00AD4798" w:rsidRDefault="00AD4798" w:rsidP="00E506B0">
      <w:pPr>
        <w:pStyle w:val="headertext"/>
        <w:spacing w:before="0" w:beforeAutospacing="0" w:after="0" w:afterAutospacing="0"/>
        <w:jc w:val="center"/>
        <w:rPr>
          <w:b/>
          <w:color w:val="000000"/>
        </w:rPr>
      </w:pPr>
    </w:p>
    <w:p w:rsidR="00AD4798" w:rsidRPr="00AD33B4" w:rsidRDefault="00AD4798" w:rsidP="00AD4798">
      <w:pPr>
        <w:pStyle w:val="ConsPlusNormal"/>
        <w:ind w:firstLine="5245"/>
        <w:outlineLvl w:val="0"/>
        <w:rPr>
          <w:rFonts w:ascii="Times New Roman" w:hAnsi="Times New Roman" w:cs="Times New Roman"/>
          <w:sz w:val="24"/>
          <w:szCs w:val="24"/>
        </w:rPr>
      </w:pPr>
      <w:r w:rsidRPr="00AD33B4">
        <w:rPr>
          <w:rFonts w:ascii="Times New Roman" w:hAnsi="Times New Roman" w:cs="Times New Roman"/>
          <w:sz w:val="24"/>
          <w:szCs w:val="24"/>
        </w:rPr>
        <w:t>Приложение</w:t>
      </w:r>
    </w:p>
    <w:p w:rsidR="00AD4798" w:rsidRPr="00AD33B4" w:rsidRDefault="00AD4798" w:rsidP="00AD4798">
      <w:pPr>
        <w:pStyle w:val="ConsPlusNormal"/>
        <w:ind w:firstLine="5245"/>
        <w:rPr>
          <w:rFonts w:ascii="Times New Roman" w:hAnsi="Times New Roman" w:cs="Times New Roman"/>
          <w:sz w:val="24"/>
          <w:szCs w:val="24"/>
        </w:rPr>
      </w:pPr>
      <w:r w:rsidRPr="00AD33B4">
        <w:rPr>
          <w:rFonts w:ascii="Times New Roman" w:hAnsi="Times New Roman" w:cs="Times New Roman"/>
          <w:sz w:val="24"/>
          <w:szCs w:val="24"/>
        </w:rPr>
        <w:t xml:space="preserve">к </w:t>
      </w:r>
      <w:r>
        <w:rPr>
          <w:rFonts w:ascii="Times New Roman" w:hAnsi="Times New Roman" w:cs="Times New Roman"/>
          <w:sz w:val="24"/>
          <w:szCs w:val="24"/>
        </w:rPr>
        <w:t>п</w:t>
      </w:r>
      <w:r w:rsidRPr="00AD33B4">
        <w:rPr>
          <w:rFonts w:ascii="Times New Roman" w:hAnsi="Times New Roman" w:cs="Times New Roman"/>
          <w:sz w:val="24"/>
          <w:szCs w:val="24"/>
        </w:rPr>
        <w:t xml:space="preserve">остановлению </w:t>
      </w:r>
      <w:r>
        <w:rPr>
          <w:rFonts w:ascii="Times New Roman" w:hAnsi="Times New Roman" w:cs="Times New Roman"/>
          <w:sz w:val="24"/>
          <w:szCs w:val="24"/>
        </w:rPr>
        <w:t>А</w:t>
      </w:r>
      <w:r w:rsidRPr="00AD33B4">
        <w:rPr>
          <w:rFonts w:ascii="Times New Roman" w:hAnsi="Times New Roman" w:cs="Times New Roman"/>
          <w:sz w:val="24"/>
          <w:szCs w:val="24"/>
        </w:rPr>
        <w:t>дминистрации</w:t>
      </w:r>
    </w:p>
    <w:p w:rsidR="00AD4798" w:rsidRPr="00AD33B4" w:rsidRDefault="00AD4798" w:rsidP="00AD4798">
      <w:pPr>
        <w:pStyle w:val="ConsPlusNormal"/>
        <w:ind w:firstLine="5245"/>
        <w:rPr>
          <w:rFonts w:ascii="Times New Roman" w:hAnsi="Times New Roman" w:cs="Times New Roman"/>
          <w:sz w:val="24"/>
          <w:szCs w:val="24"/>
        </w:rPr>
      </w:pPr>
      <w:r>
        <w:rPr>
          <w:rFonts w:ascii="Times New Roman" w:hAnsi="Times New Roman" w:cs="Times New Roman"/>
          <w:sz w:val="24"/>
          <w:szCs w:val="24"/>
        </w:rPr>
        <w:t>Ключевского района Алтайского края</w:t>
      </w:r>
    </w:p>
    <w:p w:rsidR="00AD4798" w:rsidRPr="00AD33B4" w:rsidRDefault="00AD4798" w:rsidP="00AD4798">
      <w:pPr>
        <w:pStyle w:val="ConsPlusNormal"/>
        <w:ind w:firstLine="5245"/>
        <w:rPr>
          <w:rFonts w:ascii="Times New Roman" w:hAnsi="Times New Roman" w:cs="Times New Roman"/>
          <w:sz w:val="24"/>
          <w:szCs w:val="24"/>
        </w:rPr>
      </w:pPr>
      <w:r w:rsidRPr="00AD33B4">
        <w:rPr>
          <w:rFonts w:ascii="Times New Roman" w:hAnsi="Times New Roman" w:cs="Times New Roman"/>
          <w:sz w:val="24"/>
          <w:szCs w:val="24"/>
        </w:rPr>
        <w:t xml:space="preserve">от </w:t>
      </w:r>
      <w:r>
        <w:rPr>
          <w:rFonts w:ascii="Times New Roman" w:hAnsi="Times New Roman" w:cs="Times New Roman"/>
          <w:sz w:val="24"/>
          <w:szCs w:val="24"/>
        </w:rPr>
        <w:t>20.02.2023</w:t>
      </w:r>
      <w:r w:rsidRPr="00AD33B4">
        <w:rPr>
          <w:rFonts w:ascii="Times New Roman" w:hAnsi="Times New Roman" w:cs="Times New Roman"/>
          <w:sz w:val="24"/>
          <w:szCs w:val="24"/>
        </w:rPr>
        <w:t xml:space="preserve"> </w:t>
      </w:r>
      <w:r>
        <w:rPr>
          <w:rFonts w:ascii="Times New Roman" w:hAnsi="Times New Roman" w:cs="Times New Roman"/>
          <w:sz w:val="24"/>
          <w:szCs w:val="24"/>
        </w:rPr>
        <w:t>№</w:t>
      </w:r>
      <w:r w:rsidRPr="00AD33B4">
        <w:rPr>
          <w:rFonts w:ascii="Times New Roman" w:hAnsi="Times New Roman" w:cs="Times New Roman"/>
          <w:sz w:val="24"/>
          <w:szCs w:val="24"/>
        </w:rPr>
        <w:t xml:space="preserve"> </w:t>
      </w:r>
      <w:r>
        <w:rPr>
          <w:rFonts w:ascii="Times New Roman" w:hAnsi="Times New Roman" w:cs="Times New Roman"/>
          <w:sz w:val="24"/>
          <w:szCs w:val="24"/>
        </w:rPr>
        <w:t>85</w:t>
      </w:r>
    </w:p>
    <w:p w:rsidR="00AD4798" w:rsidRDefault="00AD4798" w:rsidP="00E506B0">
      <w:pPr>
        <w:pStyle w:val="headertext"/>
        <w:spacing w:before="0" w:beforeAutospacing="0" w:after="0" w:afterAutospacing="0"/>
        <w:jc w:val="center"/>
        <w:rPr>
          <w:b/>
          <w:color w:val="000000"/>
        </w:rPr>
      </w:pPr>
    </w:p>
    <w:p w:rsidR="00AD4798" w:rsidRDefault="00AD4798" w:rsidP="00E506B0">
      <w:pPr>
        <w:pStyle w:val="headertext"/>
        <w:spacing w:before="0" w:beforeAutospacing="0" w:after="0" w:afterAutospacing="0"/>
        <w:jc w:val="center"/>
        <w:rPr>
          <w:b/>
          <w:color w:val="000000"/>
        </w:rPr>
      </w:pPr>
    </w:p>
    <w:p w:rsidR="00AD4798" w:rsidRDefault="00AD4798" w:rsidP="00E506B0">
      <w:pPr>
        <w:pStyle w:val="headertext"/>
        <w:spacing w:before="0" w:beforeAutospacing="0" w:after="0" w:afterAutospacing="0"/>
        <w:jc w:val="center"/>
        <w:rPr>
          <w:b/>
          <w:color w:val="000000"/>
        </w:rPr>
      </w:pPr>
    </w:p>
    <w:p w:rsidR="00E506B0" w:rsidRDefault="00E506B0" w:rsidP="00E506B0">
      <w:pPr>
        <w:pStyle w:val="headertext"/>
        <w:spacing w:before="0" w:beforeAutospacing="0" w:after="0" w:afterAutospacing="0"/>
        <w:jc w:val="center"/>
        <w:rPr>
          <w:b/>
          <w:color w:val="000000"/>
        </w:rPr>
      </w:pPr>
      <w:r w:rsidRPr="002F1FCA">
        <w:rPr>
          <w:b/>
          <w:color w:val="000000"/>
        </w:rPr>
        <w:t xml:space="preserve">ПОРЯДОК </w:t>
      </w:r>
    </w:p>
    <w:p w:rsidR="00E506B0" w:rsidRDefault="00E506B0" w:rsidP="00E506B0">
      <w:pPr>
        <w:pStyle w:val="headertext"/>
        <w:spacing w:before="0" w:beforeAutospacing="0" w:after="0" w:afterAutospacing="0"/>
        <w:jc w:val="center"/>
        <w:rPr>
          <w:b/>
          <w:color w:val="000000"/>
        </w:rPr>
      </w:pPr>
      <w:r w:rsidRPr="002F1FCA">
        <w:rPr>
          <w:b/>
          <w:color w:val="000000"/>
        </w:rPr>
        <w:t xml:space="preserve">ремонта и содержания автомобильных дорог общего пользования </w:t>
      </w:r>
    </w:p>
    <w:p w:rsidR="00E506B0" w:rsidRPr="002F1FCA" w:rsidRDefault="00E506B0" w:rsidP="00E506B0">
      <w:pPr>
        <w:pStyle w:val="headertext"/>
        <w:spacing w:before="0" w:beforeAutospacing="0" w:after="0" w:afterAutospacing="0"/>
        <w:jc w:val="center"/>
        <w:rPr>
          <w:b/>
          <w:color w:val="000000"/>
        </w:rPr>
      </w:pPr>
      <w:r w:rsidRPr="002F1FCA">
        <w:rPr>
          <w:b/>
          <w:color w:val="000000"/>
        </w:rPr>
        <w:t xml:space="preserve">местного значения </w:t>
      </w:r>
      <w:r>
        <w:rPr>
          <w:b/>
          <w:color w:val="000000"/>
        </w:rPr>
        <w:t>Ключевского района Алтайского края</w:t>
      </w:r>
    </w:p>
    <w:p w:rsidR="00E506B0" w:rsidRDefault="00E506B0" w:rsidP="00E506B0">
      <w:pPr>
        <w:pStyle w:val="headertext"/>
        <w:spacing w:before="0" w:beforeAutospacing="0" w:after="0" w:afterAutospacing="0"/>
        <w:jc w:val="center"/>
        <w:rPr>
          <w:b/>
          <w:color w:val="000000"/>
        </w:rPr>
      </w:pPr>
    </w:p>
    <w:p w:rsidR="00E506B0" w:rsidRPr="002F1FCA" w:rsidRDefault="00E506B0" w:rsidP="00E506B0">
      <w:pPr>
        <w:pStyle w:val="headertext"/>
        <w:spacing w:before="0" w:beforeAutospacing="0" w:after="0" w:afterAutospacing="0"/>
        <w:jc w:val="center"/>
        <w:rPr>
          <w:b/>
          <w:color w:val="000000"/>
        </w:rPr>
      </w:pPr>
    </w:p>
    <w:p w:rsidR="00E506B0" w:rsidRPr="002F1FCA" w:rsidRDefault="00E506B0" w:rsidP="00E506B0">
      <w:pPr>
        <w:pStyle w:val="headertext"/>
        <w:spacing w:before="0" w:beforeAutospacing="0" w:after="0" w:afterAutospacing="0"/>
        <w:jc w:val="center"/>
        <w:rPr>
          <w:b/>
          <w:color w:val="000000"/>
        </w:rPr>
      </w:pPr>
      <w:r w:rsidRPr="002F1FCA">
        <w:rPr>
          <w:b/>
          <w:color w:val="000000"/>
        </w:rPr>
        <w:t>1. Общие положения</w:t>
      </w:r>
      <w:r w:rsidRPr="002F1FCA">
        <w:rPr>
          <w:b/>
          <w:color w:val="000000"/>
        </w:rPr>
        <w:br/>
      </w:r>
    </w:p>
    <w:p w:rsidR="00E506B0" w:rsidRPr="002F1FCA" w:rsidRDefault="00E506B0" w:rsidP="00E506B0">
      <w:pPr>
        <w:pStyle w:val="formattext"/>
        <w:spacing w:before="0" w:beforeAutospacing="0" w:after="0" w:afterAutospacing="0"/>
        <w:jc w:val="both"/>
        <w:rPr>
          <w:color w:val="000000"/>
        </w:rPr>
      </w:pPr>
    </w:p>
    <w:p w:rsidR="00E506B0" w:rsidRPr="007F5AFD" w:rsidRDefault="00E506B0" w:rsidP="00E506B0">
      <w:pPr>
        <w:pStyle w:val="formattext"/>
        <w:spacing w:before="0" w:beforeAutospacing="0" w:after="0" w:afterAutospacing="0"/>
        <w:ind w:firstLine="709"/>
        <w:jc w:val="both"/>
        <w:rPr>
          <w:color w:val="000000"/>
        </w:rPr>
      </w:pPr>
      <w:r w:rsidRPr="007F5AFD">
        <w:rPr>
          <w:color w:val="000000"/>
        </w:rPr>
        <w:t xml:space="preserve">1.1. В настоящем Порядке используются основные понятия в соответствии с </w:t>
      </w:r>
      <w:hyperlink r:id="rId6" w:history="1">
        <w:r w:rsidRPr="007F5AFD">
          <w:rPr>
            <w:rStyle w:val="a9"/>
            <w:color w:val="000000"/>
          </w:rPr>
          <w:t>Федеральным законом от 08.11.2007 №</w:t>
        </w:r>
        <w:r>
          <w:rPr>
            <w:rStyle w:val="a9"/>
            <w:color w:val="000000"/>
          </w:rPr>
          <w:t xml:space="preserve"> 257-ФЗ «</w:t>
        </w:r>
        <w:r w:rsidRPr="007F5AFD">
          <w:rPr>
            <w:rStyle w:val="a9"/>
            <w:color w:val="000000"/>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hyperlink>
      <w:r>
        <w:rPr>
          <w:rStyle w:val="a9"/>
          <w:color w:val="000000"/>
        </w:rPr>
        <w:t>»</w:t>
      </w:r>
      <w:r w:rsidRPr="007F5AFD">
        <w:rPr>
          <w:color w:val="000000"/>
        </w:rPr>
        <w:t>.</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xml:space="preserve">1.2. Настоящий Порядок определяет порядок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w:t>
      </w:r>
      <w:r>
        <w:rPr>
          <w:color w:val="000000"/>
        </w:rPr>
        <w:t>Ключевского района Алтайского края</w:t>
      </w:r>
      <w:r w:rsidRPr="002F1FCA">
        <w:rPr>
          <w:color w:val="000000"/>
        </w:rPr>
        <w:t xml:space="preserve"> </w:t>
      </w:r>
      <w:r w:rsidRPr="002F1FCA">
        <w:rPr>
          <w:rStyle w:val="match"/>
          <w:color w:val="000000"/>
        </w:rPr>
        <w:t xml:space="preserve"> </w:t>
      </w:r>
      <w:r w:rsidRPr="002F1FCA">
        <w:rPr>
          <w:color w:val="000000"/>
        </w:rPr>
        <w:t>(далее</w:t>
      </w:r>
      <w:r>
        <w:rPr>
          <w:color w:val="000000"/>
        </w:rPr>
        <w:t xml:space="preserve"> </w:t>
      </w:r>
      <w:r w:rsidRPr="002F1FCA">
        <w:rPr>
          <w:color w:val="000000"/>
        </w:rPr>
        <w:t>-</w:t>
      </w:r>
      <w:r>
        <w:rPr>
          <w:color w:val="000000"/>
        </w:rPr>
        <w:t xml:space="preserve"> </w:t>
      </w:r>
      <w:r w:rsidRPr="002F1FCA">
        <w:rPr>
          <w:color w:val="000000"/>
        </w:rPr>
        <w:t>автомобильные дороги), при выполнении которых не затрагиваются конструктивные и иные характеристики надежности и безопасности автомобильных дорог (далее</w:t>
      </w:r>
      <w:r>
        <w:rPr>
          <w:color w:val="000000"/>
        </w:rPr>
        <w:t xml:space="preserve"> </w:t>
      </w:r>
      <w:r w:rsidRPr="002F1FCA">
        <w:rPr>
          <w:color w:val="000000"/>
        </w:rPr>
        <w:t>-</w:t>
      </w:r>
      <w:r>
        <w:rPr>
          <w:color w:val="000000"/>
        </w:rPr>
        <w:t xml:space="preserve"> </w:t>
      </w:r>
      <w:r w:rsidRPr="002F1FCA">
        <w:rPr>
          <w:color w:val="000000"/>
        </w:rPr>
        <w:t>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1.3. Организация и проведение работ по ремонту автомобильных дорог и работ по содержанию автомобильных дорог (далее - работы по ремонту и содержанию автомобильных дорог) включают в себя следующие мероприятия:</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оценка технического состояния автомобильных дорог;</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планирование работ по ремонту и содержанию автомобильных дорог, разработка проектной документации по ремонту и содержанию автомобильных дорог (далее - проекты) или сметных расчетов стоимости работ по ремонту и содержанию автомобильных дорог (далее - сметные расчеты);</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проведение работ по ремонту автомобильных дорог и приёмка работ;</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проведение работ по содержанию автомобильных дорог и приемка работ;</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оценка качества по ремонту и содержанию автомобильных дорог.</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1.4. Организация работ по ремонту и содержанию авто</w:t>
      </w:r>
      <w:r>
        <w:rPr>
          <w:color w:val="000000"/>
        </w:rPr>
        <w:t>мобильных работ осуществляется А</w:t>
      </w:r>
      <w:r w:rsidRPr="002F1FCA">
        <w:rPr>
          <w:color w:val="000000"/>
        </w:rPr>
        <w:t xml:space="preserve">дминистрацией </w:t>
      </w:r>
      <w:r>
        <w:rPr>
          <w:color w:val="000000"/>
        </w:rPr>
        <w:t>Ключевского района Алтайского края</w:t>
      </w:r>
      <w:r w:rsidRPr="002F1FCA">
        <w:rPr>
          <w:color w:val="000000"/>
        </w:rPr>
        <w:t xml:space="preserve"> (далее - уполномоченный орган).</w:t>
      </w:r>
    </w:p>
    <w:p w:rsidR="00E506B0" w:rsidRPr="008B3275" w:rsidRDefault="00E506B0" w:rsidP="00E506B0">
      <w:pPr>
        <w:pStyle w:val="formattext"/>
        <w:spacing w:before="0" w:beforeAutospacing="0" w:after="0" w:afterAutospacing="0"/>
        <w:ind w:firstLine="709"/>
        <w:jc w:val="both"/>
        <w:rPr>
          <w:color w:val="000000"/>
        </w:rPr>
      </w:pPr>
      <w:r w:rsidRPr="002F1FCA">
        <w:rPr>
          <w:color w:val="000000"/>
        </w:rPr>
        <w:t xml:space="preserve">1.5. Оценка технического состояния автомобильных дорог проводится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 в порядке, установленном </w:t>
      </w:r>
      <w:hyperlink r:id="rId7" w:history="1">
        <w:r w:rsidRPr="008B3275">
          <w:rPr>
            <w:rStyle w:val="a9"/>
            <w:color w:val="000000"/>
          </w:rPr>
          <w:t xml:space="preserve">приказом Министерства транспорта Российской Федерации от 27.08.2009 № 150 </w:t>
        </w:r>
        <w:r>
          <w:rPr>
            <w:rStyle w:val="a9"/>
            <w:color w:val="000000"/>
          </w:rPr>
          <w:t>«</w:t>
        </w:r>
        <w:r w:rsidRPr="008B3275">
          <w:rPr>
            <w:rStyle w:val="a9"/>
            <w:color w:val="000000"/>
          </w:rPr>
          <w:t>О порядке проведения оценки технического состояния автомобильных дорог</w:t>
        </w:r>
      </w:hyperlink>
      <w:r>
        <w:rPr>
          <w:rStyle w:val="a9"/>
          <w:color w:val="000000"/>
        </w:rPr>
        <w:t>»</w:t>
      </w:r>
      <w:r w:rsidRPr="008B3275">
        <w:rPr>
          <w:color w:val="000000"/>
        </w:rPr>
        <w:t>.</w:t>
      </w:r>
    </w:p>
    <w:p w:rsidR="00E506B0" w:rsidRPr="005F0174" w:rsidRDefault="00E506B0" w:rsidP="00E506B0">
      <w:pPr>
        <w:pStyle w:val="formattext"/>
        <w:spacing w:before="0" w:beforeAutospacing="0" w:after="0" w:afterAutospacing="0"/>
        <w:ind w:firstLine="709"/>
        <w:jc w:val="both"/>
        <w:rPr>
          <w:color w:val="000000"/>
        </w:rPr>
      </w:pPr>
      <w:r w:rsidRPr="002F1FCA">
        <w:rPr>
          <w:color w:val="000000"/>
        </w:rPr>
        <w:t xml:space="preserve">1.6. Работы по ремонту и содержанию автомобильных дорог выполняются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w:t>
      </w:r>
      <w:hyperlink r:id="rId8" w:history="1">
        <w:r w:rsidRPr="002F1FCA">
          <w:rPr>
            <w:rStyle w:val="a9"/>
            <w:color w:val="000000"/>
          </w:rPr>
          <w:t>приказом Министерства транспорта Российской Федерации от 16.11.2012 № 402</w:t>
        </w:r>
      </w:hyperlink>
      <w:r w:rsidRPr="002F1FCA">
        <w:rPr>
          <w:color w:val="000000"/>
        </w:rPr>
        <w:t xml:space="preserve"> (далее - Классификация работ по ремонту и содержанию автомобильных дорог), работы по ремонту и содержанию автомобильных дорог осуществляются в соответствии с </w:t>
      </w:r>
      <w:hyperlink r:id="rId9" w:history="1">
        <w:r w:rsidRPr="005F0174">
          <w:rPr>
            <w:rStyle w:val="a9"/>
            <w:color w:val="000000"/>
          </w:rPr>
          <w:t>Градостроительным кодексом Российской Федерации</w:t>
        </w:r>
      </w:hyperlink>
      <w:r w:rsidRPr="005F0174">
        <w:rPr>
          <w:color w:val="000000"/>
        </w:rPr>
        <w:t xml:space="preserve"> и </w:t>
      </w:r>
      <w:hyperlink r:id="rId10" w:history="1">
        <w:r w:rsidRPr="005F0174">
          <w:rPr>
            <w:rStyle w:val="a9"/>
            <w:color w:val="000000"/>
          </w:rPr>
          <w:t xml:space="preserve">Федеральным законом от 08.11.2007 № 257-ФЗ </w:t>
        </w:r>
        <w:r>
          <w:rPr>
            <w:rStyle w:val="a9"/>
            <w:color w:val="000000"/>
          </w:rPr>
          <w:t>«</w:t>
        </w:r>
        <w:r w:rsidRPr="005F0174">
          <w:rPr>
            <w:rStyle w:val="a9"/>
            <w:color w:val="000000"/>
          </w:rPr>
          <w:t xml:space="preserve">Об автомобильных дорогах и о дорожной деятельности в </w:t>
        </w:r>
        <w:r w:rsidRPr="005F0174">
          <w:rPr>
            <w:rStyle w:val="a9"/>
            <w:color w:val="000000"/>
          </w:rPr>
          <w:lastRenderedPageBreak/>
          <w:t>Российской Федерации и о внесении изменений в отдельные законодательные акты Российской Федерации</w:t>
        </w:r>
      </w:hyperlink>
      <w:r>
        <w:rPr>
          <w:rStyle w:val="a9"/>
          <w:color w:val="000000"/>
        </w:rPr>
        <w:t>»</w:t>
      </w:r>
      <w:r w:rsidRPr="005F0174">
        <w:rPr>
          <w:color w:val="000000"/>
        </w:rPr>
        <w:t>.</w:t>
      </w:r>
    </w:p>
    <w:p w:rsidR="00E506B0" w:rsidRPr="005F0174" w:rsidRDefault="00E506B0" w:rsidP="00E506B0">
      <w:pPr>
        <w:pStyle w:val="formattext"/>
        <w:spacing w:before="0" w:beforeAutospacing="0" w:after="0" w:afterAutospacing="0"/>
        <w:ind w:firstLine="709"/>
        <w:jc w:val="both"/>
        <w:rPr>
          <w:color w:val="000000"/>
        </w:rPr>
      </w:pPr>
      <w:bookmarkStart w:id="1" w:name="P001C"/>
      <w:bookmarkEnd w:id="1"/>
    </w:p>
    <w:p w:rsidR="00E506B0" w:rsidRDefault="00E506B0" w:rsidP="00E506B0">
      <w:pPr>
        <w:pStyle w:val="headertext"/>
        <w:spacing w:before="0" w:beforeAutospacing="0" w:after="0" w:afterAutospacing="0"/>
        <w:ind w:firstLine="709"/>
        <w:jc w:val="center"/>
        <w:rPr>
          <w:b/>
          <w:color w:val="000000"/>
        </w:rPr>
      </w:pPr>
      <w:r w:rsidRPr="005F0174">
        <w:rPr>
          <w:b/>
          <w:color w:val="000000"/>
        </w:rPr>
        <w:t xml:space="preserve">2. Оценка технического состояния автомобильных дорог и </w:t>
      </w:r>
    </w:p>
    <w:p w:rsidR="00E506B0" w:rsidRPr="005F0174" w:rsidRDefault="00E506B0" w:rsidP="00E506B0">
      <w:pPr>
        <w:pStyle w:val="headertext"/>
        <w:spacing w:before="0" w:beforeAutospacing="0" w:after="0" w:afterAutospacing="0"/>
        <w:ind w:firstLine="709"/>
        <w:jc w:val="center"/>
        <w:rPr>
          <w:b/>
          <w:color w:val="000000"/>
        </w:rPr>
      </w:pPr>
      <w:r w:rsidRPr="005F0174">
        <w:rPr>
          <w:b/>
          <w:color w:val="000000"/>
        </w:rPr>
        <w:t>разработка проектов и (или) сметных расчетов</w:t>
      </w:r>
    </w:p>
    <w:p w:rsidR="00E506B0" w:rsidRPr="002F1FCA" w:rsidRDefault="00E506B0" w:rsidP="00E506B0">
      <w:pPr>
        <w:pStyle w:val="formattext"/>
        <w:spacing w:before="0" w:beforeAutospacing="0" w:after="0" w:afterAutospacing="0"/>
        <w:ind w:firstLine="709"/>
        <w:jc w:val="both"/>
        <w:rPr>
          <w:color w:val="000000"/>
        </w:rPr>
      </w:pP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2.1. Оценка технического состояния автомобильных дорог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очередной год и плановый период).</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2.2. По результатам оценки технического состояния автомобильных дорог разрабатываются проекты и (или) сметные расчёты по ремонту или содержанию автомобильных дорог с учетом Классификации работ по ремонту и содержанию автомобильных дорог.</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В 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2.3. При разработке проектов и (или) сметных расчетов по ремонту или содержанию автомобильных дорог должны учитываться следующие приоритеты:</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а) 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б)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bookmarkStart w:id="2" w:name="P0024"/>
      <w:bookmarkEnd w:id="2"/>
    </w:p>
    <w:p w:rsidR="00E506B0" w:rsidRPr="002F1FCA" w:rsidRDefault="00E506B0" w:rsidP="00E506B0">
      <w:pPr>
        <w:pStyle w:val="formattext"/>
        <w:spacing w:before="0" w:beforeAutospacing="0" w:after="0" w:afterAutospacing="0"/>
        <w:ind w:firstLine="709"/>
        <w:jc w:val="center"/>
        <w:rPr>
          <w:b/>
          <w:color w:val="000000"/>
        </w:rPr>
      </w:pPr>
    </w:p>
    <w:p w:rsidR="00E506B0" w:rsidRPr="002F1FCA" w:rsidRDefault="00E506B0" w:rsidP="00E506B0">
      <w:pPr>
        <w:pStyle w:val="formattext"/>
        <w:spacing w:before="0" w:beforeAutospacing="0" w:after="0" w:afterAutospacing="0"/>
        <w:ind w:firstLine="709"/>
        <w:jc w:val="center"/>
        <w:rPr>
          <w:b/>
          <w:color w:val="000000"/>
        </w:rPr>
      </w:pPr>
      <w:r w:rsidRPr="002F1FCA">
        <w:rPr>
          <w:b/>
          <w:color w:val="000000"/>
        </w:rPr>
        <w:t>3. Планирование работ по ремонту и содержанию автомобильных дорог.</w:t>
      </w:r>
    </w:p>
    <w:p w:rsidR="00E506B0" w:rsidRPr="002F1FCA" w:rsidRDefault="00E506B0" w:rsidP="00E506B0">
      <w:pPr>
        <w:pStyle w:val="formattext"/>
        <w:spacing w:before="0" w:beforeAutospacing="0" w:after="0" w:afterAutospacing="0"/>
        <w:ind w:firstLine="709"/>
        <w:jc w:val="center"/>
        <w:rPr>
          <w:b/>
          <w:color w:val="000000"/>
        </w:rPr>
      </w:pP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3.1. Планирование работ по ремонту и содержанию автомобильных дорог должно обеспечивать:</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круглогодичное и качественное содержание автомобильных дорог;</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своевременный и качественный ремонт автомобильных дорог;</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качественное транспортно-эксплуатационное состояние автомобильных дорог, соответствующие требованиям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определение необходимых для выполнения работ объёмов материальных, трудовых и денежных ресурсов с учетом их наиболее эффективного использования;</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совершенствование технологии, организацию и эффективное управление производимыми дорожными работами.</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3.2. Перечень участков автомобильных дорог, подлежащих ремонту, определяется на основании:</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актов сезонных обследований, проводимых два раза в год (весной и осенью) с участием представителей уполномоченного органа, организаци</w:t>
      </w:r>
      <w:r>
        <w:rPr>
          <w:color w:val="000000"/>
        </w:rPr>
        <w:t>й</w:t>
      </w:r>
      <w:r w:rsidRPr="002F1FCA">
        <w:rPr>
          <w:color w:val="000000"/>
        </w:rPr>
        <w:t>, осуществляющих содержание автомобильных дорог</w:t>
      </w:r>
      <w:r>
        <w:rPr>
          <w:color w:val="000000"/>
        </w:rPr>
        <w:t>,</w:t>
      </w:r>
      <w:r w:rsidRPr="002F1FCA">
        <w:rPr>
          <w:color w:val="000000"/>
        </w:rPr>
        <w:t xml:space="preserve"> и </w:t>
      </w:r>
      <w:r>
        <w:rPr>
          <w:color w:val="000000"/>
        </w:rPr>
        <w:t xml:space="preserve">ОГИБДД МО </w:t>
      </w:r>
      <w:r w:rsidRPr="002F1FCA">
        <w:rPr>
          <w:color w:val="000000"/>
        </w:rPr>
        <w:t xml:space="preserve">МВД России </w:t>
      </w:r>
      <w:r>
        <w:rPr>
          <w:color w:val="000000"/>
        </w:rPr>
        <w:t>«</w:t>
      </w:r>
      <w:proofErr w:type="spellStart"/>
      <w:r>
        <w:rPr>
          <w:color w:val="000000"/>
        </w:rPr>
        <w:t>Кулундинский</w:t>
      </w:r>
      <w:proofErr w:type="spellEnd"/>
      <w:r w:rsidRPr="002F1FCA">
        <w:rPr>
          <w:color w:val="000000"/>
        </w:rPr>
        <w:t xml:space="preserve"> (по согласованию);</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диагностических обследований автомобильных дорог, проводимых в плановом порядке специализированными организациями.</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lastRenderedPageBreak/>
        <w:t>3.3. На основании проектов и (или) сметных расчетов по ремонту или содержанию автомобильных дорог формируются мероприятия по ремонту и содержанию автомобильных дорог на очередной год и плановый период.</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3.4. С учётом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3.5. Запрещается на одной и той же автомобильной дороге планировать в течение года несколько видов ремонта.</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3.6. На автомобильных дорогах, подлежащих реконструкции или капитальному ремонту, работы по текущему ремонту не планируются.</w:t>
      </w:r>
    </w:p>
    <w:p w:rsidR="00E506B0" w:rsidRPr="002F1FCA" w:rsidRDefault="00E506B0" w:rsidP="00E506B0">
      <w:pPr>
        <w:pStyle w:val="headertext"/>
        <w:spacing w:before="0" w:beforeAutospacing="0" w:after="0" w:afterAutospacing="0"/>
        <w:ind w:firstLine="709"/>
        <w:jc w:val="center"/>
        <w:rPr>
          <w:b/>
          <w:color w:val="000000"/>
        </w:rPr>
      </w:pPr>
      <w:bookmarkStart w:id="3" w:name="P0033"/>
      <w:bookmarkEnd w:id="3"/>
    </w:p>
    <w:p w:rsidR="00E506B0" w:rsidRPr="002F1FCA" w:rsidRDefault="00E506B0" w:rsidP="00E506B0">
      <w:pPr>
        <w:pStyle w:val="headertext"/>
        <w:spacing w:before="0" w:beforeAutospacing="0" w:after="0" w:afterAutospacing="0"/>
        <w:ind w:firstLine="709"/>
        <w:jc w:val="center"/>
        <w:rPr>
          <w:b/>
          <w:color w:val="000000"/>
        </w:rPr>
      </w:pPr>
      <w:r w:rsidRPr="002F1FCA">
        <w:rPr>
          <w:b/>
          <w:color w:val="000000"/>
        </w:rPr>
        <w:t>4. Порядок ремонта автомобильных дорог</w:t>
      </w:r>
    </w:p>
    <w:p w:rsidR="00E506B0" w:rsidRPr="002F1FCA" w:rsidRDefault="00E506B0" w:rsidP="00E506B0">
      <w:pPr>
        <w:pStyle w:val="formattext"/>
        <w:spacing w:before="0" w:beforeAutospacing="0" w:after="0" w:afterAutospacing="0"/>
        <w:ind w:firstLine="709"/>
        <w:jc w:val="both"/>
        <w:rPr>
          <w:color w:val="000000"/>
        </w:rPr>
      </w:pP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4.1. 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4.2. Состав и виды работ по ремонту автомобильных дорог определяются в соответствии с Классификацией работ по ремонту и содержанию автомобильных дорог.</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4.3. Основные мероприятия по ремонту автомобильных дорог проводятся в весенне-летне-осенний период.</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4.4. В целях обеспечения безопасности дорожного движения уполномоченный орган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4.5. В случае необходимости по обращению организации, выполняющей работы по ремонту автомобильной дороги, перед проведением работ уполномоченный орган принимает решение о временном ограничении или прекращении движения на автомобильной дороге в порядке, установленном действующим законодательством.</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4.6. Организации, осуществляющие работы по ремонту автомобильной дороги, размещают на месте проведения работ следующую информацию:</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наименование юридического лица, индивидуального предпринимателя, осуществляющего работы по ремонту;</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срок начала и окончания проведения ремонтных работ;</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направление движения транспортных средств в целях объезда участка дороги, на которой проводится ремонт.</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4.7. 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4.8. 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Работы 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4.9. 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4.10. Организации, в соответствии с условиями муниципальных контрактов,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xml:space="preserve">4.11.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w:t>
      </w:r>
      <w:r w:rsidRPr="002F1FCA">
        <w:rPr>
          <w:color w:val="000000"/>
        </w:rPr>
        <w:lastRenderedPageBreak/>
        <w:t>также участков временных дорог, подъездов, съездов, объездов, используемых для организации движения транспортных средств в зоне проведения работ.</w:t>
      </w:r>
    </w:p>
    <w:p w:rsidR="00E506B0" w:rsidRPr="002F1FCA" w:rsidRDefault="00E506B0" w:rsidP="00E506B0">
      <w:pPr>
        <w:pStyle w:val="headertext"/>
        <w:spacing w:before="0" w:beforeAutospacing="0" w:after="0" w:afterAutospacing="0"/>
        <w:ind w:firstLine="709"/>
        <w:jc w:val="center"/>
        <w:rPr>
          <w:b/>
          <w:color w:val="000000"/>
        </w:rPr>
      </w:pPr>
      <w:bookmarkStart w:id="4" w:name="P004A"/>
      <w:bookmarkEnd w:id="4"/>
    </w:p>
    <w:p w:rsidR="00E506B0" w:rsidRPr="002F1FCA" w:rsidRDefault="00E506B0" w:rsidP="00E506B0">
      <w:pPr>
        <w:pStyle w:val="headertext"/>
        <w:spacing w:before="0" w:beforeAutospacing="0" w:after="0" w:afterAutospacing="0"/>
        <w:ind w:firstLine="709"/>
        <w:jc w:val="center"/>
        <w:rPr>
          <w:b/>
          <w:color w:val="000000"/>
        </w:rPr>
      </w:pPr>
      <w:r w:rsidRPr="002F1FCA">
        <w:rPr>
          <w:b/>
          <w:color w:val="000000"/>
        </w:rPr>
        <w:t>5. Порядок содержания автомобильных дорог</w:t>
      </w:r>
    </w:p>
    <w:p w:rsidR="00E506B0" w:rsidRPr="002F1FCA" w:rsidRDefault="00E506B0" w:rsidP="00E506B0">
      <w:pPr>
        <w:pStyle w:val="formattext"/>
        <w:spacing w:before="0" w:beforeAutospacing="0" w:after="0" w:afterAutospacing="0"/>
        <w:ind w:firstLine="709"/>
        <w:jc w:val="both"/>
        <w:rPr>
          <w:color w:val="000000"/>
        </w:rPr>
      </w:pP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5.1.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5.2.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5.3. 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В 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5.4. Состав и виды работ по содержанию автомобильных дорог определяются в соответствии с Классификацией работ по ремонту и содержанию автомобильных дорог.</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5.5. 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5.6. В случае если работы по содержанию автомобильных дорог могут создать серьезную угрозу безопасности дорожного движения, уполномоченный орган на основании обращения организации, осуществляющей работы по содержанию автомобильных дорог, осуществляет следующие действия:</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xml:space="preserve">5.7. Организации, осуществляющие работы по содержанию автомобильных дорог, в случае, если работы по содержанию автомобильных дорог могут создать серьёзную угрозу безопасности дорожного движения, приступают к работам после осуществления уполномоченным органом действий, предусмотренных пунктом 5.6, предварительно установив перед участками автомобильной дороги, на которых предполагается осуществление работ по содержанию, дорожный знак </w:t>
      </w:r>
      <w:r>
        <w:rPr>
          <w:color w:val="000000"/>
        </w:rPr>
        <w:t>«</w:t>
      </w:r>
      <w:r w:rsidRPr="002F1FCA">
        <w:rPr>
          <w:color w:val="000000"/>
        </w:rPr>
        <w:t>Дорожные работы</w:t>
      </w:r>
      <w:r>
        <w:rPr>
          <w:color w:val="000000"/>
        </w:rPr>
        <w:t>»</w:t>
      </w:r>
      <w:r w:rsidRPr="002F1FCA">
        <w:rPr>
          <w:color w:val="000000"/>
        </w:rPr>
        <w:t>, знаки с указанием движения объезда транспортных средств, или применяют иные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5.8. 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lastRenderedPageBreak/>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5.9. Организации, в соответствии с контрактами, принявшие на себя обязательства по содержанию автомобильных дорог, обеспечивают анализ состояния автомобильных дорог путем непрерывного контроля за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5.10. Организации, в соответствии с контрактами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5.11. 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средств в соответствии с действующим законодательством.</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5.12. 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средств в соответствии с действующим законодательством, а также информированию пользователей автомобильных дорог.</w:t>
      </w:r>
    </w:p>
    <w:p w:rsidR="00E506B0" w:rsidRPr="002F1FCA" w:rsidRDefault="00E506B0" w:rsidP="00E506B0">
      <w:pPr>
        <w:pStyle w:val="formattext"/>
        <w:spacing w:before="0" w:beforeAutospacing="0" w:after="0" w:afterAutospacing="0"/>
        <w:ind w:firstLine="709"/>
        <w:jc w:val="center"/>
        <w:rPr>
          <w:color w:val="000000"/>
        </w:rPr>
      </w:pPr>
      <w:bookmarkStart w:id="5" w:name="P0063"/>
      <w:bookmarkEnd w:id="5"/>
    </w:p>
    <w:p w:rsidR="00E506B0" w:rsidRPr="002F1FCA" w:rsidRDefault="00E506B0" w:rsidP="00E506B0">
      <w:pPr>
        <w:pStyle w:val="headertext"/>
        <w:spacing w:before="0" w:beforeAutospacing="0" w:after="0" w:afterAutospacing="0"/>
        <w:ind w:firstLine="709"/>
        <w:jc w:val="center"/>
        <w:rPr>
          <w:b/>
          <w:color w:val="000000"/>
        </w:rPr>
      </w:pPr>
      <w:r w:rsidRPr="002F1FCA">
        <w:rPr>
          <w:b/>
          <w:color w:val="000000"/>
        </w:rPr>
        <w:t>6. Организация контроля качества работ по ремонту и содержанию автомобильных дорог</w:t>
      </w:r>
    </w:p>
    <w:p w:rsidR="00E506B0" w:rsidRPr="002F1FCA" w:rsidRDefault="00E506B0" w:rsidP="00E506B0">
      <w:pPr>
        <w:pStyle w:val="formattext"/>
        <w:spacing w:before="0" w:beforeAutospacing="0" w:after="0" w:afterAutospacing="0"/>
        <w:ind w:firstLine="709"/>
        <w:jc w:val="both"/>
        <w:rPr>
          <w:color w:val="000000"/>
        </w:rPr>
      </w:pP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6.1. Уполномоченный орган контролирует исполнение условий муниципальных контрактов и осуществляет плановый и внеплановый контроль объемов и качества выполнения работ на объектах ремонта и содержания автомобильных дорог:</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соблюдение технологических параметров при производстве работ по ремонту автомобильных дорог;</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качество материалов и конструкций, используемых для работ по ремонту и содержанию автомобильных дорог</w:t>
      </w:r>
      <w:r>
        <w:rPr>
          <w:color w:val="000000"/>
        </w:rPr>
        <w:t>,</w:t>
      </w:r>
      <w:r w:rsidRPr="002F1FCA">
        <w:rPr>
          <w:color w:val="000000"/>
        </w:rPr>
        <w:t xml:space="preserve"> проверяется путем организации контроля соответствия стандартам, техническим условиям, паспортам и другим документам. Также проверяется соблюдение правил транспортировки </w:t>
      </w:r>
      <w:r>
        <w:rPr>
          <w:color w:val="000000"/>
        </w:rPr>
        <w:t>и хранения указанных материалов;</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ремонта автомобильных дорог;</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выполнение геодезических работ в процессе ремонта автомобильных дорог;</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соответствие объемов и качества выполненных и предъявленных к оплате строительно-монтажных работ рабочей документации;</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осуществляет оценку транспортно-эксплуатационного состояния автомобильных дорог;</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осуществляет сбор оперативной информации о ходе выполнения работ на объектах содержания и ремонта автомобильных дорог;</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 осуществляет проверку ведения исполнительной документации на объектах содержания и ремонта автомобильных дорог</w:t>
      </w:r>
      <w:r>
        <w:rPr>
          <w:color w:val="000000"/>
        </w:rPr>
        <w:t>.</w:t>
      </w:r>
    </w:p>
    <w:p w:rsidR="00E506B0" w:rsidRPr="002F1FCA" w:rsidRDefault="00E506B0" w:rsidP="00E506B0">
      <w:pPr>
        <w:pStyle w:val="headertext"/>
        <w:spacing w:before="0" w:beforeAutospacing="0" w:after="0" w:afterAutospacing="0"/>
        <w:ind w:firstLine="709"/>
        <w:jc w:val="center"/>
        <w:rPr>
          <w:color w:val="000000"/>
        </w:rPr>
      </w:pPr>
    </w:p>
    <w:p w:rsidR="00E506B0" w:rsidRDefault="00E506B0" w:rsidP="00E506B0">
      <w:pPr>
        <w:pStyle w:val="headertext"/>
        <w:spacing w:before="0" w:beforeAutospacing="0" w:after="0" w:afterAutospacing="0"/>
        <w:ind w:firstLine="709"/>
        <w:jc w:val="center"/>
        <w:rPr>
          <w:b/>
          <w:color w:val="000000"/>
        </w:rPr>
      </w:pPr>
      <w:r w:rsidRPr="002F1FCA">
        <w:rPr>
          <w:b/>
          <w:color w:val="000000"/>
        </w:rPr>
        <w:lastRenderedPageBreak/>
        <w:t xml:space="preserve">7. Финансовое обеспечение работ по ремонту и содержанию </w:t>
      </w:r>
    </w:p>
    <w:p w:rsidR="00E506B0" w:rsidRPr="002F1FCA" w:rsidRDefault="00E506B0" w:rsidP="00E506B0">
      <w:pPr>
        <w:pStyle w:val="headertext"/>
        <w:spacing w:before="0" w:beforeAutospacing="0" w:after="0" w:afterAutospacing="0"/>
        <w:ind w:firstLine="709"/>
        <w:jc w:val="center"/>
        <w:rPr>
          <w:b/>
          <w:color w:val="000000"/>
        </w:rPr>
      </w:pPr>
      <w:r w:rsidRPr="002F1FCA">
        <w:rPr>
          <w:b/>
          <w:color w:val="000000"/>
        </w:rPr>
        <w:t>автомобильных дорог</w:t>
      </w:r>
    </w:p>
    <w:p w:rsidR="00E506B0" w:rsidRPr="002F1FCA" w:rsidRDefault="00E506B0" w:rsidP="00E506B0">
      <w:pPr>
        <w:pStyle w:val="formattext"/>
        <w:spacing w:before="0" w:beforeAutospacing="0" w:after="0" w:afterAutospacing="0"/>
        <w:ind w:firstLine="709"/>
        <w:jc w:val="both"/>
        <w:rPr>
          <w:color w:val="000000"/>
        </w:rPr>
      </w:pP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7.1. 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E506B0" w:rsidRPr="002F1FCA" w:rsidRDefault="00E506B0" w:rsidP="00E506B0">
      <w:pPr>
        <w:pStyle w:val="formattext"/>
        <w:spacing w:before="0" w:beforeAutospacing="0" w:after="0" w:afterAutospacing="0"/>
        <w:ind w:firstLine="709"/>
        <w:jc w:val="both"/>
        <w:rPr>
          <w:color w:val="000000"/>
        </w:rPr>
      </w:pPr>
      <w:r w:rsidRPr="002F1FCA">
        <w:rPr>
          <w:color w:val="000000"/>
        </w:rPr>
        <w:t>7.2. Нормативы финансовых затрат на ремонт и содержание автомобильных дорог местного значения и правила расчета размера ассигнований местного бюджета на указанные цел</w:t>
      </w:r>
      <w:r>
        <w:rPr>
          <w:color w:val="000000"/>
        </w:rPr>
        <w:t>и утверждаются постановлениями А</w:t>
      </w:r>
      <w:r w:rsidRPr="002F1FCA">
        <w:rPr>
          <w:color w:val="000000"/>
        </w:rPr>
        <w:t xml:space="preserve">дминистрации </w:t>
      </w:r>
      <w:r>
        <w:rPr>
          <w:color w:val="000000"/>
        </w:rPr>
        <w:t>Ключевского района Алтайского края</w:t>
      </w:r>
      <w:r w:rsidRPr="002F1FCA">
        <w:rPr>
          <w:rStyle w:val="match"/>
          <w:color w:val="000000"/>
        </w:rPr>
        <w:t>.</w:t>
      </w:r>
    </w:p>
    <w:p w:rsidR="00AD1F7F" w:rsidRDefault="00AD1F7F">
      <w:pPr>
        <w:rPr>
          <w:rFonts w:ascii="Times New Roman" w:eastAsia="Times New Roman" w:hAnsi="Times New Roman" w:cs="Times New Roman"/>
          <w:sz w:val="20"/>
          <w:szCs w:val="20"/>
        </w:rPr>
      </w:pPr>
    </w:p>
    <w:p w:rsidR="00AD1F7F" w:rsidRDefault="00AD1F7F">
      <w:pPr>
        <w:rPr>
          <w:rFonts w:ascii="Times New Roman" w:eastAsia="Times New Roman" w:hAnsi="Times New Roman" w:cs="Times New Roman"/>
          <w:sz w:val="20"/>
          <w:szCs w:val="20"/>
        </w:rPr>
      </w:pPr>
    </w:p>
    <w:sectPr w:rsidR="00AD1F7F" w:rsidSect="00C63C66">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2CB0"/>
    <w:multiLevelType w:val="hybridMultilevel"/>
    <w:tmpl w:val="C65AE1D4"/>
    <w:lvl w:ilvl="0" w:tplc="AF70F8B4">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ACD0EAD"/>
    <w:multiLevelType w:val="hybridMultilevel"/>
    <w:tmpl w:val="72687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88"/>
    <w:rsid w:val="00071619"/>
    <w:rsid w:val="000B1074"/>
    <w:rsid w:val="00112E13"/>
    <w:rsid w:val="001B7B40"/>
    <w:rsid w:val="002834F3"/>
    <w:rsid w:val="002E660C"/>
    <w:rsid w:val="003A114B"/>
    <w:rsid w:val="003A7758"/>
    <w:rsid w:val="00637F0D"/>
    <w:rsid w:val="006953C2"/>
    <w:rsid w:val="006E2C8A"/>
    <w:rsid w:val="007749CB"/>
    <w:rsid w:val="00777F22"/>
    <w:rsid w:val="007C690D"/>
    <w:rsid w:val="007D23AF"/>
    <w:rsid w:val="00861B01"/>
    <w:rsid w:val="008B0288"/>
    <w:rsid w:val="008F0052"/>
    <w:rsid w:val="009001E9"/>
    <w:rsid w:val="00911340"/>
    <w:rsid w:val="009E0786"/>
    <w:rsid w:val="00A114D4"/>
    <w:rsid w:val="00A54D6E"/>
    <w:rsid w:val="00A8389C"/>
    <w:rsid w:val="00AA0651"/>
    <w:rsid w:val="00AC578D"/>
    <w:rsid w:val="00AD1F7F"/>
    <w:rsid w:val="00AD4798"/>
    <w:rsid w:val="00AF066E"/>
    <w:rsid w:val="00B218DC"/>
    <w:rsid w:val="00B35AF1"/>
    <w:rsid w:val="00B6382C"/>
    <w:rsid w:val="00B86F4B"/>
    <w:rsid w:val="00BB243C"/>
    <w:rsid w:val="00C36C6A"/>
    <w:rsid w:val="00C63C66"/>
    <w:rsid w:val="00C7103C"/>
    <w:rsid w:val="00C84AE1"/>
    <w:rsid w:val="00CA460E"/>
    <w:rsid w:val="00CD547E"/>
    <w:rsid w:val="00CE5810"/>
    <w:rsid w:val="00D16BC4"/>
    <w:rsid w:val="00D74B7C"/>
    <w:rsid w:val="00D87A31"/>
    <w:rsid w:val="00DD7EF8"/>
    <w:rsid w:val="00E1123D"/>
    <w:rsid w:val="00E506B0"/>
    <w:rsid w:val="00F86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91C92-21B3-46BC-88C5-C675EDBA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BC4"/>
  </w:style>
  <w:style w:type="paragraph" w:styleId="1">
    <w:name w:val="heading 1"/>
    <w:basedOn w:val="a"/>
    <w:next w:val="a"/>
    <w:link w:val="10"/>
    <w:qFormat/>
    <w:rsid w:val="008B0288"/>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288"/>
    <w:rPr>
      <w:rFonts w:ascii="Times New Roman" w:eastAsia="Times New Roman" w:hAnsi="Times New Roman" w:cs="Times New Roman"/>
      <w:sz w:val="28"/>
      <w:szCs w:val="24"/>
    </w:rPr>
  </w:style>
  <w:style w:type="paragraph" w:styleId="a3">
    <w:name w:val="No Spacing"/>
    <w:uiPriority w:val="1"/>
    <w:qFormat/>
    <w:rsid w:val="008B0288"/>
    <w:pPr>
      <w:spacing w:after="0" w:line="240" w:lineRule="auto"/>
    </w:pPr>
    <w:rPr>
      <w:rFonts w:ascii="Calibri" w:eastAsia="Times New Roman" w:hAnsi="Calibri" w:cs="Times New Roman"/>
    </w:rPr>
  </w:style>
  <w:style w:type="paragraph" w:styleId="a4">
    <w:name w:val="List Paragraph"/>
    <w:basedOn w:val="a"/>
    <w:uiPriority w:val="34"/>
    <w:qFormat/>
    <w:rsid w:val="002E660C"/>
    <w:pPr>
      <w:ind w:left="720"/>
      <w:contextualSpacing/>
    </w:pPr>
  </w:style>
  <w:style w:type="paragraph" w:styleId="a5">
    <w:name w:val="Body Text"/>
    <w:basedOn w:val="a"/>
    <w:link w:val="a6"/>
    <w:rsid w:val="002E660C"/>
    <w:pPr>
      <w:spacing w:after="0" w:line="240" w:lineRule="auto"/>
      <w:jc w:val="both"/>
    </w:pPr>
    <w:rPr>
      <w:rFonts w:ascii="Times New Roman" w:eastAsia="Times New Roman" w:hAnsi="Times New Roman" w:cs="Times New Roman"/>
      <w:b/>
      <w:i/>
      <w:sz w:val="28"/>
      <w:szCs w:val="20"/>
    </w:rPr>
  </w:style>
  <w:style w:type="character" w:customStyle="1" w:styleId="a6">
    <w:name w:val="Основной текст Знак"/>
    <w:basedOn w:val="a0"/>
    <w:link w:val="a5"/>
    <w:rsid w:val="002E660C"/>
    <w:rPr>
      <w:rFonts w:ascii="Times New Roman" w:eastAsia="Times New Roman" w:hAnsi="Times New Roman" w:cs="Times New Roman"/>
      <w:b/>
      <w:i/>
      <w:sz w:val="28"/>
      <w:szCs w:val="20"/>
    </w:rPr>
  </w:style>
  <w:style w:type="paragraph" w:styleId="a7">
    <w:name w:val="Body Text Indent"/>
    <w:basedOn w:val="a"/>
    <w:link w:val="a8"/>
    <w:rsid w:val="007749CB"/>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7749CB"/>
    <w:rPr>
      <w:rFonts w:ascii="Times New Roman" w:eastAsia="Times New Roman" w:hAnsi="Times New Roman" w:cs="Times New Roman"/>
      <w:sz w:val="24"/>
      <w:szCs w:val="24"/>
    </w:rPr>
  </w:style>
  <w:style w:type="character" w:styleId="a9">
    <w:name w:val="Hyperlink"/>
    <w:basedOn w:val="a0"/>
    <w:uiPriority w:val="99"/>
    <w:rsid w:val="00E506B0"/>
    <w:rPr>
      <w:rFonts w:cs="Times New Roman"/>
      <w:color w:val="0000FF"/>
      <w:u w:val="single"/>
    </w:rPr>
  </w:style>
  <w:style w:type="paragraph" w:customStyle="1" w:styleId="formattext">
    <w:name w:val="formattext"/>
    <w:basedOn w:val="a"/>
    <w:rsid w:val="00E506B0"/>
    <w:pPr>
      <w:spacing w:before="100" w:beforeAutospacing="1" w:after="100" w:afterAutospacing="1" w:line="240" w:lineRule="auto"/>
    </w:pPr>
    <w:rPr>
      <w:rFonts w:ascii="Times New Roman" w:hAnsi="Times New Roman" w:cs="Times New Roman"/>
      <w:sz w:val="24"/>
      <w:szCs w:val="24"/>
    </w:rPr>
  </w:style>
  <w:style w:type="paragraph" w:customStyle="1" w:styleId="headertext">
    <w:name w:val="headertext"/>
    <w:basedOn w:val="a"/>
    <w:rsid w:val="00E506B0"/>
    <w:pPr>
      <w:spacing w:before="100" w:beforeAutospacing="1" w:after="100" w:afterAutospacing="1" w:line="240" w:lineRule="auto"/>
    </w:pPr>
    <w:rPr>
      <w:rFonts w:ascii="Times New Roman" w:hAnsi="Times New Roman" w:cs="Times New Roman"/>
      <w:sz w:val="24"/>
      <w:szCs w:val="24"/>
    </w:rPr>
  </w:style>
  <w:style w:type="character" w:customStyle="1" w:styleId="match">
    <w:name w:val="match"/>
    <w:rsid w:val="00E506B0"/>
  </w:style>
  <w:style w:type="paragraph" w:customStyle="1" w:styleId="ConsPlusNormal">
    <w:name w:val="ConsPlusNormal"/>
    <w:rsid w:val="00AD4798"/>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17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2905</Words>
  <Characters>16564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Urist1</cp:lastModifiedBy>
  <cp:revision>2</cp:revision>
  <cp:lastPrinted>2019-02-28T07:26:00Z</cp:lastPrinted>
  <dcterms:created xsi:type="dcterms:W3CDTF">2023-03-15T08:33:00Z</dcterms:created>
  <dcterms:modified xsi:type="dcterms:W3CDTF">2023-03-15T08:33:00Z</dcterms:modified>
</cp:coreProperties>
</file>