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9D" w:rsidRPr="007A0D9D" w:rsidRDefault="007A0D9D" w:rsidP="007A0D9D">
      <w:pPr>
        <w:tabs>
          <w:tab w:val="left" w:pos="2900"/>
        </w:tabs>
        <w:jc w:val="center"/>
        <w:rPr>
          <w:sz w:val="28"/>
          <w:szCs w:val="28"/>
        </w:rPr>
      </w:pPr>
      <w:proofErr w:type="spellStart"/>
      <w:r w:rsidRPr="007A0D9D">
        <w:rPr>
          <w:sz w:val="28"/>
          <w:szCs w:val="28"/>
        </w:rPr>
        <w:t>Васильчуковское</w:t>
      </w:r>
      <w:proofErr w:type="spellEnd"/>
      <w:r w:rsidRPr="007A0D9D">
        <w:rPr>
          <w:sz w:val="28"/>
          <w:szCs w:val="28"/>
        </w:rPr>
        <w:t xml:space="preserve"> сельское Собрание депутатов</w:t>
      </w:r>
    </w:p>
    <w:p w:rsidR="007A0D9D" w:rsidRPr="007A0D9D" w:rsidRDefault="007A0D9D" w:rsidP="007A0D9D">
      <w:pPr>
        <w:tabs>
          <w:tab w:val="left" w:pos="2900"/>
        </w:tabs>
        <w:jc w:val="center"/>
        <w:rPr>
          <w:sz w:val="28"/>
          <w:szCs w:val="28"/>
        </w:rPr>
      </w:pPr>
      <w:r w:rsidRPr="007A0D9D">
        <w:rPr>
          <w:sz w:val="28"/>
          <w:szCs w:val="28"/>
        </w:rPr>
        <w:t>Ключевского района Алтайского края</w:t>
      </w:r>
    </w:p>
    <w:p w:rsidR="007A0D9D" w:rsidRPr="007A0D9D" w:rsidRDefault="007A0D9D" w:rsidP="007A0D9D">
      <w:pPr>
        <w:jc w:val="both"/>
        <w:rPr>
          <w:sz w:val="28"/>
          <w:szCs w:val="28"/>
        </w:rPr>
      </w:pPr>
    </w:p>
    <w:p w:rsidR="007A0D9D" w:rsidRPr="007A0D9D" w:rsidRDefault="007A0D9D" w:rsidP="007A0D9D">
      <w:pPr>
        <w:tabs>
          <w:tab w:val="left" w:pos="3230"/>
        </w:tabs>
        <w:jc w:val="center"/>
        <w:rPr>
          <w:sz w:val="28"/>
          <w:szCs w:val="28"/>
        </w:rPr>
      </w:pPr>
      <w:r w:rsidRPr="007A0D9D">
        <w:rPr>
          <w:sz w:val="28"/>
          <w:szCs w:val="28"/>
        </w:rPr>
        <w:t>РЕШЕНИЕ</w:t>
      </w:r>
    </w:p>
    <w:p w:rsidR="007A0D9D" w:rsidRPr="00D041B3" w:rsidRDefault="007A0D9D" w:rsidP="007A0D9D">
      <w:pPr>
        <w:jc w:val="both"/>
        <w:rPr>
          <w:rFonts w:ascii="Arial" w:hAnsi="Arial" w:cs="Arial"/>
        </w:rPr>
      </w:pPr>
    </w:p>
    <w:p w:rsidR="007A0D9D" w:rsidRPr="00D041B3" w:rsidRDefault="007A0D9D" w:rsidP="007A0D9D">
      <w:pPr>
        <w:jc w:val="both"/>
        <w:rPr>
          <w:rFonts w:ascii="Arial" w:hAnsi="Arial" w:cs="Arial"/>
        </w:rPr>
      </w:pPr>
    </w:p>
    <w:p w:rsidR="007A0D9D" w:rsidRPr="007A0D9D" w:rsidRDefault="007A0D9D" w:rsidP="007A0D9D">
      <w:pPr>
        <w:jc w:val="both"/>
      </w:pPr>
      <w:r w:rsidRPr="007A0D9D">
        <w:t xml:space="preserve">22.06.2023                                                                                            </w:t>
      </w:r>
      <w:r>
        <w:t xml:space="preserve">                   </w:t>
      </w:r>
      <w:r w:rsidRPr="007A0D9D">
        <w:t xml:space="preserve">          № 43</w:t>
      </w:r>
    </w:p>
    <w:p w:rsidR="007A0D9D" w:rsidRPr="007A0D9D" w:rsidRDefault="007A0D9D" w:rsidP="007A0D9D">
      <w:pPr>
        <w:jc w:val="center"/>
      </w:pPr>
      <w:r w:rsidRPr="007A0D9D">
        <w:t>с. Васильчуки</w:t>
      </w:r>
    </w:p>
    <w:p w:rsidR="007A0D9D" w:rsidRDefault="007A0D9D" w:rsidP="007A0D9D"/>
    <w:p w:rsidR="007A0D9D" w:rsidRDefault="007A0D9D" w:rsidP="007A0D9D">
      <w:r>
        <w:t>О   внесении    изменений    в    решение    Васильчуковского</w:t>
      </w:r>
    </w:p>
    <w:p w:rsidR="007A0D9D" w:rsidRDefault="007A0D9D" w:rsidP="007A0D9D">
      <w:r>
        <w:t>сельского       Собрания         депутатов  Ключевского района</w:t>
      </w:r>
    </w:p>
    <w:p w:rsidR="007A0D9D" w:rsidRDefault="007A0D9D" w:rsidP="007A0D9D">
      <w:r>
        <w:t>Алтайского    края   от  20.10.2017 № 24     «Об утверждении</w:t>
      </w:r>
    </w:p>
    <w:p w:rsidR="007A0D9D" w:rsidRDefault="007A0D9D" w:rsidP="007A0D9D">
      <w:r>
        <w:t xml:space="preserve">Порядка        размещения  сведений  о доходах,  расходах  </w:t>
      </w:r>
      <w:proofErr w:type="gramStart"/>
      <w:r>
        <w:t>об</w:t>
      </w:r>
      <w:proofErr w:type="gramEnd"/>
    </w:p>
    <w:p w:rsidR="007A0D9D" w:rsidRDefault="007A0D9D" w:rsidP="007A0D9D">
      <w:proofErr w:type="gramStart"/>
      <w:r>
        <w:t>имуществе</w:t>
      </w:r>
      <w:proofErr w:type="gramEnd"/>
      <w:r>
        <w:t xml:space="preserve">   и    обязательствах   имущественного  характера</w:t>
      </w:r>
    </w:p>
    <w:p w:rsidR="007A0D9D" w:rsidRDefault="007A0D9D" w:rsidP="007A0D9D">
      <w:r>
        <w:t>лиц,       замещающих           муниципальные  должности   МО</w:t>
      </w:r>
    </w:p>
    <w:p w:rsidR="007A0D9D" w:rsidRDefault="007A0D9D" w:rsidP="007A0D9D">
      <w:r>
        <w:t>Васильчуковский сельсовет Ключевского района Алтайского</w:t>
      </w:r>
    </w:p>
    <w:p w:rsidR="007A0D9D" w:rsidRDefault="007A0D9D" w:rsidP="007A0D9D">
      <w:r>
        <w:t xml:space="preserve">края и должности муниципальной службы, и членов их семей </w:t>
      </w:r>
    </w:p>
    <w:p w:rsidR="007A0D9D" w:rsidRDefault="007A0D9D" w:rsidP="007A0D9D">
      <w:r>
        <w:t xml:space="preserve">на   официальных   сайтах органов местного самоуправления </w:t>
      </w:r>
    </w:p>
    <w:p w:rsidR="007A0D9D" w:rsidRDefault="007A0D9D" w:rsidP="007A0D9D">
      <w:r>
        <w:t xml:space="preserve">и предоставления этих сведений средствам </w:t>
      </w:r>
      <w:proofErr w:type="gramStart"/>
      <w:r>
        <w:t>массовой</w:t>
      </w:r>
      <w:proofErr w:type="gramEnd"/>
      <w:r>
        <w:t xml:space="preserve"> </w:t>
      </w:r>
    </w:p>
    <w:p w:rsidR="007A0D9D" w:rsidRDefault="007A0D9D" w:rsidP="007A0D9D">
      <w:r>
        <w:t>информации для опубликования»</w:t>
      </w:r>
    </w:p>
    <w:p w:rsidR="007A0D9D" w:rsidRDefault="007A0D9D" w:rsidP="007A0D9D"/>
    <w:p w:rsidR="007A0D9D" w:rsidRDefault="007A0D9D" w:rsidP="007A0D9D">
      <w:pPr>
        <w:jc w:val="both"/>
      </w:pPr>
      <w:r>
        <w:t xml:space="preserve">           </w:t>
      </w:r>
      <w:r w:rsidRPr="00B12943">
        <w:t>В соответствии с Федеральными законами от 06.10.2003 №131-ФЗ «Об общих принципах организации местного самоуправления в Российской Федерации»</w:t>
      </w:r>
      <w:r>
        <w:t xml:space="preserve">, </w:t>
      </w:r>
      <w:r w:rsidRPr="00B12943">
        <w:t xml:space="preserve">от 25.12.2008 № 273 –ФЗ «О противодействии коррупции», </w:t>
      </w:r>
      <w:proofErr w:type="spellStart"/>
      <w:r w:rsidRPr="00B12943">
        <w:t>Васильчуковское</w:t>
      </w:r>
      <w:proofErr w:type="spellEnd"/>
      <w:r>
        <w:t xml:space="preserve"> сельское Собрание депутатов решило:</w:t>
      </w:r>
    </w:p>
    <w:p w:rsidR="007A0D9D" w:rsidRDefault="007A0D9D" w:rsidP="007A0D9D">
      <w:pPr>
        <w:jc w:val="both"/>
      </w:pPr>
    </w:p>
    <w:p w:rsidR="007A0D9D" w:rsidRDefault="007A0D9D" w:rsidP="007A0D9D">
      <w:pPr>
        <w:jc w:val="both"/>
      </w:pPr>
      <w:r>
        <w:t>1. Добавить п.2.1 Порядка следующего содержания:</w:t>
      </w:r>
    </w:p>
    <w:p w:rsidR="007A0D9D" w:rsidRDefault="007A0D9D" w:rsidP="007A0D9D">
      <w:pPr>
        <w:jc w:val="both"/>
      </w:pPr>
      <w:proofErr w:type="gramStart"/>
      <w:r>
        <w:t>«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</w:p>
    <w:p w:rsidR="007A0D9D" w:rsidRPr="0046150D" w:rsidRDefault="007A0D9D" w:rsidP="007A0D9D">
      <w:pPr>
        <w:jc w:val="both"/>
      </w:pPr>
      <w:r>
        <w:t xml:space="preserve">  </w:t>
      </w:r>
      <w:proofErr w:type="gramStart"/>
      <w: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лицо.</w:t>
      </w:r>
      <w:proofErr w:type="gramEnd"/>
      <w:r>
        <w:t xml:space="preserve"> </w:t>
      </w:r>
      <w:proofErr w:type="gramStart"/>
      <w:r>
        <w:t>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</w:t>
      </w:r>
      <w:proofErr w:type="gramEnd"/>
      <w:r>
        <w:t xml:space="preserve"> К лицам, замещающим муниципальные должности депутата представительного органа муниципального образования, правила части 4.3 настоящей статьи не применяются».</w:t>
      </w:r>
    </w:p>
    <w:p w:rsidR="007A0D9D" w:rsidRDefault="007A0D9D" w:rsidP="007A0D9D">
      <w:pPr>
        <w:jc w:val="both"/>
      </w:pPr>
      <w:r>
        <w:t>2. Настоящее решение опубликовать в установленном законом порядке.</w:t>
      </w:r>
    </w:p>
    <w:p w:rsidR="007A0D9D" w:rsidRDefault="007A0D9D" w:rsidP="007A0D9D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ССД по местному самоуправлению, социальным и кадровым вопросам (В.Н.Савченко)</w:t>
      </w:r>
    </w:p>
    <w:p w:rsidR="007A0D9D" w:rsidRDefault="007A0D9D" w:rsidP="007A0D9D">
      <w:pPr>
        <w:jc w:val="both"/>
      </w:pPr>
    </w:p>
    <w:p w:rsidR="007A0D9D" w:rsidRDefault="007A0D9D" w:rsidP="007A0D9D">
      <w:pPr>
        <w:jc w:val="both"/>
      </w:pPr>
    </w:p>
    <w:p w:rsidR="007A0D9D" w:rsidRPr="0046150D" w:rsidRDefault="007A0D9D" w:rsidP="007A0D9D">
      <w:pPr>
        <w:jc w:val="both"/>
      </w:pPr>
      <w:r>
        <w:t>Глава сельсовета                                                                           Т.Д. Головачева</w:t>
      </w:r>
    </w:p>
    <w:p w:rsidR="00ED10B3" w:rsidRDefault="00ED10B3"/>
    <w:sectPr w:rsidR="00ED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D9D"/>
    <w:rsid w:val="007A0D9D"/>
    <w:rsid w:val="00ED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2023-06-21T07:30:00Z</dcterms:created>
  <dcterms:modified xsi:type="dcterms:W3CDTF">2023-06-21T07:36:00Z</dcterms:modified>
</cp:coreProperties>
</file>