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B502" w14:textId="77777777" w:rsidR="00F723C7" w:rsidRDefault="00F723C7" w:rsidP="00F723C7">
      <w:pPr>
        <w:pStyle w:val="ConsPlusNormal"/>
        <w:jc w:val="both"/>
        <w:outlineLvl w:val="0"/>
      </w:pPr>
    </w:p>
    <w:p w14:paraId="20F4E40D" w14:textId="77777777" w:rsidR="00C34996" w:rsidRDefault="00C34996" w:rsidP="00C349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proofErr w:type="spellStart"/>
      <w:r>
        <w:rPr>
          <w:b/>
          <w:bCs/>
          <w:sz w:val="32"/>
          <w:szCs w:val="32"/>
        </w:rPr>
        <w:t>Новополтавского</w:t>
      </w:r>
      <w:proofErr w:type="spellEnd"/>
      <w:r>
        <w:rPr>
          <w:b/>
          <w:bCs/>
          <w:sz w:val="32"/>
          <w:szCs w:val="32"/>
        </w:rPr>
        <w:t xml:space="preserve"> сельсовета</w:t>
      </w:r>
    </w:p>
    <w:p w14:paraId="6DDD995E" w14:textId="77777777" w:rsidR="00C34996" w:rsidRDefault="00C34996" w:rsidP="00C349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Ключевского района Алтайского края</w:t>
      </w:r>
    </w:p>
    <w:p w14:paraId="69519266" w14:textId="77777777" w:rsidR="00C34996" w:rsidRDefault="00C34996" w:rsidP="00C34996">
      <w:pPr>
        <w:jc w:val="center"/>
        <w:rPr>
          <w:sz w:val="28"/>
          <w:szCs w:val="28"/>
        </w:rPr>
      </w:pPr>
      <w:bookmarkStart w:id="0" w:name="_GoBack"/>
      <w:bookmarkEnd w:id="0"/>
    </w:p>
    <w:p w14:paraId="796A3894" w14:textId="77777777" w:rsidR="00C34996" w:rsidRDefault="00C34996" w:rsidP="00C34996">
      <w:pPr>
        <w:jc w:val="center"/>
        <w:rPr>
          <w:sz w:val="28"/>
          <w:szCs w:val="28"/>
        </w:rPr>
      </w:pPr>
    </w:p>
    <w:p w14:paraId="7B098AAF" w14:textId="77777777" w:rsidR="00C34996" w:rsidRDefault="00C34996" w:rsidP="00C34996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ПОСТАНОВЛЕНИЕ</w:t>
      </w:r>
    </w:p>
    <w:p w14:paraId="381A64C5" w14:textId="77777777" w:rsidR="00C34996" w:rsidRDefault="00C34996" w:rsidP="00C34996">
      <w:pPr>
        <w:jc w:val="center"/>
        <w:rPr>
          <w:rFonts w:ascii="Arial" w:hAnsi="Arial" w:cs="Arial"/>
          <w:bCs/>
          <w:sz w:val="36"/>
          <w:szCs w:val="36"/>
        </w:rPr>
      </w:pPr>
    </w:p>
    <w:p w14:paraId="6798A385" w14:textId="77777777" w:rsidR="00C34996" w:rsidRDefault="00C34996" w:rsidP="00C34996">
      <w:pPr>
        <w:rPr>
          <w:sz w:val="28"/>
          <w:szCs w:val="28"/>
        </w:rPr>
      </w:pPr>
    </w:p>
    <w:p w14:paraId="65C609DE" w14:textId="1489806B" w:rsidR="00C34996" w:rsidRDefault="00433D8D" w:rsidP="00C34996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C34996">
        <w:rPr>
          <w:sz w:val="28"/>
          <w:szCs w:val="28"/>
        </w:rPr>
        <w:t xml:space="preserve">.06.2023                                                                           </w:t>
      </w:r>
      <w:r>
        <w:rPr>
          <w:sz w:val="28"/>
          <w:szCs w:val="28"/>
        </w:rPr>
        <w:t xml:space="preserve">                            № 20а</w:t>
      </w:r>
    </w:p>
    <w:p w14:paraId="797580B5" w14:textId="77777777" w:rsidR="00C34996" w:rsidRDefault="00C34996" w:rsidP="00C3499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с.Новополтава</w:t>
      </w:r>
      <w:proofErr w:type="spellEnd"/>
    </w:p>
    <w:p w14:paraId="2BD791A5" w14:textId="77777777" w:rsidR="00C34996" w:rsidRDefault="00C34996" w:rsidP="00C3499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34996" w14:paraId="575809E4" w14:textId="77777777" w:rsidTr="00C34996">
        <w:tc>
          <w:tcPr>
            <w:tcW w:w="4248" w:type="dxa"/>
          </w:tcPr>
          <w:p w14:paraId="3AADFB7B" w14:textId="6C0C2F79" w:rsidR="00C34996" w:rsidRPr="00C34996" w:rsidRDefault="0051002D" w:rsidP="00C3499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внесении изменений в </w:t>
            </w:r>
            <w:r w:rsidR="00433D8D">
              <w:rPr>
                <w:rFonts w:ascii="PT Astra Serif" w:hAnsi="PT Astra Serif"/>
                <w:sz w:val="28"/>
                <w:szCs w:val="28"/>
              </w:rPr>
              <w:t>Порядок использования юридическими лицами и населением объектов спорта, находящихся в муниципальной собственности</w:t>
            </w:r>
          </w:p>
          <w:p w14:paraId="404C7792" w14:textId="77777777" w:rsidR="00C34996" w:rsidRDefault="00C34996" w:rsidP="00F723C7">
            <w:pPr>
              <w:pStyle w:val="ConsPlusTitle"/>
              <w:jc w:val="both"/>
            </w:pPr>
          </w:p>
        </w:tc>
        <w:tc>
          <w:tcPr>
            <w:tcW w:w="5097" w:type="dxa"/>
          </w:tcPr>
          <w:p w14:paraId="5093F62D" w14:textId="77777777" w:rsidR="00C34996" w:rsidRDefault="00C34996" w:rsidP="00F723C7">
            <w:pPr>
              <w:pStyle w:val="ConsPlusTitle"/>
              <w:jc w:val="both"/>
            </w:pPr>
          </w:p>
        </w:tc>
      </w:tr>
    </w:tbl>
    <w:p w14:paraId="097AA220" w14:textId="0EE5EEA0" w:rsidR="00C34996" w:rsidRDefault="00C34996" w:rsidP="00F723C7">
      <w:pPr>
        <w:pStyle w:val="ConsPlusNormal"/>
        <w:jc w:val="both"/>
      </w:pPr>
    </w:p>
    <w:p w14:paraId="7A6C318F" w14:textId="175B09C7" w:rsidR="00C34996" w:rsidRPr="000228A0" w:rsidRDefault="00777124" w:rsidP="000228A0">
      <w:pPr>
        <w:pStyle w:val="2"/>
        <w:shd w:val="clear" w:color="auto" w:fill="FFFFFF"/>
        <w:spacing w:before="0" w:after="240"/>
        <w:jc w:val="both"/>
        <w:textAlignment w:val="baseline"/>
        <w:rPr>
          <w:rFonts w:ascii="PT Astra Serif" w:eastAsia="Times New Roman" w:hAnsi="PT Astra Serif" w:cs="Arial"/>
          <w:bCs/>
          <w:color w:val="auto"/>
          <w:sz w:val="28"/>
          <w:szCs w:val="28"/>
        </w:rPr>
      </w:pPr>
      <w:bookmarkStart w:id="1" w:name="_Hlk136445413"/>
      <w:r w:rsidRPr="000228A0">
        <w:rPr>
          <w:rFonts w:ascii="PT Astra Serif" w:hAnsi="PT Astra Serif"/>
          <w:color w:val="auto"/>
          <w:sz w:val="28"/>
          <w:szCs w:val="28"/>
        </w:rPr>
        <w:t xml:space="preserve"> </w:t>
      </w:r>
      <w:r w:rsidR="000228A0">
        <w:rPr>
          <w:rFonts w:ascii="PT Astra Serif" w:hAnsi="PT Astra Serif"/>
          <w:color w:val="auto"/>
          <w:sz w:val="28"/>
          <w:szCs w:val="28"/>
        </w:rPr>
        <w:t xml:space="preserve">           </w:t>
      </w:r>
      <w:r w:rsidR="00F723C7" w:rsidRPr="000228A0">
        <w:rPr>
          <w:rFonts w:ascii="PT Astra Serif" w:hAnsi="PT Astra Serif"/>
          <w:color w:val="auto"/>
          <w:sz w:val="28"/>
          <w:szCs w:val="28"/>
        </w:rPr>
        <w:t xml:space="preserve">В соответствии с </w:t>
      </w:r>
      <w:r w:rsidR="0051002D" w:rsidRPr="000228A0">
        <w:rPr>
          <w:rFonts w:ascii="PT Astra Serif" w:hAnsi="PT Astra Serif"/>
          <w:color w:val="auto"/>
          <w:sz w:val="28"/>
          <w:szCs w:val="28"/>
        </w:rPr>
        <w:t>протестом пр</w:t>
      </w:r>
      <w:r w:rsidR="00433D8D" w:rsidRPr="000228A0">
        <w:rPr>
          <w:rFonts w:ascii="PT Astra Serif" w:hAnsi="PT Astra Serif"/>
          <w:color w:val="auto"/>
          <w:sz w:val="28"/>
          <w:szCs w:val="28"/>
        </w:rPr>
        <w:t>окурора Ключевского района от 24.05</w:t>
      </w:r>
      <w:r w:rsidR="0051002D" w:rsidRPr="000228A0">
        <w:rPr>
          <w:rFonts w:ascii="PT Astra Serif" w:hAnsi="PT Astra Serif"/>
          <w:color w:val="auto"/>
          <w:sz w:val="28"/>
          <w:szCs w:val="28"/>
        </w:rPr>
        <w:t xml:space="preserve">.2023, на основании </w:t>
      </w:r>
      <w:r w:rsidR="00433D8D" w:rsidRPr="000228A0">
        <w:rPr>
          <w:rFonts w:ascii="PT Astra Serif" w:hAnsi="PT Astra Serif"/>
          <w:color w:val="auto"/>
          <w:sz w:val="28"/>
          <w:szCs w:val="28"/>
        </w:rPr>
        <w:t xml:space="preserve">Постановления Правительства Алтайского </w:t>
      </w:r>
      <w:proofErr w:type="gramStart"/>
      <w:r w:rsidR="00433D8D" w:rsidRPr="000228A0">
        <w:rPr>
          <w:rFonts w:ascii="PT Astra Serif" w:hAnsi="PT Astra Serif"/>
          <w:color w:val="auto"/>
          <w:sz w:val="28"/>
          <w:szCs w:val="28"/>
        </w:rPr>
        <w:t xml:space="preserve">края </w:t>
      </w:r>
      <w:r w:rsidR="000228A0" w:rsidRPr="000228A0">
        <w:rPr>
          <w:rFonts w:ascii="PT Astra Serif" w:hAnsi="PT Astra Serif"/>
          <w:color w:val="auto"/>
          <w:sz w:val="28"/>
          <w:szCs w:val="28"/>
        </w:rPr>
        <w:t xml:space="preserve"> от</w:t>
      </w:r>
      <w:proofErr w:type="gramEnd"/>
      <w:r w:rsidR="000228A0" w:rsidRPr="000228A0">
        <w:rPr>
          <w:rFonts w:ascii="PT Astra Serif" w:hAnsi="PT Astra Serif"/>
          <w:color w:val="auto"/>
          <w:sz w:val="28"/>
          <w:szCs w:val="28"/>
        </w:rPr>
        <w:t xml:space="preserve"> 24.09.2020 №405</w:t>
      </w:r>
      <w:r w:rsidR="0051002D" w:rsidRPr="000228A0">
        <w:rPr>
          <w:rFonts w:ascii="PT Astra Serif" w:hAnsi="PT Astra Serif"/>
          <w:color w:val="auto"/>
          <w:sz w:val="28"/>
          <w:szCs w:val="28"/>
        </w:rPr>
        <w:t xml:space="preserve"> «</w:t>
      </w:r>
      <w:r w:rsidR="000228A0" w:rsidRPr="000228A0">
        <w:rPr>
          <w:rFonts w:ascii="PT Astra Serif" w:eastAsia="Times New Roman" w:hAnsi="PT Astra Serif" w:cs="Arial"/>
          <w:bCs/>
          <w:color w:val="auto"/>
          <w:sz w:val="28"/>
          <w:szCs w:val="28"/>
        </w:rPr>
        <w:t>Об утверждении Порядка использования юридическими лицами и населением объектов спорта, находящихся в государственной собственности Алтайского края</w:t>
      </w:r>
      <w:r w:rsidR="000228A0">
        <w:rPr>
          <w:rFonts w:ascii="PT Astra Serif" w:eastAsia="Times New Roman" w:hAnsi="PT Astra Serif" w:cs="Arial"/>
          <w:bCs/>
          <w:color w:val="auto"/>
          <w:sz w:val="28"/>
          <w:szCs w:val="28"/>
        </w:rPr>
        <w:t>»</w:t>
      </w:r>
      <w:r w:rsidR="00F723C7" w:rsidRPr="000228A0">
        <w:rPr>
          <w:rFonts w:ascii="PT Astra Serif" w:hAnsi="PT Astra Serif"/>
          <w:color w:val="auto"/>
          <w:sz w:val="28"/>
          <w:szCs w:val="28"/>
        </w:rPr>
        <w:t xml:space="preserve">, </w:t>
      </w:r>
      <w:bookmarkEnd w:id="1"/>
      <w:r w:rsidR="000228A0">
        <w:rPr>
          <w:rFonts w:ascii="PT Astra Serif" w:hAnsi="PT Astra Serif"/>
          <w:color w:val="auto"/>
          <w:sz w:val="28"/>
          <w:szCs w:val="28"/>
        </w:rPr>
        <w:t>Уставом</w:t>
      </w:r>
      <w:r w:rsidR="0051002D" w:rsidRPr="000228A0">
        <w:rPr>
          <w:rFonts w:ascii="PT Astra Serif" w:hAnsi="PT Astra Serif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51002D" w:rsidRPr="000228A0">
        <w:rPr>
          <w:rFonts w:ascii="PT Astra Serif" w:hAnsi="PT Astra Serif"/>
          <w:color w:val="auto"/>
          <w:sz w:val="28"/>
          <w:szCs w:val="28"/>
        </w:rPr>
        <w:t>Новополтавский</w:t>
      </w:r>
      <w:proofErr w:type="spellEnd"/>
      <w:r w:rsidR="0051002D" w:rsidRPr="000228A0">
        <w:rPr>
          <w:rFonts w:ascii="PT Astra Serif" w:hAnsi="PT Astra Serif"/>
          <w:color w:val="auto"/>
          <w:sz w:val="28"/>
          <w:szCs w:val="28"/>
        </w:rPr>
        <w:t xml:space="preserve"> сельсовет Ключевского района Алтайского края,</w:t>
      </w:r>
    </w:p>
    <w:p w14:paraId="20DC5020" w14:textId="2F82602D" w:rsidR="00F723C7" w:rsidRPr="00C34996" w:rsidRDefault="00C34996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="004B5BC4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п о с </w:t>
      </w:r>
      <w:proofErr w:type="gramStart"/>
      <w:r>
        <w:rPr>
          <w:rFonts w:ascii="PT Astra Serif" w:hAnsi="PT Astra Serif"/>
          <w:sz w:val="28"/>
          <w:szCs w:val="28"/>
        </w:rPr>
        <w:t>т</w:t>
      </w:r>
      <w:proofErr w:type="gramEnd"/>
      <w:r>
        <w:rPr>
          <w:rFonts w:ascii="PT Astra Serif" w:hAnsi="PT Astra Serif"/>
          <w:sz w:val="28"/>
          <w:szCs w:val="28"/>
        </w:rPr>
        <w:t xml:space="preserve"> а н о в л я ю:       </w:t>
      </w:r>
    </w:p>
    <w:p w14:paraId="7097C33E" w14:textId="31C28AB8" w:rsidR="0051002D" w:rsidRDefault="0051002D" w:rsidP="000228A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1.Внести изменения в</w:t>
      </w:r>
      <w:r w:rsidR="000228A0" w:rsidRPr="000228A0">
        <w:rPr>
          <w:rFonts w:ascii="PT Astra Serif" w:hAnsi="PT Astra Serif"/>
          <w:sz w:val="28"/>
          <w:szCs w:val="28"/>
        </w:rPr>
        <w:t xml:space="preserve"> </w:t>
      </w:r>
      <w:r w:rsidR="000228A0">
        <w:rPr>
          <w:rFonts w:ascii="PT Astra Serif" w:hAnsi="PT Astra Serif"/>
          <w:sz w:val="28"/>
          <w:szCs w:val="28"/>
        </w:rPr>
        <w:t>Порядок использования юридическими лицами и населением объектов спорта, находящихся в муниципальной собственности</w:t>
      </w:r>
      <w:r w:rsidR="000228A0">
        <w:rPr>
          <w:rFonts w:ascii="PT Astra Serif" w:hAnsi="PT Astra Serif"/>
          <w:sz w:val="28"/>
          <w:szCs w:val="28"/>
        </w:rPr>
        <w:t>, утвержденный</w:t>
      </w:r>
      <w:r>
        <w:rPr>
          <w:rFonts w:ascii="PT Astra Serif" w:hAnsi="PT Astra Serif"/>
          <w:sz w:val="28"/>
          <w:szCs w:val="28"/>
        </w:rPr>
        <w:t xml:space="preserve"> постановление</w:t>
      </w:r>
      <w:r w:rsidR="000228A0">
        <w:rPr>
          <w:rFonts w:ascii="PT Astra Serif" w:hAnsi="PT Astra Serif"/>
          <w:sz w:val="28"/>
          <w:szCs w:val="28"/>
        </w:rPr>
        <w:t>м администрации сельсовета от 28.06.2022 №17</w:t>
      </w:r>
      <w:r>
        <w:rPr>
          <w:rFonts w:ascii="PT Astra Serif" w:hAnsi="PT Astra Serif"/>
          <w:sz w:val="28"/>
          <w:szCs w:val="28"/>
        </w:rPr>
        <w:t>:</w:t>
      </w:r>
    </w:p>
    <w:p w14:paraId="656607C6" w14:textId="7342ADF8" w:rsidR="0051002D" w:rsidRDefault="00777124" w:rsidP="0051002D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</w:t>
      </w:r>
      <w:r w:rsidR="000228A0">
        <w:rPr>
          <w:rFonts w:ascii="PT Astra Serif" w:hAnsi="PT Astra Serif"/>
          <w:sz w:val="28"/>
          <w:szCs w:val="28"/>
        </w:rPr>
        <w:t>ункт 1 изложить в новой редакции</w:t>
      </w:r>
      <w:r w:rsidR="00695473">
        <w:rPr>
          <w:rFonts w:ascii="PT Astra Serif" w:hAnsi="PT Astra Serif"/>
          <w:sz w:val="28"/>
          <w:szCs w:val="28"/>
        </w:rPr>
        <w:t xml:space="preserve"> следующего содержания</w:t>
      </w:r>
      <w:r>
        <w:rPr>
          <w:rFonts w:ascii="PT Astra Serif" w:hAnsi="PT Astra Serif"/>
          <w:sz w:val="28"/>
          <w:szCs w:val="28"/>
        </w:rPr>
        <w:t>:</w:t>
      </w:r>
    </w:p>
    <w:p w14:paraId="24697825" w14:textId="22375342" w:rsidR="00695473" w:rsidRDefault="000228A0" w:rsidP="00695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</w:t>
      </w:r>
      <w:r w:rsidR="00695473" w:rsidRPr="00695473">
        <w:rPr>
          <w:sz w:val="28"/>
          <w:szCs w:val="28"/>
        </w:rPr>
        <w:t xml:space="preserve"> </w:t>
      </w:r>
      <w:r w:rsidR="00695473" w:rsidRPr="00F76B33">
        <w:rPr>
          <w:sz w:val="28"/>
          <w:szCs w:val="28"/>
        </w:rPr>
        <w:t xml:space="preserve">Настоящий Порядок регулирует вопросы предоставления юридическим лицам и населению (физические лица, в том числе индивидуальные предприниматели) объектов недвижимого имущества или </w:t>
      </w:r>
      <w:r w:rsidR="00695473">
        <w:rPr>
          <w:sz w:val="28"/>
          <w:szCs w:val="28"/>
        </w:rPr>
        <w:t>единых недвижимых комплексов</w:t>
      </w:r>
      <w:r w:rsidR="00695473" w:rsidRPr="00F76B33">
        <w:rPr>
          <w:sz w:val="28"/>
          <w:szCs w:val="28"/>
        </w:rPr>
        <w:t>, специально предназначенных для проведения физкультурных мероприятий и (или) спортивных мероприятий, в том числе спортивных сооружений (далее - "объекты спорта"), находящихся в муниципальной собственности, в целях удовлетворения потребностей в поддержании и укреплении здоровья, физической реабилитации и проведения физкультурно-оздоровительного и спортивного досуга.</w:t>
      </w:r>
      <w:r w:rsidR="00695473">
        <w:rPr>
          <w:sz w:val="28"/>
          <w:szCs w:val="28"/>
        </w:rPr>
        <w:t>»;</w:t>
      </w:r>
    </w:p>
    <w:p w14:paraId="240656A9" w14:textId="77777777" w:rsidR="00695473" w:rsidRPr="00F76B33" w:rsidRDefault="00695473" w:rsidP="00695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236E8F" w14:textId="6018F2E3" w:rsidR="00777124" w:rsidRDefault="00777124" w:rsidP="0069547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695473">
        <w:rPr>
          <w:rFonts w:ascii="PT Astra Serif" w:hAnsi="PT Astra Serif"/>
          <w:sz w:val="28"/>
          <w:szCs w:val="28"/>
        </w:rPr>
        <w:t>абзац 2 пункта 12 изложить в новой редакции следующего содержания</w:t>
      </w:r>
      <w:r>
        <w:rPr>
          <w:rFonts w:ascii="PT Astra Serif" w:hAnsi="PT Astra Serif"/>
          <w:sz w:val="28"/>
          <w:szCs w:val="28"/>
        </w:rPr>
        <w:t>:</w:t>
      </w:r>
    </w:p>
    <w:p w14:paraId="382AC89B" w14:textId="7A81617E" w:rsidR="00695473" w:rsidRDefault="00695473" w:rsidP="0069547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«Заявление рассматривается в течение 5 рабочих дней с даты его регистрации.».</w:t>
      </w:r>
    </w:p>
    <w:p w14:paraId="454DFBCA" w14:textId="02AE0043" w:rsidR="00E6446C" w:rsidRDefault="00F723C7" w:rsidP="00777124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 w:rsidRPr="00C34996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777124">
        <w:rPr>
          <w:rFonts w:ascii="PT Astra Serif" w:hAnsi="PT Astra Serif"/>
          <w:sz w:val="28"/>
          <w:szCs w:val="28"/>
        </w:rPr>
        <w:t>Опубликовать (обнародовать) данное постановление в установленном законом порядке.</w:t>
      </w:r>
    </w:p>
    <w:p w14:paraId="518172B9" w14:textId="43323A7E" w:rsidR="00F723C7" w:rsidRPr="00C34996" w:rsidRDefault="00E6446C" w:rsidP="00777124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F723C7" w:rsidRPr="00C34996">
        <w:rPr>
          <w:rFonts w:ascii="PT Astra Serif" w:hAnsi="PT Astra Serif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PT Astra Serif" w:hAnsi="PT Astra Serif"/>
          <w:sz w:val="28"/>
          <w:szCs w:val="28"/>
        </w:rPr>
        <w:t>оставляю за собой.</w:t>
      </w:r>
    </w:p>
    <w:p w14:paraId="7A3F6CC9" w14:textId="77777777" w:rsidR="00F723C7" w:rsidRDefault="00F723C7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B86E906" w14:textId="77777777" w:rsidR="00E6446C" w:rsidRDefault="00E6446C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523454B" w14:textId="13C41AB0" w:rsidR="00F723C7" w:rsidRDefault="00E6446C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Л.З.Вебер</w:t>
      </w:r>
      <w:proofErr w:type="spellEnd"/>
    </w:p>
    <w:p w14:paraId="08A52EA6" w14:textId="77777777" w:rsidR="00F723C7" w:rsidRDefault="00F723C7" w:rsidP="00777124">
      <w:pPr>
        <w:pStyle w:val="ConsPlusNormal"/>
        <w:outlineLvl w:val="0"/>
      </w:pPr>
    </w:p>
    <w:sectPr w:rsidR="00F7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26FF"/>
    <w:multiLevelType w:val="hybridMultilevel"/>
    <w:tmpl w:val="E39425F0"/>
    <w:lvl w:ilvl="0" w:tplc="6406A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B51A9B"/>
    <w:multiLevelType w:val="hybridMultilevel"/>
    <w:tmpl w:val="3A9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F"/>
    <w:rsid w:val="00010F8E"/>
    <w:rsid w:val="000228A0"/>
    <w:rsid w:val="0009709E"/>
    <w:rsid w:val="0018690F"/>
    <w:rsid w:val="00204282"/>
    <w:rsid w:val="00433D8D"/>
    <w:rsid w:val="004B5BC4"/>
    <w:rsid w:val="0051002D"/>
    <w:rsid w:val="00527D2E"/>
    <w:rsid w:val="00695473"/>
    <w:rsid w:val="00741C6F"/>
    <w:rsid w:val="00777124"/>
    <w:rsid w:val="00BA517F"/>
    <w:rsid w:val="00BB0D5C"/>
    <w:rsid w:val="00C34996"/>
    <w:rsid w:val="00E6446C"/>
    <w:rsid w:val="00E65A48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  <w15:chartTrackingRefBased/>
  <w15:docId w15:val="{FD26CFCC-3CEB-4DC8-98C2-6F425AD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2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3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NewPoltava</cp:lastModifiedBy>
  <cp:revision>13</cp:revision>
  <cp:lastPrinted>2023-06-28T04:52:00Z</cp:lastPrinted>
  <dcterms:created xsi:type="dcterms:W3CDTF">2023-05-31T10:20:00Z</dcterms:created>
  <dcterms:modified xsi:type="dcterms:W3CDTF">2023-06-28T04:52:00Z</dcterms:modified>
</cp:coreProperties>
</file>