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E7" w:rsidRPr="001369A5" w:rsidRDefault="00C1791C">
      <w:pPr>
        <w:jc w:val="center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ВАСИЛЬЧУКОВСКОЕ СЕЛЬСКОЕ СОБРАНИЕ ДЕПУТАТОВ</w:t>
      </w:r>
    </w:p>
    <w:p w:rsidR="00F533E7" w:rsidRPr="001369A5" w:rsidRDefault="00C1791C">
      <w:pPr>
        <w:jc w:val="center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КЛЮЧЕВСКОГО РАЙОНА</w:t>
      </w:r>
    </w:p>
    <w:p w:rsidR="00F533E7" w:rsidRPr="001369A5" w:rsidRDefault="00C1791C">
      <w:pPr>
        <w:jc w:val="center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АЛТАЙСКОГО КРАЯ</w:t>
      </w:r>
    </w:p>
    <w:p w:rsidR="00F533E7" w:rsidRPr="001369A5" w:rsidRDefault="00F533E7">
      <w:pPr>
        <w:jc w:val="center"/>
        <w:rPr>
          <w:rFonts w:ascii="PT Astra Serif" w:hAnsi="PT Astra Serif"/>
          <w:sz w:val="28"/>
          <w:szCs w:val="28"/>
        </w:rPr>
      </w:pPr>
    </w:p>
    <w:p w:rsidR="00F533E7" w:rsidRPr="001369A5" w:rsidRDefault="00C1791C">
      <w:pPr>
        <w:jc w:val="center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внеочередная шестнадцатая сессия восьмого созыва</w:t>
      </w:r>
    </w:p>
    <w:p w:rsidR="00F533E7" w:rsidRPr="001369A5" w:rsidRDefault="00F533E7">
      <w:pPr>
        <w:rPr>
          <w:rFonts w:ascii="PT Astra Serif" w:hAnsi="PT Astra Serif"/>
          <w:b/>
          <w:sz w:val="28"/>
          <w:szCs w:val="28"/>
        </w:rPr>
      </w:pPr>
    </w:p>
    <w:p w:rsidR="00F533E7" w:rsidRPr="001369A5" w:rsidRDefault="00C1791C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369A5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1369A5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F533E7" w:rsidRPr="001369A5" w:rsidRDefault="00F533E7">
      <w:pPr>
        <w:rPr>
          <w:rFonts w:ascii="PT Astra Serif" w:hAnsi="PT Astra Serif"/>
          <w:b/>
          <w:sz w:val="28"/>
          <w:szCs w:val="28"/>
        </w:rPr>
      </w:pPr>
    </w:p>
    <w:p w:rsidR="00F533E7" w:rsidRPr="001369A5" w:rsidRDefault="00C1791C">
      <w:pPr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2</w:t>
      </w:r>
      <w:r w:rsidR="00695375" w:rsidRPr="001369A5">
        <w:rPr>
          <w:rFonts w:ascii="PT Astra Serif" w:hAnsi="PT Astra Serif"/>
          <w:sz w:val="28"/>
          <w:szCs w:val="28"/>
        </w:rPr>
        <w:t xml:space="preserve"> </w:t>
      </w:r>
      <w:r w:rsidRPr="001369A5">
        <w:rPr>
          <w:rFonts w:ascii="PT Astra Serif" w:hAnsi="PT Astra Serif"/>
          <w:sz w:val="28"/>
          <w:szCs w:val="28"/>
        </w:rPr>
        <w:t xml:space="preserve">мая 2024года                                                          </w:t>
      </w:r>
      <w:r w:rsidRPr="001369A5">
        <w:rPr>
          <w:rFonts w:ascii="PT Astra Serif" w:hAnsi="PT Astra Serif"/>
          <w:sz w:val="28"/>
          <w:szCs w:val="28"/>
        </w:rPr>
        <w:tab/>
      </w:r>
      <w:r w:rsidR="001369A5">
        <w:rPr>
          <w:rFonts w:ascii="PT Astra Serif" w:hAnsi="PT Astra Serif"/>
          <w:sz w:val="28"/>
          <w:szCs w:val="28"/>
        </w:rPr>
        <w:t xml:space="preserve">                       </w:t>
      </w:r>
      <w:r w:rsidRPr="001369A5">
        <w:rPr>
          <w:rFonts w:ascii="PT Astra Serif" w:hAnsi="PT Astra Serif"/>
          <w:sz w:val="28"/>
          <w:szCs w:val="28"/>
        </w:rPr>
        <w:tab/>
        <w:t>№61</w:t>
      </w:r>
    </w:p>
    <w:p w:rsidR="00F533E7" w:rsidRPr="001369A5" w:rsidRDefault="00C1791C">
      <w:pPr>
        <w:jc w:val="center"/>
        <w:rPr>
          <w:rFonts w:ascii="PT Astra Serif" w:hAnsi="PT Astra Serif"/>
          <w:b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с. Васильчуки</w:t>
      </w:r>
    </w:p>
    <w:p w:rsidR="00F533E7" w:rsidRPr="001369A5" w:rsidRDefault="00F533E7">
      <w:pPr>
        <w:rPr>
          <w:rFonts w:ascii="PT Astra Serif" w:hAnsi="PT Astra Serif"/>
          <w:sz w:val="28"/>
          <w:szCs w:val="28"/>
        </w:rPr>
      </w:pPr>
    </w:p>
    <w:p w:rsidR="00F533E7" w:rsidRPr="001369A5" w:rsidRDefault="00C1791C">
      <w:pPr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О проведении конкурса на</w:t>
      </w:r>
      <w:r w:rsidR="001369A5">
        <w:rPr>
          <w:rFonts w:ascii="PT Astra Serif" w:hAnsi="PT Astra Serif"/>
          <w:sz w:val="28"/>
          <w:szCs w:val="28"/>
        </w:rPr>
        <w:t xml:space="preserve"> </w:t>
      </w:r>
      <w:r w:rsidRPr="001369A5">
        <w:rPr>
          <w:rFonts w:ascii="PT Astra Serif" w:hAnsi="PT Astra Serif"/>
          <w:sz w:val="28"/>
          <w:szCs w:val="28"/>
        </w:rPr>
        <w:t xml:space="preserve">замещение </w:t>
      </w:r>
    </w:p>
    <w:p w:rsidR="00F533E7" w:rsidRPr="001369A5" w:rsidRDefault="00C1791C">
      <w:pPr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должности главы</w:t>
      </w:r>
      <w:r w:rsidR="001369A5">
        <w:rPr>
          <w:rFonts w:ascii="PT Astra Serif" w:hAnsi="PT Astra Serif"/>
          <w:sz w:val="28"/>
          <w:szCs w:val="28"/>
        </w:rPr>
        <w:t xml:space="preserve"> </w:t>
      </w:r>
      <w:r w:rsidRPr="001369A5">
        <w:rPr>
          <w:rFonts w:ascii="PT Astra Serif" w:hAnsi="PT Astra Serif"/>
          <w:sz w:val="28"/>
          <w:szCs w:val="28"/>
        </w:rPr>
        <w:t xml:space="preserve">администрации </w:t>
      </w:r>
    </w:p>
    <w:p w:rsidR="00F533E7" w:rsidRPr="001369A5" w:rsidRDefault="00C1791C">
      <w:pPr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33E7" w:rsidRPr="001369A5" w:rsidRDefault="00C1791C">
      <w:pPr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Васильчуковский сельсовет Ключевского</w:t>
      </w:r>
    </w:p>
    <w:p w:rsidR="00F533E7" w:rsidRPr="001369A5" w:rsidRDefault="00C1791C">
      <w:pPr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 xml:space="preserve"> района Алтайского края</w:t>
      </w: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C1791C" w:rsidP="00735FE7">
      <w:p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В соответствии с частями 2-6 ст. 37 Федерального закона от 06 октября 2003 №131-ФЗ «Об общих принципах организации местного самоуправления в Российской Федерации» и Уставом муниципального образования Васильчуковский сельсовет Ключевского района Алтайского края</w:t>
      </w:r>
      <w:r w:rsidR="00735FE7">
        <w:rPr>
          <w:rFonts w:ascii="PT Astra Serif" w:hAnsi="PT Astra Serif"/>
          <w:sz w:val="28"/>
          <w:szCs w:val="28"/>
        </w:rPr>
        <w:t xml:space="preserve"> </w:t>
      </w:r>
      <w:r w:rsidRPr="001369A5">
        <w:rPr>
          <w:rFonts w:ascii="PT Astra Serif" w:hAnsi="PT Astra Serif"/>
          <w:sz w:val="28"/>
          <w:szCs w:val="28"/>
        </w:rPr>
        <w:t>Васильчуковское сельское Собрание депутатов</w:t>
      </w:r>
    </w:p>
    <w:p w:rsidR="00F533E7" w:rsidRPr="001369A5" w:rsidRDefault="00F533E7">
      <w:pPr>
        <w:jc w:val="center"/>
        <w:rPr>
          <w:rFonts w:ascii="PT Astra Serif" w:hAnsi="PT Astra Serif"/>
          <w:sz w:val="28"/>
          <w:szCs w:val="28"/>
        </w:rPr>
      </w:pPr>
    </w:p>
    <w:p w:rsidR="00F533E7" w:rsidRPr="001369A5" w:rsidRDefault="00C1791C">
      <w:pPr>
        <w:jc w:val="center"/>
        <w:rPr>
          <w:rFonts w:ascii="PT Astra Serif" w:hAnsi="PT Astra Serif"/>
          <w:b/>
          <w:sz w:val="28"/>
          <w:szCs w:val="28"/>
        </w:rPr>
      </w:pPr>
      <w:r w:rsidRPr="001369A5">
        <w:rPr>
          <w:rFonts w:ascii="PT Astra Serif" w:hAnsi="PT Astra Serif"/>
          <w:b/>
          <w:sz w:val="28"/>
          <w:szCs w:val="28"/>
        </w:rPr>
        <w:t>РЕШИЛО:</w:t>
      </w:r>
    </w:p>
    <w:p w:rsidR="00F533E7" w:rsidRPr="001369A5" w:rsidRDefault="00F533E7">
      <w:pPr>
        <w:jc w:val="center"/>
        <w:rPr>
          <w:rFonts w:ascii="PT Astra Serif" w:hAnsi="PT Astra Serif"/>
          <w:b/>
          <w:sz w:val="28"/>
          <w:szCs w:val="28"/>
        </w:rPr>
      </w:pPr>
    </w:p>
    <w:p w:rsidR="00F533E7" w:rsidRPr="001369A5" w:rsidRDefault="00C1791C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Объявить конкурс на замещение должности главы администрации муниципального образования Васильчуковский сельсовет Ключевского района Алтайского края. Конкурс провести</w:t>
      </w:r>
      <w:r w:rsidR="00695375" w:rsidRPr="001369A5">
        <w:rPr>
          <w:rFonts w:ascii="PT Astra Serif" w:hAnsi="PT Astra Serif"/>
          <w:sz w:val="28"/>
          <w:szCs w:val="28"/>
        </w:rPr>
        <w:t xml:space="preserve"> </w:t>
      </w:r>
      <w:r w:rsidR="00695375" w:rsidRPr="009839F4">
        <w:rPr>
          <w:rFonts w:ascii="PT Astra Serif" w:hAnsi="PT Astra Serif"/>
          <w:color w:val="auto"/>
          <w:sz w:val="28"/>
          <w:szCs w:val="28"/>
        </w:rPr>
        <w:t xml:space="preserve">3 </w:t>
      </w:r>
      <w:r w:rsidRPr="009839F4">
        <w:rPr>
          <w:rFonts w:ascii="PT Astra Serif" w:hAnsi="PT Astra Serif"/>
          <w:color w:val="auto"/>
          <w:sz w:val="28"/>
          <w:szCs w:val="28"/>
        </w:rPr>
        <w:t>июня 2024</w:t>
      </w:r>
      <w:r w:rsidRPr="001369A5">
        <w:rPr>
          <w:rFonts w:ascii="PT Astra Serif" w:hAnsi="PT Astra Serif"/>
          <w:sz w:val="28"/>
          <w:szCs w:val="28"/>
        </w:rPr>
        <w:t xml:space="preserve"> года в помещении администрации сельсовета по адресу: с. Васильчуки, ул. </w:t>
      </w:r>
      <w:proofErr w:type="gramStart"/>
      <w:r w:rsidRPr="001369A5">
        <w:rPr>
          <w:rFonts w:ascii="PT Astra Serif" w:hAnsi="PT Astra Serif"/>
          <w:sz w:val="28"/>
          <w:szCs w:val="28"/>
        </w:rPr>
        <w:t>Центральная</w:t>
      </w:r>
      <w:proofErr w:type="gramEnd"/>
      <w:r w:rsidRPr="001369A5">
        <w:rPr>
          <w:rFonts w:ascii="PT Astra Serif" w:hAnsi="PT Astra Serif"/>
          <w:sz w:val="28"/>
          <w:szCs w:val="28"/>
        </w:rPr>
        <w:t>, 18а.</w:t>
      </w:r>
    </w:p>
    <w:p w:rsidR="00F533E7" w:rsidRPr="001369A5" w:rsidRDefault="00C1791C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Установить общее число членов конкурсной комиссии по проведению конкурса на замещение должности главы администрации муниципального образования Васильчуковский сельсовет Ключевского района Алтайского края в количестве 5 человек.</w:t>
      </w:r>
    </w:p>
    <w:p w:rsidR="00F533E7" w:rsidRPr="001369A5" w:rsidRDefault="00C1791C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Назначить членов конкурсной комиссии (Приложение № 1).</w:t>
      </w:r>
    </w:p>
    <w:p w:rsidR="00F533E7" w:rsidRPr="001369A5" w:rsidRDefault="00C1791C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Определить срок подачи заявлений с</w:t>
      </w:r>
      <w:r w:rsidRPr="001369A5">
        <w:rPr>
          <w:rFonts w:ascii="PT Astra Serif" w:hAnsi="PT Astra Serif"/>
          <w:color w:val="C0504D"/>
          <w:sz w:val="28"/>
          <w:szCs w:val="28"/>
        </w:rPr>
        <w:t xml:space="preserve"> </w:t>
      </w:r>
      <w:r w:rsidRPr="009839F4">
        <w:rPr>
          <w:rFonts w:ascii="PT Astra Serif" w:hAnsi="PT Astra Serif"/>
          <w:color w:val="auto"/>
          <w:sz w:val="28"/>
          <w:szCs w:val="28"/>
        </w:rPr>
        <w:t>13 мая по 27мая 2024 года</w:t>
      </w:r>
    </w:p>
    <w:p w:rsidR="00F533E7" w:rsidRPr="009839F4" w:rsidRDefault="00C1791C">
      <w:pPr>
        <w:numPr>
          <w:ilvl w:val="0"/>
          <w:numId w:val="1"/>
        </w:numPr>
        <w:jc w:val="both"/>
        <w:rPr>
          <w:rFonts w:ascii="PT Astra Serif" w:hAnsi="PT Astra Serif"/>
          <w:color w:val="auto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 xml:space="preserve">Определить сроки для работы конкурсной комиссии </w:t>
      </w:r>
      <w:r w:rsidR="00695375" w:rsidRPr="009839F4">
        <w:rPr>
          <w:rFonts w:ascii="PT Astra Serif" w:hAnsi="PT Astra Serif"/>
          <w:color w:val="auto"/>
          <w:sz w:val="28"/>
          <w:szCs w:val="28"/>
        </w:rPr>
        <w:t>с 13 мая по 2</w:t>
      </w:r>
      <w:r w:rsidRPr="009839F4">
        <w:rPr>
          <w:rFonts w:ascii="PT Astra Serif" w:hAnsi="PT Astra Serif"/>
          <w:color w:val="auto"/>
          <w:sz w:val="28"/>
          <w:szCs w:val="28"/>
        </w:rPr>
        <w:t xml:space="preserve"> июня</w:t>
      </w:r>
      <w:r w:rsidR="009839F4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9839F4">
        <w:rPr>
          <w:rFonts w:ascii="PT Astra Serif" w:hAnsi="PT Astra Serif"/>
          <w:color w:val="auto"/>
          <w:sz w:val="28"/>
          <w:szCs w:val="28"/>
        </w:rPr>
        <w:t>2024 года</w:t>
      </w:r>
    </w:p>
    <w:p w:rsidR="00F533E7" w:rsidRPr="001369A5" w:rsidRDefault="00C1791C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Утвердить форму заявления гражданина, желающего участвовать в конкурсе на замещение должности главы администрации муниципального образования Васильчуковский сельсовет Ключевского района Алтайского края (Приложение № 2)</w:t>
      </w:r>
    </w:p>
    <w:p w:rsidR="00F533E7" w:rsidRPr="001369A5" w:rsidRDefault="00C1791C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Утвердить форму анкеты гражданина, желающего участвовать в конкурсе на замещение должности главы администрации муниципального образования Васильчуковский сельсовет Ключевского района Алтайского края (Приложение № 3)</w:t>
      </w:r>
    </w:p>
    <w:p w:rsidR="00F533E7" w:rsidRPr="001369A5" w:rsidRDefault="00C1791C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lastRenderedPageBreak/>
        <w:t>Утвердить типовую форму контракта с главой администрации Васильчуковского сельсовета (Приложение № 4)</w:t>
      </w:r>
    </w:p>
    <w:p w:rsidR="00F533E7" w:rsidRPr="001369A5" w:rsidRDefault="00C1791C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Опубликовать настоящее решение в установленном законом порядке.</w:t>
      </w:r>
    </w:p>
    <w:p w:rsidR="00F533E7" w:rsidRPr="001369A5" w:rsidRDefault="00C1791C">
      <w:pPr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1369A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369A5">
        <w:rPr>
          <w:rFonts w:ascii="PT Astra Serif" w:hAnsi="PT Astra Serif"/>
          <w:sz w:val="28"/>
          <w:szCs w:val="28"/>
        </w:rPr>
        <w:t xml:space="preserve"> исполнением настоящего решения оставляю за собой.</w:t>
      </w: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C1791C">
      <w:p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Глава сельсовета</w:t>
      </w:r>
      <w:r w:rsidRPr="001369A5">
        <w:rPr>
          <w:rFonts w:ascii="PT Astra Serif" w:hAnsi="PT Astra Serif"/>
          <w:sz w:val="28"/>
          <w:szCs w:val="28"/>
        </w:rPr>
        <w:tab/>
      </w:r>
      <w:r w:rsidRPr="001369A5">
        <w:rPr>
          <w:rFonts w:ascii="PT Astra Serif" w:hAnsi="PT Astra Serif"/>
          <w:sz w:val="28"/>
          <w:szCs w:val="28"/>
        </w:rPr>
        <w:tab/>
      </w:r>
      <w:r w:rsidRPr="001369A5">
        <w:rPr>
          <w:rFonts w:ascii="PT Astra Serif" w:hAnsi="PT Astra Serif"/>
          <w:sz w:val="28"/>
          <w:szCs w:val="28"/>
        </w:rPr>
        <w:tab/>
      </w:r>
      <w:r w:rsidRPr="001369A5">
        <w:rPr>
          <w:rFonts w:ascii="PT Astra Serif" w:hAnsi="PT Astra Serif"/>
          <w:sz w:val="28"/>
          <w:szCs w:val="28"/>
        </w:rPr>
        <w:tab/>
      </w:r>
      <w:r w:rsidRPr="001369A5">
        <w:rPr>
          <w:rFonts w:ascii="PT Astra Serif" w:hAnsi="PT Astra Serif"/>
          <w:sz w:val="28"/>
          <w:szCs w:val="28"/>
        </w:rPr>
        <w:tab/>
      </w:r>
      <w:r w:rsidRPr="001369A5">
        <w:rPr>
          <w:rFonts w:ascii="PT Astra Serif" w:hAnsi="PT Astra Serif"/>
          <w:sz w:val="28"/>
          <w:szCs w:val="28"/>
        </w:rPr>
        <w:tab/>
        <w:t xml:space="preserve">                       Т.Д. Головачева</w:t>
      </w: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ind w:left="4956" w:firstLine="708"/>
        <w:jc w:val="both"/>
        <w:rPr>
          <w:rFonts w:ascii="PT Astra Serif" w:hAnsi="PT Astra Serif"/>
          <w:sz w:val="28"/>
          <w:szCs w:val="28"/>
        </w:rPr>
      </w:pPr>
    </w:p>
    <w:p w:rsidR="00F533E7" w:rsidRDefault="00F533E7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9839F4" w:rsidRPr="001369A5" w:rsidRDefault="009839F4" w:rsidP="001369A5">
      <w:pPr>
        <w:ind w:left="4956" w:firstLine="708"/>
        <w:jc w:val="right"/>
        <w:rPr>
          <w:rFonts w:ascii="PT Astra Serif" w:hAnsi="PT Astra Serif"/>
          <w:sz w:val="28"/>
          <w:szCs w:val="28"/>
        </w:rPr>
      </w:pPr>
    </w:p>
    <w:p w:rsidR="00F533E7" w:rsidRPr="001369A5" w:rsidRDefault="00C1791C" w:rsidP="001369A5">
      <w:pPr>
        <w:jc w:val="right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F533E7" w:rsidRPr="001369A5" w:rsidRDefault="00C1791C" w:rsidP="001369A5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 xml:space="preserve">к Решению </w:t>
      </w:r>
      <w:proofErr w:type="spellStart"/>
      <w:r w:rsidRPr="001369A5">
        <w:rPr>
          <w:rFonts w:ascii="PT Astra Serif" w:hAnsi="PT Astra Serif"/>
          <w:sz w:val="28"/>
          <w:szCs w:val="28"/>
        </w:rPr>
        <w:t>ВасильчуковскогоССД</w:t>
      </w:r>
      <w:proofErr w:type="spellEnd"/>
    </w:p>
    <w:p w:rsidR="00F533E7" w:rsidRPr="001369A5" w:rsidRDefault="00C1791C" w:rsidP="001369A5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от 2мая  2024 г.  № 61</w:t>
      </w:r>
    </w:p>
    <w:p w:rsidR="00F533E7" w:rsidRPr="001369A5" w:rsidRDefault="00F533E7">
      <w:pPr>
        <w:pStyle w:val="ConsPlusNonformat"/>
        <w:widowControl/>
        <w:ind w:left="5245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pStyle w:val="ConsPlusNonformat"/>
        <w:widowControl/>
        <w:rPr>
          <w:rFonts w:ascii="PT Astra Serif" w:hAnsi="PT Astra Serif"/>
          <w:sz w:val="28"/>
          <w:szCs w:val="28"/>
        </w:rPr>
      </w:pPr>
    </w:p>
    <w:p w:rsidR="00F533E7" w:rsidRPr="001369A5" w:rsidRDefault="00C1791C">
      <w:pPr>
        <w:pStyle w:val="ConsPlusNonformat"/>
        <w:widowControl/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Члены конкурсной комиссии по проведению конкурса на замещение должности главы администрации муниципального образования Васильчуковский сельсовет Ключевского района Алтайского края:</w:t>
      </w: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C1791C">
      <w:p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1. Макеева Лариса Владимировна, секретарь администрации сельсовета</w:t>
      </w:r>
    </w:p>
    <w:p w:rsidR="00F533E7" w:rsidRPr="001369A5" w:rsidRDefault="00C1791C">
      <w:p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2. Абашина Анастасия Александровна, специалист ВУС</w:t>
      </w:r>
      <w:r w:rsidRPr="001369A5">
        <w:rPr>
          <w:rFonts w:ascii="PT Astra Serif" w:hAnsi="PT Astra Serif"/>
          <w:sz w:val="28"/>
          <w:szCs w:val="28"/>
        </w:rPr>
        <w:tab/>
      </w:r>
      <w:r w:rsidRPr="001369A5">
        <w:rPr>
          <w:rFonts w:ascii="PT Astra Serif" w:hAnsi="PT Astra Serif"/>
          <w:sz w:val="28"/>
          <w:szCs w:val="28"/>
        </w:rPr>
        <w:tab/>
      </w:r>
    </w:p>
    <w:p w:rsidR="00F533E7" w:rsidRPr="001369A5" w:rsidRDefault="00C1791C">
      <w:p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3.Тишина Ирина Павловна, педаго</w:t>
      </w:r>
      <w:proofErr w:type="gramStart"/>
      <w:r w:rsidRPr="001369A5">
        <w:rPr>
          <w:rFonts w:ascii="PT Astra Serif" w:hAnsi="PT Astra Serif"/>
          <w:sz w:val="28"/>
          <w:szCs w:val="28"/>
        </w:rPr>
        <w:t>г-</w:t>
      </w:r>
      <w:proofErr w:type="gramEnd"/>
      <w:r w:rsidRPr="001369A5">
        <w:rPr>
          <w:rFonts w:ascii="PT Astra Serif" w:hAnsi="PT Astra Serif"/>
          <w:sz w:val="28"/>
          <w:szCs w:val="28"/>
        </w:rPr>
        <w:t xml:space="preserve"> психолог </w:t>
      </w:r>
      <w:proofErr w:type="spellStart"/>
      <w:r w:rsidRPr="001369A5">
        <w:rPr>
          <w:rFonts w:ascii="PT Astra Serif" w:hAnsi="PT Astra Serif"/>
          <w:sz w:val="28"/>
          <w:szCs w:val="28"/>
        </w:rPr>
        <w:t>Васильчуковской</w:t>
      </w:r>
      <w:proofErr w:type="spellEnd"/>
      <w:r w:rsidRPr="001369A5">
        <w:rPr>
          <w:rFonts w:ascii="PT Astra Serif" w:hAnsi="PT Astra Serif"/>
          <w:sz w:val="28"/>
          <w:szCs w:val="28"/>
        </w:rPr>
        <w:t xml:space="preserve"> СОШ филиала МБОУ «Ключевская СОШ № 1»</w:t>
      </w:r>
    </w:p>
    <w:p w:rsidR="00F533E7" w:rsidRPr="001369A5" w:rsidRDefault="00C1791C">
      <w:p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4.</w:t>
      </w:r>
    </w:p>
    <w:p w:rsidR="00F533E7" w:rsidRPr="001369A5" w:rsidRDefault="00C1791C">
      <w:pPr>
        <w:jc w:val="both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5.</w:t>
      </w: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Pr="001369A5" w:rsidRDefault="00F533E7">
      <w:pPr>
        <w:jc w:val="both"/>
        <w:rPr>
          <w:rFonts w:ascii="PT Astra Serif" w:hAnsi="PT Astra Serif"/>
          <w:sz w:val="28"/>
          <w:szCs w:val="28"/>
        </w:rPr>
      </w:pPr>
    </w:p>
    <w:p w:rsidR="00F533E7" w:rsidRDefault="00F533E7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</w:p>
    <w:p w:rsidR="009839F4" w:rsidRDefault="009839F4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</w:p>
    <w:p w:rsidR="009839F4" w:rsidRDefault="009839F4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</w:p>
    <w:p w:rsidR="009839F4" w:rsidRDefault="009839F4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</w:p>
    <w:p w:rsidR="009839F4" w:rsidRDefault="009839F4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</w:p>
    <w:p w:rsidR="009839F4" w:rsidRDefault="009839F4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</w:p>
    <w:p w:rsidR="009839F4" w:rsidRDefault="009839F4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</w:p>
    <w:p w:rsidR="009839F4" w:rsidRDefault="009839F4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</w:p>
    <w:p w:rsidR="009839F4" w:rsidRDefault="009839F4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</w:p>
    <w:p w:rsidR="009839F4" w:rsidRPr="001369A5" w:rsidRDefault="009839F4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</w:p>
    <w:p w:rsidR="00F533E7" w:rsidRPr="001369A5" w:rsidRDefault="00C1791C">
      <w:pPr>
        <w:pStyle w:val="ConsPlusNonformat"/>
        <w:widowControl/>
        <w:jc w:val="right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lastRenderedPageBreak/>
        <w:t xml:space="preserve">Приложение 2      </w:t>
      </w:r>
      <w:r w:rsidRPr="001369A5">
        <w:rPr>
          <w:rFonts w:ascii="PT Astra Serif" w:hAnsi="PT Astra Serif"/>
          <w:sz w:val="28"/>
          <w:szCs w:val="28"/>
        </w:rPr>
        <w:tab/>
      </w:r>
    </w:p>
    <w:p w:rsidR="00F533E7" w:rsidRPr="001369A5" w:rsidRDefault="00C1791C">
      <w:pPr>
        <w:pStyle w:val="ConsPlusNonformat"/>
        <w:widowControl/>
        <w:ind w:left="5245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к Решению Васильчуковского ССД</w:t>
      </w:r>
    </w:p>
    <w:p w:rsidR="00F533E7" w:rsidRPr="001369A5" w:rsidRDefault="00C1791C">
      <w:pPr>
        <w:pStyle w:val="ConsPlusNonformat"/>
        <w:widowControl/>
        <w:ind w:left="5245"/>
        <w:rPr>
          <w:rFonts w:ascii="PT Astra Serif" w:hAnsi="PT Astra Serif"/>
          <w:sz w:val="28"/>
          <w:szCs w:val="28"/>
        </w:rPr>
      </w:pPr>
      <w:r w:rsidRPr="001369A5">
        <w:rPr>
          <w:rFonts w:ascii="PT Astra Serif" w:hAnsi="PT Astra Serif"/>
          <w:sz w:val="28"/>
          <w:szCs w:val="28"/>
        </w:rPr>
        <w:t>от 2 мая  2024 г.  №61</w:t>
      </w:r>
    </w:p>
    <w:p w:rsidR="00F533E7" w:rsidRPr="001369A5" w:rsidRDefault="00F533E7">
      <w:pPr>
        <w:pStyle w:val="ConsPlusNonformat"/>
        <w:widowControl/>
        <w:ind w:left="5245"/>
        <w:rPr>
          <w:rFonts w:ascii="PT Astra Serif" w:hAnsi="PT Astra Serif"/>
          <w:sz w:val="28"/>
          <w:szCs w:val="28"/>
        </w:rPr>
      </w:pPr>
    </w:p>
    <w:p w:rsidR="00F533E7" w:rsidRDefault="00F533E7">
      <w:pPr>
        <w:rPr>
          <w:sz w:val="28"/>
        </w:rPr>
      </w:pPr>
    </w:p>
    <w:p w:rsidR="00F533E7" w:rsidRDefault="00C1791C">
      <w:pPr>
        <w:ind w:left="3540" w:firstLine="708"/>
        <w:rPr>
          <w:sz w:val="28"/>
        </w:rPr>
      </w:pPr>
      <w:r>
        <w:rPr>
          <w:sz w:val="28"/>
        </w:rPr>
        <w:t>В конкурсную комиссию</w:t>
      </w:r>
    </w:p>
    <w:p w:rsidR="00F533E7" w:rsidRDefault="00C1791C">
      <w:pPr>
        <w:ind w:left="3540" w:firstLine="708"/>
        <w:rPr>
          <w:sz w:val="28"/>
        </w:rPr>
      </w:pPr>
      <w:r>
        <w:rPr>
          <w:sz w:val="28"/>
        </w:rPr>
        <w:t>от</w:t>
      </w:r>
    </w:p>
    <w:p w:rsidR="00F533E7" w:rsidRDefault="00C1791C">
      <w:pPr>
        <w:ind w:left="3540" w:firstLine="708"/>
        <w:rPr>
          <w:sz w:val="28"/>
        </w:rPr>
      </w:pPr>
      <w:r>
        <w:rPr>
          <w:sz w:val="28"/>
        </w:rPr>
        <w:t>____________________________________</w:t>
      </w:r>
    </w:p>
    <w:p w:rsidR="00F533E7" w:rsidRDefault="00C1791C">
      <w:pPr>
        <w:ind w:left="4248"/>
        <w:rPr>
          <w:sz w:val="28"/>
        </w:rPr>
      </w:pPr>
      <w:r>
        <w:rPr>
          <w:sz w:val="28"/>
        </w:rPr>
        <w:t xml:space="preserve">___________________________________,                                     </w:t>
      </w:r>
    </w:p>
    <w:p w:rsidR="00F533E7" w:rsidRDefault="00C1791C">
      <w:pPr>
        <w:ind w:left="4248"/>
        <w:rPr>
          <w:sz w:val="28"/>
        </w:rPr>
      </w:pPr>
      <w:r>
        <w:t>Ф.И.О.</w:t>
      </w:r>
    </w:p>
    <w:p w:rsidR="00F533E7" w:rsidRDefault="00F533E7">
      <w:pPr>
        <w:ind w:left="5103"/>
        <w:rPr>
          <w:sz w:val="28"/>
        </w:rPr>
      </w:pPr>
    </w:p>
    <w:p w:rsidR="00F533E7" w:rsidRDefault="00C1791C">
      <w:pPr>
        <w:ind w:left="3540" w:firstLine="708"/>
        <w:rPr>
          <w:sz w:val="28"/>
        </w:rPr>
      </w:pP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по адресу: ____________</w:t>
      </w:r>
    </w:p>
    <w:p w:rsidR="00F533E7" w:rsidRDefault="00C1791C">
      <w:pPr>
        <w:ind w:left="3540" w:firstLine="708"/>
        <w:rPr>
          <w:sz w:val="28"/>
        </w:rPr>
      </w:pPr>
      <w:r>
        <w:rPr>
          <w:sz w:val="28"/>
        </w:rPr>
        <w:t>___________________________________</w:t>
      </w:r>
    </w:p>
    <w:p w:rsidR="00F533E7" w:rsidRDefault="00C1791C">
      <w:pPr>
        <w:ind w:left="3540" w:firstLine="708"/>
        <w:rPr>
          <w:sz w:val="28"/>
        </w:rPr>
      </w:pPr>
      <w:r>
        <w:rPr>
          <w:sz w:val="28"/>
        </w:rPr>
        <w:t>___________________________________</w:t>
      </w:r>
    </w:p>
    <w:p w:rsidR="00F533E7" w:rsidRDefault="00C1791C">
      <w:pPr>
        <w:ind w:left="3540" w:firstLine="708"/>
        <w:rPr>
          <w:sz w:val="28"/>
        </w:rPr>
      </w:pPr>
      <w:r>
        <w:rPr>
          <w:sz w:val="28"/>
        </w:rPr>
        <w:t>почтовый адрес</w:t>
      </w:r>
    </w:p>
    <w:p w:rsidR="00F533E7" w:rsidRDefault="00C1791C">
      <w:pPr>
        <w:ind w:left="3540" w:firstLine="708"/>
        <w:rPr>
          <w:sz w:val="28"/>
        </w:rPr>
      </w:pPr>
      <w:r>
        <w:rPr>
          <w:sz w:val="28"/>
        </w:rPr>
        <w:t>тел.: ___________ факс: ___________</w:t>
      </w:r>
    </w:p>
    <w:p w:rsidR="00F533E7" w:rsidRDefault="00F533E7">
      <w:pPr>
        <w:ind w:left="3540" w:firstLine="708"/>
        <w:rPr>
          <w:sz w:val="28"/>
        </w:rPr>
      </w:pPr>
    </w:p>
    <w:p w:rsidR="00F533E7" w:rsidRDefault="00F533E7">
      <w:pPr>
        <w:ind w:firstLine="540"/>
        <w:jc w:val="both"/>
        <w:outlineLvl w:val="1"/>
        <w:rPr>
          <w:sz w:val="28"/>
        </w:rPr>
      </w:pPr>
    </w:p>
    <w:p w:rsidR="00F533E7" w:rsidRDefault="00C1791C">
      <w:pPr>
        <w:jc w:val="center"/>
        <w:outlineLvl w:val="1"/>
        <w:rPr>
          <w:sz w:val="28"/>
        </w:rPr>
      </w:pPr>
      <w:r>
        <w:rPr>
          <w:sz w:val="28"/>
        </w:rPr>
        <w:t>Заявление.</w:t>
      </w:r>
    </w:p>
    <w:p w:rsidR="00F533E7" w:rsidRDefault="00F533E7">
      <w:pPr>
        <w:ind w:firstLine="540"/>
        <w:jc w:val="both"/>
        <w:outlineLvl w:val="1"/>
        <w:rPr>
          <w:sz w:val="28"/>
        </w:rPr>
      </w:pPr>
    </w:p>
    <w:p w:rsidR="00F533E7" w:rsidRDefault="00C1791C">
      <w:pPr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В соответствии с действующим законодательством и решением Васильчуковского сельского Собрания  депутатов  Ключевского района Алтайского края от 02.05.2024 г. №61 прошу допустить меня к участию в конкурсе на замещение должности главы администрации муниципального образования Васильчуковский сельсовет Ключевского района Алтайского края. </w:t>
      </w:r>
    </w:p>
    <w:p w:rsidR="00F533E7" w:rsidRDefault="00C1791C">
      <w:pPr>
        <w:ind w:firstLine="708"/>
        <w:jc w:val="both"/>
        <w:outlineLvl w:val="1"/>
        <w:rPr>
          <w:sz w:val="28"/>
        </w:rPr>
      </w:pPr>
      <w:r>
        <w:rPr>
          <w:sz w:val="28"/>
        </w:rPr>
        <w:t>Мною подтверждается, что представленные документы соответствуют требованиям Порядка проведения конкурса на замещение должности главы администрации муниципального образования Васильчуковский сельсовет Ключевского района Алтайского края, сведения, содержащиеся в представленных документах, достоверны и не являются подложными.</w:t>
      </w:r>
    </w:p>
    <w:p w:rsidR="00F533E7" w:rsidRDefault="00C1791C">
      <w:pPr>
        <w:ind w:firstLine="708"/>
        <w:jc w:val="both"/>
        <w:outlineLvl w:val="1"/>
        <w:rPr>
          <w:sz w:val="28"/>
        </w:rPr>
      </w:pPr>
      <w:r>
        <w:rPr>
          <w:sz w:val="28"/>
        </w:rPr>
        <w:t>Приложение к заявлению (перечень документов, представленных гражданином):</w:t>
      </w:r>
    </w:p>
    <w:p w:rsidR="00F533E7" w:rsidRDefault="00C1791C">
      <w:pPr>
        <w:ind w:firstLine="708"/>
        <w:jc w:val="both"/>
        <w:outlineLvl w:val="1"/>
        <w:rPr>
          <w:sz w:val="28"/>
        </w:rPr>
      </w:pPr>
      <w:proofErr w:type="gramStart"/>
      <w:r>
        <w:rPr>
          <w:sz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л., в 1 экз.;</w:t>
      </w:r>
      <w:proofErr w:type="gramEnd"/>
    </w:p>
    <w:p w:rsidR="00F533E7" w:rsidRDefault="00C1791C">
      <w:pPr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2) копия паспорта (при отсутствии паспорта, иного документа, удостоверяющего личность) на 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., в 1 экз.;</w:t>
      </w:r>
    </w:p>
    <w:p w:rsidR="00F533E7" w:rsidRDefault="00C1791C">
      <w:pPr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3) копия трудовой книжки (при отсутствии трудовой книжки - иного документа, подтверждающего сведения о роде занятий гражданина, либо </w:t>
      </w:r>
      <w:r>
        <w:rPr>
          <w:sz w:val="28"/>
        </w:rPr>
        <w:lastRenderedPageBreak/>
        <w:t xml:space="preserve">документа (при его наличии), подтверждающего статус неработающего гражданина) на 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., в 1 экз.;</w:t>
      </w:r>
    </w:p>
    <w:p w:rsidR="00F533E7" w:rsidRDefault="00C1791C">
      <w:pPr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4) копия документа об образовании на 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., в 1 экз.;</w:t>
      </w:r>
    </w:p>
    <w:p w:rsidR="00F533E7" w:rsidRDefault="00C1791C">
      <w:pPr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5) копия страхового свидетельства обязательного пенсионного страхования на 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., в 1 экз.;</w:t>
      </w:r>
    </w:p>
    <w:p w:rsidR="00F533E7" w:rsidRDefault="00C1791C">
      <w:pPr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6) копия свидетельства о постановке физического лица на учет в налоговом органе по месту жительства на территории Российской Федерации на 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., в 1 экз.;</w:t>
      </w:r>
    </w:p>
    <w:p w:rsidR="00F533E7" w:rsidRDefault="00C1791C">
      <w:pPr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7) копия документов воинского учета (для военнообязанных лиц и лиц, подлежащих призыву на военную службу) на 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., в 1 экз.;</w:t>
      </w:r>
    </w:p>
    <w:p w:rsidR="00F533E7" w:rsidRDefault="00C1791C">
      <w:pPr>
        <w:ind w:firstLine="708"/>
        <w:jc w:val="both"/>
        <w:outlineLvl w:val="1"/>
        <w:rPr>
          <w:sz w:val="28"/>
        </w:rPr>
      </w:pPr>
      <w:proofErr w:type="gramStart"/>
      <w:r>
        <w:rPr>
          <w:sz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службу, форма которого предусмотрена Приказом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л., в 1</w:t>
      </w:r>
      <w:proofErr w:type="gramEnd"/>
      <w:r>
        <w:rPr>
          <w:sz w:val="28"/>
        </w:rPr>
        <w:t xml:space="preserve"> экз.;</w:t>
      </w:r>
    </w:p>
    <w:p w:rsidR="00F533E7" w:rsidRDefault="00C1791C">
      <w:pPr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9) сведения о своих доходах за год, предшествующий году поступления на муниципальную службу,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на ___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., в 1 экз.</w:t>
      </w:r>
    </w:p>
    <w:p w:rsidR="00F533E7" w:rsidRDefault="00C1791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________________________</w:t>
      </w:r>
    </w:p>
    <w:p w:rsidR="00F533E7" w:rsidRDefault="00C1791C">
      <w:r>
        <w:tab/>
      </w:r>
      <w:r>
        <w:tab/>
      </w:r>
      <w:r>
        <w:tab/>
        <w:t xml:space="preserve">           (подпись)</w:t>
      </w:r>
    </w:p>
    <w:p w:rsidR="00F533E7" w:rsidRDefault="00F533E7">
      <w:pPr>
        <w:rPr>
          <w:sz w:val="28"/>
        </w:rPr>
      </w:pPr>
    </w:p>
    <w:p w:rsidR="00F533E7" w:rsidRDefault="00C1791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«___» _____________ 20___ г.</w:t>
      </w:r>
    </w:p>
    <w:p w:rsidR="00F533E7" w:rsidRDefault="00C1791C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(дата)</w:t>
      </w:r>
    </w:p>
    <w:p w:rsidR="00F533E7" w:rsidRDefault="00F533E7">
      <w:pPr>
        <w:pStyle w:val="ConsPlusNonformat"/>
        <w:widowControl/>
        <w:jc w:val="both"/>
        <w:rPr>
          <w:rFonts w:ascii="Arial" w:hAnsi="Arial"/>
          <w:sz w:val="24"/>
        </w:rPr>
      </w:pPr>
    </w:p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Default="00F533E7"/>
    <w:p w:rsidR="00F533E7" w:rsidRPr="004D48FA" w:rsidRDefault="004D48FA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4D48F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1791C" w:rsidRPr="004D48FA">
        <w:rPr>
          <w:rFonts w:ascii="Times New Roman" w:hAnsi="Times New Roman"/>
          <w:sz w:val="28"/>
          <w:szCs w:val="28"/>
        </w:rPr>
        <w:t xml:space="preserve"> Приложение 3      </w:t>
      </w:r>
      <w:r w:rsidR="00C1791C" w:rsidRPr="004D48FA">
        <w:rPr>
          <w:rFonts w:ascii="Times New Roman" w:hAnsi="Times New Roman"/>
          <w:sz w:val="28"/>
          <w:szCs w:val="28"/>
        </w:rPr>
        <w:tab/>
      </w:r>
    </w:p>
    <w:p w:rsidR="00F533E7" w:rsidRPr="004D48FA" w:rsidRDefault="00C1791C" w:rsidP="00F86B8C">
      <w:pPr>
        <w:pStyle w:val="ConsPlusNonformat"/>
        <w:widowControl/>
        <w:ind w:left="5245"/>
        <w:rPr>
          <w:rFonts w:ascii="Times New Roman" w:hAnsi="Times New Roman"/>
          <w:sz w:val="28"/>
          <w:szCs w:val="28"/>
        </w:rPr>
      </w:pPr>
      <w:r w:rsidRPr="004D48FA">
        <w:rPr>
          <w:rFonts w:ascii="Times New Roman" w:hAnsi="Times New Roman"/>
          <w:sz w:val="28"/>
          <w:szCs w:val="28"/>
        </w:rPr>
        <w:t xml:space="preserve"> к Решению Васильчуковского ССД</w:t>
      </w:r>
      <w:r w:rsidR="004D48FA" w:rsidRPr="004D48FA">
        <w:rPr>
          <w:rFonts w:ascii="Times New Roman" w:hAnsi="Times New Roman"/>
          <w:sz w:val="28"/>
          <w:szCs w:val="28"/>
        </w:rPr>
        <w:t xml:space="preserve"> </w:t>
      </w:r>
      <w:r w:rsidRPr="004D48FA">
        <w:rPr>
          <w:rFonts w:ascii="Times New Roman" w:hAnsi="Times New Roman"/>
          <w:sz w:val="28"/>
          <w:szCs w:val="28"/>
        </w:rPr>
        <w:t>от 2мая  2024 г.  № 61</w:t>
      </w:r>
    </w:p>
    <w:p w:rsidR="00F533E7" w:rsidRPr="004D48FA" w:rsidRDefault="00F533E7">
      <w:pPr>
        <w:pStyle w:val="ConsPlusNonformat"/>
        <w:widowControl/>
        <w:ind w:left="5245"/>
        <w:rPr>
          <w:rFonts w:ascii="Times New Roman" w:hAnsi="Times New Roman"/>
          <w:sz w:val="28"/>
          <w:szCs w:val="28"/>
        </w:rPr>
      </w:pPr>
    </w:p>
    <w:p w:rsidR="00F533E7" w:rsidRDefault="00C1791C">
      <w:pPr>
        <w:spacing w:after="480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z w:val="26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4"/>
        <w:gridCol w:w="559"/>
        <w:gridCol w:w="559"/>
        <w:gridCol w:w="5634"/>
        <w:gridCol w:w="1417"/>
        <w:gridCol w:w="1560"/>
      </w:tblGrid>
      <w:tr w:rsidR="00F533E7">
        <w:trPr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C1791C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F533E7">
        <w:trPr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F533E7"/>
        </w:tc>
      </w:tr>
      <w:tr w:rsidR="00F533E7">
        <w:trPr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F533E7"/>
        </w:tc>
      </w:tr>
      <w:tr w:rsidR="00F533E7">
        <w:trPr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F533E7"/>
        </w:tc>
      </w:tr>
    </w:tbl>
    <w:p w:rsidR="00F533E7" w:rsidRDefault="00F53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92"/>
        <w:gridCol w:w="4892"/>
      </w:tblGrid>
      <w:tr w:rsidR="00F533E7">
        <w:trPr>
          <w:trHeight w:val="822"/>
        </w:trPr>
        <w:tc>
          <w:tcPr>
            <w:tcW w:w="4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822"/>
        </w:trPr>
        <w:tc>
          <w:tcPr>
            <w:tcW w:w="4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807"/>
        </w:trPr>
        <w:tc>
          <w:tcPr>
            <w:tcW w:w="4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1376"/>
        </w:trPr>
        <w:tc>
          <w:tcPr>
            <w:tcW w:w="4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r>
              <w:t>5. Образование (когда и какие учебные заведения окончили, номера дипломов)</w:t>
            </w:r>
          </w:p>
          <w:p w:rsidR="00F533E7" w:rsidRDefault="00C1791C">
            <w:r>
              <w:t>Направление подготовки или специальность по диплому</w:t>
            </w:r>
            <w:r>
              <w:br/>
              <w:t>Квалификация по диплому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1645"/>
        </w:trPr>
        <w:tc>
          <w:tcPr>
            <w:tcW w:w="4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r>
              <w:t xml:space="preserve">6. </w:t>
            </w:r>
            <w:proofErr w:type="gramStart"/>
            <w: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1376"/>
        </w:trPr>
        <w:tc>
          <w:tcPr>
            <w:tcW w:w="4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r>
              <w:t xml:space="preserve">7. 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1376"/>
        </w:trPr>
        <w:tc>
          <w:tcPr>
            <w:tcW w:w="48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</w:t>
            </w:r>
            <w:r>
              <w:lastRenderedPageBreak/>
              <w:t>разряд или классный чин муниципальной службы (кем и когда присвоены)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1091"/>
        </w:trPr>
        <w:tc>
          <w:tcPr>
            <w:tcW w:w="4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pageBreakBefore/>
            </w:pPr>
          </w:p>
        </w:tc>
      </w:tr>
      <w:tr w:rsidR="00F533E7">
        <w:trPr>
          <w:trHeight w:val="837"/>
        </w:trPr>
        <w:tc>
          <w:tcPr>
            <w:tcW w:w="4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</w:tbl>
    <w:p w:rsidR="00F533E7" w:rsidRDefault="00C1791C">
      <w:pPr>
        <w:spacing w:before="120" w:after="120"/>
      </w:pPr>
      <w: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F533E7" w:rsidRDefault="00C1791C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33"/>
        <w:gridCol w:w="1234"/>
        <w:gridCol w:w="4065"/>
        <w:gridCol w:w="3252"/>
      </w:tblGrid>
      <w:tr w:rsidR="00F533E7">
        <w:trPr>
          <w:trHeight w:val="264"/>
        </w:trPr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center"/>
            </w:pPr>
            <w:r>
              <w:t>Месяц и год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C1791C">
            <w:pPr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F533E7">
        <w:trPr>
          <w:trHeight w:val="528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center"/>
            </w:pPr>
            <w:r>
              <w:t>поступления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center"/>
            </w:pPr>
            <w:r>
              <w:t>ухода</w:t>
            </w: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F533E7"/>
        </w:tc>
        <w:tc>
          <w:tcPr>
            <w:tcW w:w="3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</w:tbl>
    <w:p w:rsidR="00F533E7" w:rsidRDefault="00C1791C">
      <w:pPr>
        <w:spacing w:before="120"/>
      </w:pPr>
      <w:r>
        <w:t>12. Государственные награды, иные награды и знаки отличия</w:t>
      </w:r>
    </w:p>
    <w:p w:rsidR="00F533E7" w:rsidRDefault="00F533E7"/>
    <w:p w:rsidR="00F533E7" w:rsidRDefault="00F533E7">
      <w:pPr>
        <w:rPr>
          <w:sz w:val="2"/>
        </w:rPr>
      </w:pPr>
    </w:p>
    <w:p w:rsidR="00F533E7" w:rsidRDefault="00F533E7"/>
    <w:p w:rsidR="00F533E7" w:rsidRDefault="00F533E7">
      <w:pPr>
        <w:rPr>
          <w:sz w:val="2"/>
        </w:rPr>
      </w:pPr>
    </w:p>
    <w:p w:rsidR="00F533E7" w:rsidRDefault="00C1791C">
      <w:pPr>
        <w:jc w:val="both"/>
      </w:pPr>
      <w:r>
        <w:t>13. Ваши близкие родственники (отец, мать, братья, сестры и дети), а также муж (жена), в том числе бывшие.</w:t>
      </w:r>
    </w:p>
    <w:p w:rsidR="00F533E7" w:rsidRDefault="00C1791C">
      <w:pPr>
        <w:spacing w:after="120"/>
        <w:jc w:val="both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48"/>
        <w:gridCol w:w="2568"/>
        <w:gridCol w:w="1636"/>
        <w:gridCol w:w="1951"/>
        <w:gridCol w:w="1951"/>
      </w:tblGrid>
      <w:tr w:rsidR="00F533E7">
        <w:trPr>
          <w:trHeight w:val="134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C1791C">
            <w:pPr>
              <w:jc w:val="center"/>
            </w:pPr>
            <w:r>
              <w:t>Степень родства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C1791C">
            <w:pPr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C1791C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C1791C">
            <w:pPr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C1791C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F533E7">
        <w:trPr>
          <w:trHeight w:val="26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6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  <w:tr w:rsidR="00F533E7">
        <w:trPr>
          <w:trHeight w:val="2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533E7" w:rsidRDefault="00F533E7"/>
        </w:tc>
      </w:tr>
    </w:tbl>
    <w:p w:rsidR="00F533E7" w:rsidRDefault="00C1791C">
      <w:pPr>
        <w:spacing w:before="120"/>
        <w:jc w:val="both"/>
      </w:pPr>
      <w: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</w:t>
      </w:r>
    </w:p>
    <w:p w:rsidR="00F533E7" w:rsidRDefault="00C1791C">
      <w:pPr>
        <w:spacing w:before="120"/>
        <w:jc w:val="both"/>
      </w:pPr>
      <w:r>
        <w:t xml:space="preserve"> </w:t>
      </w:r>
      <w:proofErr w:type="gramStart"/>
      <w:r>
        <w:t>_____________________________________________________________________________</w:t>
      </w:r>
      <w:proofErr w:type="gramEnd"/>
    </w:p>
    <w:p w:rsidR="00F533E7" w:rsidRDefault="00C1791C">
      <w:pPr>
        <w:jc w:val="center"/>
      </w:pPr>
      <w:proofErr w:type="gramStart"/>
      <w:r>
        <w:t>(фамилия, имя, отчество,</w:t>
      </w:r>
      <w:proofErr w:type="gramEnd"/>
    </w:p>
    <w:p w:rsidR="00F533E7" w:rsidRDefault="00C1791C">
      <w:r>
        <w:t>_____________________________________________________________________________</w:t>
      </w:r>
    </w:p>
    <w:p w:rsidR="00F533E7" w:rsidRDefault="00C1791C">
      <w:pPr>
        <w:jc w:val="center"/>
      </w:pPr>
      <w:r>
        <w:t>с какого времени они проживают за границей)</w:t>
      </w:r>
    </w:p>
    <w:p w:rsidR="00F533E7" w:rsidRDefault="00C1791C">
      <w:r>
        <w:t>__________________________________________________________________________________________________________________________________________________________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pPr>
        <w:tabs>
          <w:tab w:val="left" w:pos="8505"/>
        </w:tabs>
        <w:spacing w:before="480"/>
        <w:rPr>
          <w:u w:val="single"/>
        </w:rPr>
      </w:pPr>
      <w:r>
        <w:rPr>
          <w:u w:val="single"/>
        </w:rPr>
        <w:t>15. Пребывание за границей (когда, где, с какой целью)  __________________</w:t>
      </w:r>
    </w:p>
    <w:p w:rsidR="00F533E7" w:rsidRDefault="00C1791C">
      <w:pPr>
        <w:tabs>
          <w:tab w:val="left" w:pos="8505"/>
        </w:tabs>
        <w:rPr>
          <w:sz w:val="2"/>
          <w:u w:val="single"/>
        </w:rPr>
      </w:pPr>
      <w:r>
        <w:rPr>
          <w:sz w:val="2"/>
          <w:u w:val="single"/>
        </w:rPr>
        <w:t>_________________________----_</w:t>
      </w:r>
    </w:p>
    <w:p w:rsidR="00F533E7" w:rsidRDefault="00C1791C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F533E7"/>
    <w:p w:rsidR="00F533E7" w:rsidRDefault="00F533E7">
      <w:pPr>
        <w:rPr>
          <w:sz w:val="2"/>
        </w:rPr>
      </w:pPr>
    </w:p>
    <w:p w:rsidR="00F533E7" w:rsidRDefault="00C1791C">
      <w:pPr>
        <w:tabs>
          <w:tab w:val="left" w:pos="8505"/>
        </w:tabs>
      </w:pPr>
      <w:r>
        <w:t xml:space="preserve">16. Отношение к воинской обязанности и воинское звание  </w:t>
      </w:r>
    </w:p>
    <w:p w:rsidR="00F533E7" w:rsidRDefault="00F533E7">
      <w:pPr>
        <w:tabs>
          <w:tab w:val="left" w:pos="8505"/>
        </w:tabs>
        <w:rPr>
          <w:sz w:val="2"/>
        </w:rPr>
      </w:pP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pPr>
        <w:tabs>
          <w:tab w:val="left" w:pos="0"/>
        </w:tabs>
        <w:jc w:val="both"/>
      </w:pPr>
      <w:r>
        <w:t xml:space="preserve">17. Домашний адрес (адрес регистрации, фактического проживания), номер телефона (либо иной вид связи) __________________________________________________________ </w:t>
      </w:r>
    </w:p>
    <w:p w:rsidR="00F533E7" w:rsidRDefault="00F533E7">
      <w:pPr>
        <w:tabs>
          <w:tab w:val="left" w:pos="8505"/>
        </w:tabs>
        <w:rPr>
          <w:sz w:val="2"/>
        </w:rPr>
      </w:pP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pPr>
        <w:tabs>
          <w:tab w:val="left" w:pos="8505"/>
        </w:tabs>
        <w:rPr>
          <w:u w:val="single"/>
        </w:rPr>
      </w:pPr>
      <w:r>
        <w:rPr>
          <w:u w:val="single"/>
        </w:rPr>
        <w:t>18. Паспорт или документ, его заменяющий  ______________________________________</w:t>
      </w:r>
    </w:p>
    <w:p w:rsidR="00F533E7" w:rsidRDefault="00C1791C">
      <w:pPr>
        <w:tabs>
          <w:tab w:val="left" w:pos="8505"/>
        </w:tabs>
        <w:jc w:val="center"/>
      </w:pPr>
      <w:r>
        <w:t>(серия, номер, кем и когда выдан)</w:t>
      </w: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r>
        <w:lastRenderedPageBreak/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F533E7">
      <w:pPr>
        <w:tabs>
          <w:tab w:val="left" w:pos="8505"/>
        </w:tabs>
      </w:pPr>
    </w:p>
    <w:p w:rsidR="00F533E7" w:rsidRDefault="00C1791C">
      <w:pPr>
        <w:tabs>
          <w:tab w:val="left" w:pos="8505"/>
        </w:tabs>
        <w:rPr>
          <w:u w:val="single"/>
        </w:rPr>
      </w:pPr>
      <w:r>
        <w:rPr>
          <w:u w:val="single"/>
        </w:rPr>
        <w:t>19. Наличие заграничного паспорта  ______________________________________________</w:t>
      </w:r>
    </w:p>
    <w:p w:rsidR="00F533E7" w:rsidRDefault="00C1791C">
      <w:pPr>
        <w:jc w:val="center"/>
      </w:pPr>
      <w:r>
        <w:t>(серия, номер, кем и когда выдан)</w:t>
      </w: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F533E7"/>
    <w:p w:rsidR="00F533E7" w:rsidRDefault="00F533E7">
      <w:pPr>
        <w:rPr>
          <w:sz w:val="2"/>
        </w:rPr>
      </w:pPr>
    </w:p>
    <w:p w:rsidR="00F533E7" w:rsidRDefault="00C1791C">
      <w:pPr>
        <w:jc w:val="both"/>
        <w:rPr>
          <w:sz w:val="2"/>
        </w:rPr>
      </w:pPr>
      <w:r>
        <w:t>20. Номер страхового свидетельства обязательного пенсионного страхования (если имеется)</w:t>
      </w:r>
      <w:r>
        <w:br/>
      </w: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r>
        <w:t xml:space="preserve">21. ИНН (если имеется)  </w:t>
      </w:r>
    </w:p>
    <w:p w:rsidR="00F533E7" w:rsidRDefault="00F533E7">
      <w:pPr>
        <w:rPr>
          <w:sz w:val="2"/>
        </w:rPr>
      </w:pPr>
    </w:p>
    <w:p w:rsidR="00F533E7" w:rsidRDefault="00C1791C">
      <w:pPr>
        <w:jc w:val="both"/>
      </w:pPr>
      <w: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F533E7" w:rsidRDefault="00F533E7">
      <w:pPr>
        <w:rPr>
          <w:sz w:val="2"/>
        </w:rPr>
      </w:pP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pPr>
        <w:jc w:val="both"/>
      </w:pPr>
      <w: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F533E7" w:rsidRDefault="00C1791C">
      <w:pPr>
        <w:spacing w:after="600"/>
      </w:pPr>
      <w:r>
        <w:t xml:space="preserve">На проведение в отношении меня проверочных мероприятий </w:t>
      </w:r>
      <w:proofErr w:type="gramStart"/>
      <w:r>
        <w:t>согласен</w:t>
      </w:r>
      <w:proofErr w:type="gramEnd"/>
      <w:r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65"/>
        <w:gridCol w:w="413"/>
        <w:gridCol w:w="276"/>
        <w:gridCol w:w="1929"/>
        <w:gridCol w:w="414"/>
        <w:gridCol w:w="308"/>
        <w:gridCol w:w="4193"/>
        <w:gridCol w:w="2251"/>
      </w:tblGrid>
      <w:tr w:rsidR="00F533E7">
        <w:trPr>
          <w:trHeight w:val="284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r>
              <w:t>“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r>
              <w:t>”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pPr>
              <w:jc w:val="right"/>
            </w:pPr>
            <w:r>
              <w:t>20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pPr>
              <w:tabs>
                <w:tab w:val="left" w:pos="3270"/>
              </w:tabs>
            </w:pPr>
            <w:r>
              <w:t xml:space="preserve"> г.          Подпись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</w:tr>
    </w:tbl>
    <w:p w:rsidR="00F533E7" w:rsidRDefault="00F533E7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60"/>
        <w:gridCol w:w="8004"/>
      </w:tblGrid>
      <w:tr w:rsidR="00F533E7">
        <w:trPr>
          <w:trHeight w:val="856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33E7" w:rsidRDefault="00C1791C">
            <w:pPr>
              <w:jc w:val="center"/>
            </w:pPr>
            <w:r>
              <w:t>М.П.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both"/>
            </w:pPr>
            <w: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F533E7" w:rsidRDefault="00F533E7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65"/>
        <w:gridCol w:w="412"/>
        <w:gridCol w:w="275"/>
        <w:gridCol w:w="1923"/>
        <w:gridCol w:w="413"/>
        <w:gridCol w:w="307"/>
        <w:gridCol w:w="654"/>
        <w:gridCol w:w="1786"/>
        <w:gridCol w:w="3984"/>
      </w:tblGrid>
      <w:tr w:rsidR="00F533E7">
        <w:trPr>
          <w:trHeight w:val="284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r>
              <w:t>“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r>
              <w:t>”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pPr>
              <w:jc w:val="right"/>
            </w:pPr>
            <w: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pPr>
              <w:tabs>
                <w:tab w:val="left" w:pos="3270"/>
              </w:tabs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</w:tr>
      <w:tr w:rsidR="00F533E7">
        <w:trPr>
          <w:trHeight w:val="270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center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jc w:val="right"/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tabs>
                <w:tab w:val="left" w:pos="3270"/>
              </w:tabs>
            </w:pPr>
          </w:p>
        </w:tc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F533E7" w:rsidRDefault="00F533E7"/>
    <w:p w:rsidR="00F533E7" w:rsidRDefault="00F533E7">
      <w:pPr>
        <w:pStyle w:val="ConsPlusNonformat"/>
        <w:widowControl/>
        <w:jc w:val="both"/>
        <w:rPr>
          <w:rFonts w:ascii="Arial" w:hAnsi="Arial"/>
          <w:sz w:val="24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rPr>
          <w:sz w:val="20"/>
        </w:rPr>
      </w:pPr>
    </w:p>
    <w:p w:rsidR="00F533E7" w:rsidRDefault="00C1791C">
      <w:pPr>
        <w:spacing w:before="360"/>
        <w:ind w:left="6237"/>
      </w:pPr>
      <w:r>
        <w:lastRenderedPageBreak/>
        <w:t>Медицинская документация</w:t>
      </w:r>
    </w:p>
    <w:p w:rsidR="00F533E7" w:rsidRDefault="00C1791C">
      <w:pPr>
        <w:ind w:left="6237"/>
        <w:rPr>
          <w:b/>
        </w:rPr>
      </w:pPr>
      <w:r>
        <w:rPr>
          <w:b/>
        </w:rPr>
        <w:t>Учетная форма № 001-ГС/у</w:t>
      </w:r>
    </w:p>
    <w:p w:rsidR="00F533E7" w:rsidRDefault="00C1791C">
      <w:pPr>
        <w:ind w:left="6237"/>
      </w:pPr>
      <w:proofErr w:type="gramStart"/>
      <w:r>
        <w:t>Утверждена</w:t>
      </w:r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t xml:space="preserve"> России</w:t>
      </w:r>
      <w:r>
        <w:br/>
        <w:t>от 14.12.2009 № 984н</w:t>
      </w:r>
    </w:p>
    <w:p w:rsidR="00F533E7" w:rsidRDefault="00C1791C">
      <w:pPr>
        <w:spacing w:before="480"/>
        <w:jc w:val="center"/>
        <w:rPr>
          <w:b/>
          <w:sz w:val="26"/>
        </w:rPr>
      </w:pPr>
      <w:r>
        <w:rPr>
          <w:b/>
          <w:sz w:val="26"/>
        </w:rPr>
        <w:t>Заключение</w:t>
      </w:r>
      <w:r>
        <w:rPr>
          <w:b/>
          <w:sz w:val="26"/>
        </w:rPr>
        <w:br/>
        <w:t>медицинского учреждения о наличии (отсутствии) заболевания,</w:t>
      </w:r>
      <w:r>
        <w:rPr>
          <w:b/>
          <w:sz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F533E7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pPr>
              <w:jc w:val="right"/>
            </w:pPr>
            <w: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533E7" w:rsidRDefault="00C1791C">
      <w:pPr>
        <w:spacing w:before="360"/>
      </w:pPr>
      <w:r>
        <w:t xml:space="preserve">1. Выдано ____________________________________________________________________ </w:t>
      </w:r>
    </w:p>
    <w:p w:rsidR="00F533E7" w:rsidRDefault="00C1791C">
      <w:pPr>
        <w:ind w:left="1160"/>
        <w:jc w:val="center"/>
        <w:rPr>
          <w:sz w:val="20"/>
        </w:rPr>
      </w:pPr>
      <w:r>
        <w:rPr>
          <w:sz w:val="20"/>
        </w:rPr>
        <w:t>(наименование и адрес учреждения здравоохранения)</w:t>
      </w:r>
    </w:p>
    <w:p w:rsidR="00F533E7" w:rsidRDefault="00C1791C">
      <w:pPr>
        <w:spacing w:before="120"/>
        <w:jc w:val="both"/>
      </w:pPr>
      <w:r>
        <w:t xml:space="preserve">2. Наименование, почтовый адрес государственного органа, органа муниципального образования </w:t>
      </w:r>
      <w:r>
        <w:footnoteReference w:id="1"/>
      </w:r>
      <w:r>
        <w:t xml:space="preserve">*, куда представляется Заключение ___________________________________  </w:t>
      </w:r>
    </w:p>
    <w:p w:rsidR="00F533E7" w:rsidRDefault="00F533E7">
      <w:pPr>
        <w:ind w:left="5075"/>
        <w:rPr>
          <w:sz w:val="2"/>
        </w:rPr>
      </w:pP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r>
        <w:t>_____________________________________________________________________________</w:t>
      </w:r>
    </w:p>
    <w:p w:rsidR="00F533E7" w:rsidRDefault="00F533E7">
      <w:pPr>
        <w:rPr>
          <w:sz w:val="2"/>
        </w:rPr>
      </w:pPr>
    </w:p>
    <w:p w:rsidR="00F533E7" w:rsidRDefault="00C1791C">
      <w:pPr>
        <w:spacing w:before="120"/>
      </w:pPr>
      <w:r>
        <w:t>3. Фамилия, имя, отчество  ______________________________________________________</w:t>
      </w:r>
    </w:p>
    <w:p w:rsidR="00F533E7" w:rsidRDefault="00C1791C">
      <w:pPr>
        <w:ind w:left="2837"/>
        <w:jc w:val="center"/>
        <w:rPr>
          <w:sz w:val="20"/>
        </w:rPr>
      </w:pPr>
      <w:r>
        <w:rPr>
          <w:sz w:val="20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:rsidR="00F533E7" w:rsidRDefault="00C1791C">
      <w:pPr>
        <w:spacing w:before="120"/>
      </w:pPr>
      <w:r>
        <w:t xml:space="preserve">4. Пол (мужской/женский)*_____________________________________________________  </w:t>
      </w:r>
    </w:p>
    <w:p w:rsidR="00F533E7" w:rsidRDefault="00F533E7">
      <w:pPr>
        <w:ind w:left="2963"/>
        <w:rPr>
          <w:sz w:val="2"/>
        </w:rPr>
      </w:pPr>
    </w:p>
    <w:p w:rsidR="00F533E7" w:rsidRDefault="00C1791C">
      <w:pPr>
        <w:spacing w:before="120"/>
      </w:pPr>
      <w:r>
        <w:t>5. Дата рождения  _____________________________________________________________</w:t>
      </w:r>
    </w:p>
    <w:p w:rsidR="00F533E7" w:rsidRDefault="00F533E7">
      <w:pPr>
        <w:ind w:left="1899"/>
        <w:rPr>
          <w:sz w:val="2"/>
        </w:rPr>
      </w:pPr>
    </w:p>
    <w:p w:rsidR="00F533E7" w:rsidRDefault="00C1791C">
      <w:pPr>
        <w:spacing w:before="120"/>
      </w:pPr>
      <w:r>
        <w:t xml:space="preserve">6. Адрес места жительства ______________________________________________________ </w:t>
      </w:r>
    </w:p>
    <w:p w:rsidR="00F533E7" w:rsidRDefault="00F533E7">
      <w:pPr>
        <w:ind w:left="2835"/>
        <w:rPr>
          <w:sz w:val="2"/>
        </w:rPr>
      </w:pPr>
    </w:p>
    <w:p w:rsidR="00F533E7" w:rsidRDefault="00C1791C">
      <w:pPr>
        <w:spacing w:before="120"/>
      </w:pPr>
      <w:r>
        <w:t>7. Заключение</w:t>
      </w:r>
    </w:p>
    <w:p w:rsidR="00F533E7" w:rsidRDefault="00C1791C">
      <w:pPr>
        <w:spacing w:before="120" w:after="240"/>
        <w:jc w:val="both"/>
      </w:pPr>
      <w: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479"/>
        <w:gridCol w:w="227"/>
        <w:gridCol w:w="1644"/>
        <w:gridCol w:w="227"/>
        <w:gridCol w:w="3402"/>
      </w:tblGrid>
      <w:tr w:rsidR="00F533E7">
        <w:tc>
          <w:tcPr>
            <w:tcW w:w="447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</w:tr>
      <w:tr w:rsidR="00F533E7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 w:rsidR="00F533E7" w:rsidRDefault="00F533E7">
      <w:pPr>
        <w:spacing w:after="1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644"/>
        <w:gridCol w:w="227"/>
        <w:gridCol w:w="3402"/>
      </w:tblGrid>
      <w:tr w:rsidR="00F533E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C1791C">
            <w: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/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533E7" w:rsidRDefault="00F533E7">
            <w:pPr>
              <w:jc w:val="center"/>
            </w:pPr>
          </w:p>
        </w:tc>
      </w:tr>
      <w:tr w:rsidR="00F533E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rPr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F533E7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533E7" w:rsidRDefault="00C17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 w:rsidR="00F533E7" w:rsidRDefault="00C1791C">
      <w:pPr>
        <w:spacing w:before="240"/>
      </w:pPr>
      <w:r>
        <w:t>М.П.</w:t>
      </w:r>
    </w:p>
    <w:p w:rsidR="00F533E7" w:rsidRDefault="00F533E7"/>
    <w:p w:rsidR="00F533E7" w:rsidRDefault="00F533E7">
      <w:pPr>
        <w:jc w:val="both"/>
        <w:rPr>
          <w:rFonts w:ascii="Arial" w:hAnsi="Arial"/>
        </w:rPr>
      </w:pPr>
    </w:p>
    <w:p w:rsidR="00F533E7" w:rsidRDefault="00F533E7">
      <w:pPr>
        <w:jc w:val="both"/>
        <w:rPr>
          <w:rFonts w:ascii="Arial" w:hAnsi="Arial"/>
        </w:rPr>
      </w:pPr>
    </w:p>
    <w:p w:rsidR="00F533E7" w:rsidRDefault="00F533E7">
      <w:pPr>
        <w:jc w:val="both"/>
        <w:rPr>
          <w:rFonts w:ascii="Arial" w:hAnsi="Arial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24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C179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33E7" w:rsidRDefault="00F533E7">
      <w:pPr>
        <w:jc w:val="both"/>
      </w:pPr>
    </w:p>
    <w:p w:rsidR="00F533E7" w:rsidRDefault="00F533E7">
      <w:pPr>
        <w:ind w:left="4956" w:firstLine="708"/>
        <w:jc w:val="both"/>
        <w:rPr>
          <w:rFonts w:ascii="Arial" w:hAnsi="Arial"/>
        </w:rPr>
      </w:pPr>
    </w:p>
    <w:p w:rsidR="00F533E7" w:rsidRPr="00064D55" w:rsidRDefault="00C1791C">
      <w:pPr>
        <w:ind w:left="4956" w:firstLine="708"/>
        <w:jc w:val="both"/>
        <w:rPr>
          <w:szCs w:val="24"/>
        </w:rPr>
      </w:pPr>
      <w:r w:rsidRPr="00064D55">
        <w:rPr>
          <w:szCs w:val="24"/>
        </w:rPr>
        <w:lastRenderedPageBreak/>
        <w:t>Приложение № 4</w:t>
      </w:r>
    </w:p>
    <w:p w:rsidR="00F533E7" w:rsidRPr="00064D55" w:rsidRDefault="00C1791C">
      <w:pPr>
        <w:pStyle w:val="ConsPlusNonformat"/>
        <w:ind w:left="5245"/>
        <w:rPr>
          <w:rFonts w:ascii="Times New Roman" w:hAnsi="Times New Roman"/>
          <w:sz w:val="24"/>
          <w:szCs w:val="24"/>
        </w:rPr>
      </w:pPr>
      <w:r w:rsidRPr="00064D55">
        <w:rPr>
          <w:rFonts w:ascii="Times New Roman" w:hAnsi="Times New Roman"/>
          <w:sz w:val="24"/>
          <w:szCs w:val="24"/>
        </w:rPr>
        <w:tab/>
        <w:t>к Решению Васильчуковского ССД</w:t>
      </w:r>
    </w:p>
    <w:p w:rsidR="00F533E7" w:rsidRPr="00064D55" w:rsidRDefault="00C1791C">
      <w:pPr>
        <w:pStyle w:val="ConsPlusNonformat"/>
        <w:ind w:left="5245"/>
        <w:rPr>
          <w:rFonts w:ascii="Times New Roman" w:hAnsi="Times New Roman"/>
          <w:sz w:val="24"/>
          <w:szCs w:val="24"/>
        </w:rPr>
      </w:pPr>
      <w:r w:rsidRPr="00064D55">
        <w:rPr>
          <w:rFonts w:ascii="Times New Roman" w:hAnsi="Times New Roman"/>
          <w:sz w:val="24"/>
          <w:szCs w:val="24"/>
        </w:rPr>
        <w:t xml:space="preserve">       от 2мая  2024 г.  № 61</w:t>
      </w:r>
    </w:p>
    <w:p w:rsidR="00F533E7" w:rsidRDefault="00F533E7">
      <w:pPr>
        <w:pStyle w:val="ConsPlusNonformat"/>
        <w:ind w:left="5245"/>
        <w:rPr>
          <w:rFonts w:ascii="Arial" w:hAnsi="Arial"/>
          <w:sz w:val="22"/>
        </w:rPr>
      </w:pPr>
    </w:p>
    <w:p w:rsidR="00F533E7" w:rsidRDefault="00F533E7">
      <w:pPr>
        <w:pStyle w:val="ConsPlusNonformat"/>
      </w:pPr>
    </w:p>
    <w:p w:rsidR="00F533E7" w:rsidRDefault="00C1791C">
      <w:pPr>
        <w:pStyle w:val="ConsPlusNonformat"/>
        <w:jc w:val="center"/>
      </w:pPr>
      <w:r>
        <w:t>ТИПОВАЯ ФОРМА</w:t>
      </w:r>
    </w:p>
    <w:p w:rsidR="00F533E7" w:rsidRDefault="00C1791C">
      <w:pPr>
        <w:pStyle w:val="ConsPlusNonformat"/>
        <w:jc w:val="both"/>
      </w:pPr>
      <w:r>
        <w:t xml:space="preserve">        КОНТРАКТА С </w:t>
      </w:r>
      <w:proofErr w:type="gramStart"/>
      <w:r>
        <w:t>ГРАЖДАНИНОМ</w:t>
      </w:r>
      <w:proofErr w:type="gramEnd"/>
      <w:r>
        <w:t xml:space="preserve"> НАЗНАЧАЕМЫМ НА ДОЛЖНОСТЬ</w:t>
      </w:r>
    </w:p>
    <w:p w:rsidR="00F533E7" w:rsidRDefault="00C1791C">
      <w:pPr>
        <w:pStyle w:val="ConsPlusNonformat"/>
        <w:jc w:val="both"/>
      </w:pPr>
      <w:r>
        <w:t xml:space="preserve">              ГЛАВЫ АДМИНИСТРАЦИИ МУНИЦИПАЛЬНОГО ОБРАЗОВАНИЯ</w:t>
      </w:r>
    </w:p>
    <w:p w:rsidR="00F533E7" w:rsidRDefault="00F533E7">
      <w:pPr>
        <w:pStyle w:val="ConsPlusNonformat"/>
        <w:jc w:val="both"/>
        <w:outlineLvl w:val="0"/>
      </w:pPr>
    </w:p>
    <w:p w:rsidR="00F533E7" w:rsidRDefault="00C1791C">
      <w:pPr>
        <w:pStyle w:val="ConsPlusNonformat"/>
        <w:jc w:val="both"/>
      </w:pPr>
      <w:r>
        <w:t xml:space="preserve">    Представитель нанимателя в лице главы муниципального образования</w:t>
      </w:r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                       (Ф.И.О.)</w:t>
      </w:r>
    </w:p>
    <w:p w:rsidR="00F533E7" w:rsidRDefault="00C1791C">
      <w:pPr>
        <w:pStyle w:val="ConsPlusNonformat"/>
        <w:jc w:val="both"/>
      </w:pPr>
      <w:r>
        <w:t>с одной стороны, и гражданин Российской Федерации__________________________</w:t>
      </w:r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                       (Ф.И.О.)</w:t>
      </w:r>
    </w:p>
    <w:p w:rsidR="00F533E7" w:rsidRDefault="00C1791C">
      <w:pPr>
        <w:pStyle w:val="ConsPlusNonformat"/>
        <w:jc w:val="both"/>
      </w:pPr>
      <w:r>
        <w:t xml:space="preserve">именуемый в дальнейшем  "Муниципальный служащий", с </w:t>
      </w:r>
      <w:proofErr w:type="spellStart"/>
      <w:r>
        <w:t>другойстороны</w:t>
      </w:r>
      <w:proofErr w:type="spellEnd"/>
      <w:r>
        <w:t>, заключили на основе 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акта представительного органа</w:t>
      </w:r>
      <w:proofErr w:type="gramEnd"/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муниципального образования о назначении гражданина</w:t>
      </w:r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Российской Федерации на должность главы администрации</w:t>
      </w:r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муниципального образования, дата и номер этого акта)</w:t>
      </w:r>
    </w:p>
    <w:p w:rsidR="00F533E7" w:rsidRDefault="00C1791C">
      <w:pPr>
        <w:pStyle w:val="ConsPlusNonformat"/>
        <w:jc w:val="both"/>
      </w:pPr>
      <w:r>
        <w:t>настоящий контракт о нижеследующем: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       I. Общие положения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1. В  соответствии с настоящим контрактом Муниципальный служащий обязуется исполнять должностные обязанности главы </w:t>
      </w:r>
      <w:proofErr w:type="spellStart"/>
      <w:r>
        <w:t>администрациимуниципального</w:t>
      </w:r>
      <w:proofErr w:type="spellEnd"/>
      <w:r>
        <w:t xml:space="preserve"> образования 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</w:t>
      </w:r>
      <w:proofErr w:type="gramEnd"/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            муниципального образования)</w:t>
      </w:r>
    </w:p>
    <w:p w:rsidR="00F533E7" w:rsidRDefault="00C1791C">
      <w:pPr>
        <w:pStyle w:val="ConsPlusNonformat"/>
        <w:jc w:val="both"/>
      </w:pPr>
      <w:proofErr w:type="gramStart"/>
      <w:r>
        <w:t xml:space="preserve">и соблюдать служебный распорядок администрации муниципального образования, а Представитель нанимателя обязуется обеспечить Муниципальному служащему замещение должности муниципальной службы в соответствии </w:t>
      </w:r>
      <w:proofErr w:type="spellStart"/>
      <w:r>
        <w:t>сзаконодательством</w:t>
      </w:r>
      <w:proofErr w:type="spellEnd"/>
      <w:r>
        <w:t xml:space="preserve">  Российской Федерации и Алтайского края о муниципальной службе, в полном объеме выплачивать Муниципальному служащему денежное содержание и предоставить ему социальные гарантии в соответствии </w:t>
      </w:r>
      <w:proofErr w:type="spellStart"/>
      <w:r>
        <w:t>сзаконодательством</w:t>
      </w:r>
      <w:proofErr w:type="spellEnd"/>
      <w:r>
        <w:t xml:space="preserve">   Российской Федерации и Алтайского края о </w:t>
      </w:r>
      <w:proofErr w:type="spellStart"/>
      <w:r>
        <w:t>муниципальнойслужбе</w:t>
      </w:r>
      <w:proofErr w:type="spellEnd"/>
      <w:r>
        <w:t xml:space="preserve"> и настоящим контрактом.</w:t>
      </w:r>
      <w:proofErr w:type="gramEnd"/>
    </w:p>
    <w:p w:rsidR="00F533E7" w:rsidRDefault="00C1791C">
      <w:pPr>
        <w:pStyle w:val="ConsPlusNonformat"/>
        <w:jc w:val="both"/>
      </w:pPr>
      <w:r>
        <w:t xml:space="preserve">    2. Дата начала исполнения должностных обязанностей __________________.</w:t>
      </w:r>
    </w:p>
    <w:p w:rsidR="00F533E7" w:rsidRDefault="00C1791C">
      <w:pPr>
        <w:pStyle w:val="ConsPlusNonformat"/>
        <w:jc w:val="both"/>
      </w:pPr>
      <w:r>
        <w:t xml:space="preserve">                                                      (число, месяц, год)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    II. Права и обязанности</w:t>
      </w:r>
    </w:p>
    <w:p w:rsidR="00F533E7" w:rsidRDefault="00C1791C">
      <w:pPr>
        <w:pStyle w:val="ConsPlusNonformat"/>
        <w:jc w:val="both"/>
      </w:pPr>
      <w:r>
        <w:t xml:space="preserve">                       Муниципального служащего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3. Муниципальный служащий имеет права, предусмотренные </w:t>
      </w:r>
      <w:hyperlink r:id="rId7" w:history="1">
        <w:r>
          <w:rPr>
            <w:color w:val="0000FF"/>
          </w:rPr>
          <w:t>статьей 11</w:t>
        </w:r>
      </w:hyperlink>
      <w:r>
        <w:t xml:space="preserve">  </w:t>
      </w:r>
      <w:proofErr w:type="spellStart"/>
      <w:r>
        <w:t>идругими</w:t>
      </w:r>
      <w:proofErr w:type="spellEnd"/>
      <w:r>
        <w:t xml:space="preserve">  положениями Федерального закона от 2 марта 2007 года N 25-ФЗ "</w:t>
      </w:r>
      <w:proofErr w:type="spellStart"/>
      <w:r>
        <w:t>Омуниципальной</w:t>
      </w:r>
      <w:proofErr w:type="spellEnd"/>
      <w:r>
        <w:t xml:space="preserve"> службе в Российской Федерации</w:t>
      </w:r>
      <w:proofErr w:type="gramStart"/>
      <w:r>
        <w:t>"(</w:t>
      </w:r>
      <w:proofErr w:type="gramEnd"/>
      <w:r>
        <w:t xml:space="preserve">далее - Федеральный закон),иными  нормативными правовыми актами о муниципальной службе, </w:t>
      </w:r>
      <w:proofErr w:type="spellStart"/>
      <w:r>
        <w:t>Федеральным</w:t>
      </w:r>
      <w:hyperlink r:id="rId8" w:history="1">
        <w:r>
          <w:rPr>
            <w:color w:val="0000FF"/>
          </w:rPr>
          <w:t>законом</w:t>
        </w:r>
        <w:proofErr w:type="spellEnd"/>
      </w:hyperlink>
      <w:r>
        <w:t xml:space="preserve"> от 6 октября 2003 года N 131-ФЗ "Об общих принципах организации местного самоуправления в Российской Федерации", уставом </w:t>
      </w:r>
      <w:proofErr w:type="spellStart"/>
      <w:r>
        <w:t>муниципальногообразования</w:t>
      </w:r>
      <w:proofErr w:type="spellEnd"/>
      <w:r>
        <w:t xml:space="preserve">, в  том числе право подать в отставку по собственному желанию и уволиться с  муниципальной службы, предупредив об этом </w:t>
      </w:r>
      <w:proofErr w:type="spellStart"/>
      <w:r>
        <w:t>Представителянанимателя</w:t>
      </w:r>
      <w:proofErr w:type="spellEnd"/>
      <w:r>
        <w:t xml:space="preserve"> в письменной форме за один месяц.</w:t>
      </w:r>
    </w:p>
    <w:p w:rsidR="00F533E7" w:rsidRDefault="00C1791C">
      <w:pPr>
        <w:pStyle w:val="ConsPlusNonformat"/>
        <w:jc w:val="both"/>
      </w:pPr>
      <w:r>
        <w:t xml:space="preserve">    4. Муниципальный служащий </w:t>
      </w:r>
      <w:proofErr w:type="gramStart"/>
      <w:r>
        <w:t>несет основные обязанности</w:t>
      </w:r>
      <w:proofErr w:type="gramEnd"/>
      <w:r>
        <w:t xml:space="preserve"> муниципального служащего, предусмотренные </w:t>
      </w:r>
      <w:hyperlink r:id="rId9" w:history="1">
        <w:r>
          <w:rPr>
            <w:color w:val="0000FF"/>
          </w:rPr>
          <w:t>статьей 12</w:t>
        </w:r>
      </w:hyperlink>
      <w:r>
        <w:t xml:space="preserve"> Федерального закона.</w:t>
      </w:r>
    </w:p>
    <w:p w:rsidR="00F533E7" w:rsidRDefault="00C1791C">
      <w:pPr>
        <w:pStyle w:val="ConsPlusNonformat"/>
        <w:jc w:val="both"/>
      </w:pPr>
      <w:r>
        <w:t xml:space="preserve">    5. Муниципальный служащий обязан:</w:t>
      </w:r>
    </w:p>
    <w:p w:rsidR="00F533E7" w:rsidRDefault="00C1791C">
      <w:pPr>
        <w:pStyle w:val="ConsPlusNonformat"/>
        <w:jc w:val="both"/>
      </w:pPr>
      <w:r>
        <w:t xml:space="preserve">    организовать надлежащее осуществление полномочий администрации </w:t>
      </w:r>
      <w:r>
        <w:lastRenderedPageBreak/>
        <w:t xml:space="preserve">муниципального образования по решению вопросов местного </w:t>
      </w:r>
      <w:proofErr w:type="spellStart"/>
      <w:r>
        <w:t>значения</w:t>
      </w:r>
      <w:proofErr w:type="gramStart"/>
      <w:r>
        <w:t>,у</w:t>
      </w:r>
      <w:proofErr w:type="gramEnd"/>
      <w:r>
        <w:t>становленных</w:t>
      </w:r>
      <w:proofErr w:type="spellEnd"/>
      <w:r>
        <w:t xml:space="preserve"> федеральными законами, иными нормативными правовыми актами, а также отдельных государственных полномочий, переданных органам </w:t>
      </w:r>
      <w:proofErr w:type="spellStart"/>
      <w:r>
        <w:t>местногосамоуправления</w:t>
      </w:r>
      <w:proofErr w:type="spellEnd"/>
      <w:r>
        <w:t xml:space="preserve"> в соответствии с федеральными законами и законами </w:t>
      </w:r>
      <w:proofErr w:type="spellStart"/>
      <w:r>
        <w:t>Алтайскогокрая</w:t>
      </w:r>
      <w:proofErr w:type="spellEnd"/>
      <w:r>
        <w:t>;</w:t>
      </w:r>
    </w:p>
    <w:p w:rsidR="00F533E7" w:rsidRDefault="00C1791C">
      <w:pPr>
        <w:pStyle w:val="ConsPlusNonformat"/>
        <w:jc w:val="both"/>
      </w:pPr>
      <w:r>
        <w:t xml:space="preserve">    отчитываться о деятельности администрации муниципального образования </w:t>
      </w:r>
      <w:proofErr w:type="spellStart"/>
      <w:r>
        <w:t>впорядке</w:t>
      </w:r>
      <w:proofErr w:type="spellEnd"/>
      <w:r>
        <w:t xml:space="preserve">, </w:t>
      </w:r>
      <w:proofErr w:type="gramStart"/>
      <w:r>
        <w:t>предусмотренном</w:t>
      </w:r>
      <w:proofErr w:type="gramEnd"/>
      <w:r>
        <w:t xml:space="preserve"> Уставом муниципального образования;</w:t>
      </w:r>
    </w:p>
    <w:p w:rsidR="00F533E7" w:rsidRDefault="00C1791C">
      <w:pPr>
        <w:pStyle w:val="ConsPlusNonformat"/>
        <w:jc w:val="both"/>
      </w:pPr>
      <w:r>
        <w:t xml:space="preserve">    отчитываться перед уполномоченными  федеральными законами и законами Алтайского края государственными органами о ходе реализации отдельных государственных полномочий, переданных в соответствии с этими </w:t>
      </w:r>
      <w:proofErr w:type="spellStart"/>
      <w:r>
        <w:t>законами</w:t>
      </w:r>
      <w:proofErr w:type="gramStart"/>
      <w:r>
        <w:t>,в</w:t>
      </w:r>
      <w:proofErr w:type="spellEnd"/>
      <w:proofErr w:type="gramEnd"/>
      <w:r>
        <w:t xml:space="preserve">  порядке  и на условиях, предусмотренных федеральными законами и законами</w:t>
      </w:r>
    </w:p>
    <w:p w:rsidR="00F533E7" w:rsidRDefault="00C1791C">
      <w:pPr>
        <w:pStyle w:val="ConsPlusNonformat"/>
        <w:jc w:val="both"/>
      </w:pPr>
      <w:r>
        <w:t>Алтайского края.</w:t>
      </w:r>
    </w:p>
    <w:p w:rsidR="00F533E7" w:rsidRDefault="00C1791C">
      <w:pPr>
        <w:pStyle w:val="ConsPlusNonformat"/>
        <w:jc w:val="both"/>
      </w:pPr>
      <w:r>
        <w:t xml:space="preserve">    6. Муниципальный служащий не подлежит аттестации.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III. Права и обязанности представителя</w:t>
      </w:r>
    </w:p>
    <w:p w:rsidR="00F533E7" w:rsidRDefault="00C1791C">
      <w:pPr>
        <w:pStyle w:val="ConsPlusNonformat"/>
        <w:jc w:val="both"/>
      </w:pPr>
      <w:r>
        <w:t xml:space="preserve">                                нанимателя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7. Представитель нанимателя имеет право:</w:t>
      </w:r>
    </w:p>
    <w:p w:rsidR="00F533E7" w:rsidRDefault="00C1791C">
      <w:pPr>
        <w:pStyle w:val="ConsPlusNonformat"/>
        <w:jc w:val="both"/>
      </w:pPr>
      <w:r>
        <w:t xml:space="preserve">    требовать от Муниципального служащего исполнения должностных обязанностей, возложенных на него настоящим контрактом, а </w:t>
      </w:r>
      <w:proofErr w:type="spellStart"/>
      <w:r>
        <w:t>такжесоблюдения</w:t>
      </w:r>
      <w:proofErr w:type="spellEnd"/>
      <w:r>
        <w:t xml:space="preserve">  служебного распорядка администрации муниципального образования</w:t>
      </w:r>
    </w:p>
    <w:p w:rsidR="00F533E7" w:rsidRDefault="00C1791C">
      <w:pPr>
        <w:pStyle w:val="ConsPlusNonformat"/>
        <w:jc w:val="both"/>
      </w:pPr>
      <w:r>
        <w:t>_____________________________________________________;</w:t>
      </w:r>
    </w:p>
    <w:p w:rsidR="00F533E7" w:rsidRDefault="00C1791C">
      <w:pPr>
        <w:pStyle w:val="ConsPlusNonformat"/>
        <w:jc w:val="both"/>
      </w:pPr>
      <w:r>
        <w:t xml:space="preserve">      (наименование муниципального образования)</w:t>
      </w:r>
    </w:p>
    <w:p w:rsidR="00F533E7" w:rsidRDefault="00C1791C">
      <w:pPr>
        <w:pStyle w:val="ConsPlusNonformat"/>
        <w:jc w:val="both"/>
      </w:pPr>
      <w:r>
        <w:t xml:space="preserve">    поощрять Муниципального служащего за </w:t>
      </w:r>
      <w:proofErr w:type="gramStart"/>
      <w:r>
        <w:t>безупречное</w:t>
      </w:r>
      <w:proofErr w:type="gramEnd"/>
      <w:r>
        <w:t xml:space="preserve"> и </w:t>
      </w:r>
      <w:proofErr w:type="spellStart"/>
      <w:r>
        <w:t>эффективноеисполнение</w:t>
      </w:r>
      <w:proofErr w:type="spellEnd"/>
      <w:r>
        <w:t xml:space="preserve"> должностных обязанностей;</w:t>
      </w:r>
    </w:p>
    <w:p w:rsidR="00F533E7" w:rsidRDefault="00C1791C">
      <w:pPr>
        <w:pStyle w:val="ConsPlusNonformat"/>
        <w:jc w:val="both"/>
      </w:pPr>
      <w:r>
        <w:t xml:space="preserve">    привлекать Муниципального служащего к </w:t>
      </w:r>
      <w:proofErr w:type="gramStart"/>
      <w:r>
        <w:t>дисциплинарной</w:t>
      </w:r>
      <w:proofErr w:type="gramEnd"/>
      <w:r>
        <w:t xml:space="preserve"> </w:t>
      </w:r>
      <w:proofErr w:type="spellStart"/>
      <w:r>
        <w:t>ответственностив</w:t>
      </w:r>
      <w:proofErr w:type="spellEnd"/>
      <w:r>
        <w:t xml:space="preserve"> случае совершения им дисциплинарного проступка;</w:t>
      </w:r>
    </w:p>
    <w:p w:rsidR="00F533E7" w:rsidRDefault="00C1791C">
      <w:pPr>
        <w:pStyle w:val="ConsPlusNonformat"/>
        <w:jc w:val="both"/>
      </w:pPr>
      <w:r>
        <w:t xml:space="preserve">    реализовывать иные права, предусмотренные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, </w:t>
      </w:r>
      <w:proofErr w:type="spellStart"/>
      <w:r>
        <w:t>другимифедеральными</w:t>
      </w:r>
      <w:proofErr w:type="spellEnd"/>
      <w:r>
        <w:t xml:space="preserve"> законами и иными нормативными правовыми актами о </w:t>
      </w:r>
      <w:proofErr w:type="spellStart"/>
      <w:r>
        <w:t>муниципальнойслужбе</w:t>
      </w:r>
      <w:proofErr w:type="spellEnd"/>
      <w:r>
        <w:t>.</w:t>
      </w:r>
    </w:p>
    <w:p w:rsidR="00F533E7" w:rsidRDefault="00C1791C">
      <w:pPr>
        <w:pStyle w:val="ConsPlusNonformat"/>
        <w:jc w:val="both"/>
      </w:pPr>
      <w:r>
        <w:t xml:space="preserve">    8. Представитель нанимателя обязан:</w:t>
      </w:r>
    </w:p>
    <w:p w:rsidR="00F533E7" w:rsidRDefault="00C1791C">
      <w:pPr>
        <w:pStyle w:val="ConsPlusNonformat"/>
        <w:jc w:val="both"/>
      </w:pPr>
      <w:r>
        <w:t xml:space="preserve">    обеспечить предоставление Муниципальному служащему гарантий, установленных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, иными нормативными правовыми актами </w:t>
      </w:r>
      <w:proofErr w:type="spellStart"/>
      <w:r>
        <w:t>инастоящим</w:t>
      </w:r>
      <w:proofErr w:type="spellEnd"/>
      <w:r>
        <w:t xml:space="preserve"> контрактом;</w:t>
      </w:r>
    </w:p>
    <w:p w:rsidR="00F533E7" w:rsidRDefault="00C1791C">
      <w:pPr>
        <w:pStyle w:val="ConsPlusNonformat"/>
        <w:jc w:val="both"/>
      </w:pPr>
      <w:r>
        <w:t xml:space="preserve">    соблюдать законодательство Российской Федерации и Алтайского края </w:t>
      </w:r>
      <w:proofErr w:type="spellStart"/>
      <w:r>
        <w:t>омуниципальной</w:t>
      </w:r>
      <w:proofErr w:type="spellEnd"/>
      <w:r>
        <w:t xml:space="preserve"> службе и условия настоящего контракта;</w:t>
      </w:r>
    </w:p>
    <w:p w:rsidR="00F533E7" w:rsidRDefault="00C1791C">
      <w:pPr>
        <w:pStyle w:val="ConsPlusNonformat"/>
        <w:jc w:val="both"/>
      </w:pPr>
      <w:r>
        <w:t xml:space="preserve">    исполнять иные обязанности, предусмотренные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</w:t>
      </w:r>
      <w:proofErr w:type="spellStart"/>
      <w:r>
        <w:t>ииными</w:t>
      </w:r>
      <w:proofErr w:type="spellEnd"/>
      <w:r>
        <w:t xml:space="preserve"> нормативными правовыми актами.</w:t>
      </w:r>
    </w:p>
    <w:p w:rsidR="00F533E7" w:rsidRDefault="00C1791C">
      <w:pPr>
        <w:pStyle w:val="ConsPlusNonformat"/>
        <w:jc w:val="both"/>
      </w:pPr>
      <w:r>
        <w:t xml:space="preserve">    9. Решения о поощрении муниципального служащего либо привлечении муниципального служащего к дисциплинарной ответственности в </w:t>
      </w:r>
      <w:proofErr w:type="spellStart"/>
      <w:r>
        <w:t>случаесовершения</w:t>
      </w:r>
      <w:proofErr w:type="spellEnd"/>
      <w:r>
        <w:t xml:space="preserve">  им дисциплинарного проступка оформляются соответствующим правовым актом  представительного органа муниципального образования.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       IV. Оплата труда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10. Муниципальному служащему устанавливается денежное содержание,</w:t>
      </w:r>
    </w:p>
    <w:p w:rsidR="00F533E7" w:rsidRDefault="00C1791C">
      <w:pPr>
        <w:pStyle w:val="ConsPlusNonformat"/>
        <w:jc w:val="both"/>
      </w:pPr>
      <w:r>
        <w:t>которое состоит из:</w:t>
      </w:r>
    </w:p>
    <w:p w:rsidR="00F533E7" w:rsidRDefault="00C1791C">
      <w:pPr>
        <w:pStyle w:val="ConsPlusNonformat"/>
        <w:jc w:val="both"/>
      </w:pPr>
      <w:r>
        <w:t xml:space="preserve">    должностного оклада в соответствии с замещаемой должностью муниципальной службы в размере______________ рублей в месяц;</w:t>
      </w:r>
    </w:p>
    <w:p w:rsidR="00F533E7" w:rsidRDefault="00C1791C">
      <w:pPr>
        <w:pStyle w:val="ConsPlusNonformat"/>
        <w:jc w:val="both"/>
      </w:pPr>
      <w:r>
        <w:t xml:space="preserve">    ежемесячной надбавки к должностному окладу за выслугу лет в размере__________ процентов должностного оклада;</w:t>
      </w:r>
    </w:p>
    <w:p w:rsidR="00F533E7" w:rsidRDefault="00C1791C">
      <w:pPr>
        <w:pStyle w:val="ConsPlusNonformat"/>
        <w:jc w:val="both"/>
      </w:pPr>
      <w:r>
        <w:t xml:space="preserve">    ежемесячной надбавки к должностному окладу за особые условия муниципальной службы в размере____________ процентов должностного оклада;</w:t>
      </w:r>
    </w:p>
    <w:p w:rsidR="00F533E7" w:rsidRDefault="00C1791C">
      <w:pPr>
        <w:pStyle w:val="ConsPlusNonformat"/>
        <w:jc w:val="both"/>
      </w:pPr>
      <w:r>
        <w:t xml:space="preserve">    ежемесячного денежного поощрения в </w:t>
      </w:r>
      <w:proofErr w:type="spellStart"/>
      <w:r>
        <w:t>размере__________________</w:t>
      </w:r>
      <w:proofErr w:type="spellEnd"/>
      <w:r>
        <w:t>;</w:t>
      </w:r>
    </w:p>
    <w:p w:rsidR="00F533E7" w:rsidRDefault="00C1791C">
      <w:pPr>
        <w:pStyle w:val="ConsPlusNonformat"/>
        <w:jc w:val="both"/>
      </w:pPr>
      <w:r>
        <w:t xml:space="preserve">    ежемесячной надбавки к должностному окладу за работу со сведениями,</w:t>
      </w:r>
    </w:p>
    <w:p w:rsidR="00F533E7" w:rsidRDefault="00C1791C">
      <w:pPr>
        <w:pStyle w:val="ConsPlusNonformat"/>
        <w:jc w:val="both"/>
      </w:pPr>
      <w:r>
        <w:t xml:space="preserve">составляющими государственную тайну, в </w:t>
      </w:r>
      <w:proofErr w:type="spellStart"/>
      <w:r>
        <w:t>размере____________процентовдолжностного</w:t>
      </w:r>
      <w:proofErr w:type="spellEnd"/>
      <w:r>
        <w:t xml:space="preserve"> оклада;</w:t>
      </w:r>
    </w:p>
    <w:p w:rsidR="00F533E7" w:rsidRDefault="00C1791C">
      <w:pPr>
        <w:pStyle w:val="ConsPlusNonformat"/>
        <w:jc w:val="both"/>
      </w:pPr>
      <w:r>
        <w:t xml:space="preserve">    премии по результатам работы в размере _______________;</w:t>
      </w:r>
    </w:p>
    <w:p w:rsidR="00F533E7" w:rsidRDefault="00C1791C">
      <w:pPr>
        <w:pStyle w:val="ConsPlusNonformat"/>
        <w:jc w:val="both"/>
      </w:pPr>
      <w:r>
        <w:t xml:space="preserve">    единовременной выплаты при предоставлении </w:t>
      </w:r>
      <w:proofErr w:type="gramStart"/>
      <w:r>
        <w:t>ежегодного</w:t>
      </w:r>
      <w:proofErr w:type="gramEnd"/>
      <w:r>
        <w:t xml:space="preserve"> </w:t>
      </w:r>
      <w:proofErr w:type="spellStart"/>
      <w:r>
        <w:t>оплачиваемогоотпуска</w:t>
      </w:r>
      <w:proofErr w:type="spellEnd"/>
      <w:r>
        <w:t xml:space="preserve"> и материальной помощи в размере ___________;</w:t>
      </w:r>
    </w:p>
    <w:p w:rsidR="00F533E7" w:rsidRDefault="00C1791C">
      <w:pPr>
        <w:pStyle w:val="ConsPlusNonformat"/>
        <w:jc w:val="both"/>
      </w:pPr>
      <w:r>
        <w:t xml:space="preserve">    других выплат и надбавок, предусмотренных федеральными </w:t>
      </w:r>
      <w:proofErr w:type="spellStart"/>
      <w:r>
        <w:t>законами</w:t>
      </w:r>
      <w:proofErr w:type="gramStart"/>
      <w:r>
        <w:t>,з</w:t>
      </w:r>
      <w:proofErr w:type="gramEnd"/>
      <w:r>
        <w:t>аконами</w:t>
      </w:r>
      <w:proofErr w:type="spellEnd"/>
      <w:r>
        <w:t xml:space="preserve"> Алтайского края, иными нормативными правовыми актами.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V. Служебное время и время отдыха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11. Муниципальному служащему устанавливается </w:t>
      </w:r>
      <w:proofErr w:type="gramStart"/>
      <w:r>
        <w:t>ненормированный</w:t>
      </w:r>
      <w:proofErr w:type="gramEnd"/>
      <w:r>
        <w:t xml:space="preserve"> </w:t>
      </w:r>
      <w:proofErr w:type="spellStart"/>
      <w:r>
        <w:t>служебныйдень</w:t>
      </w:r>
      <w:proofErr w:type="spellEnd"/>
      <w:r>
        <w:t>.</w:t>
      </w:r>
    </w:p>
    <w:p w:rsidR="00F533E7" w:rsidRDefault="00C1791C">
      <w:pPr>
        <w:pStyle w:val="ConsPlusNonformat"/>
        <w:jc w:val="both"/>
      </w:pPr>
      <w:r>
        <w:t xml:space="preserve">    12. Муниципальному служащему предоставляется:</w:t>
      </w:r>
    </w:p>
    <w:p w:rsidR="00F533E7" w:rsidRDefault="00C1791C">
      <w:pPr>
        <w:pStyle w:val="ConsPlusNonformat"/>
        <w:jc w:val="both"/>
      </w:pPr>
      <w:r>
        <w:t xml:space="preserve">    ежегодный основной оплачиваемый отпуск </w:t>
      </w:r>
      <w:proofErr w:type="spellStart"/>
      <w:r>
        <w:t>продолжительностью____календарных</w:t>
      </w:r>
      <w:proofErr w:type="spellEnd"/>
      <w:r>
        <w:t xml:space="preserve"> дней;</w:t>
      </w:r>
    </w:p>
    <w:p w:rsidR="00F533E7" w:rsidRDefault="00C1791C">
      <w:pPr>
        <w:pStyle w:val="ConsPlusNonformat"/>
        <w:jc w:val="both"/>
      </w:pPr>
      <w:r>
        <w:t xml:space="preserve">    ежегодный дополнительный оплачиваемый отпуск за выслугу </w:t>
      </w:r>
      <w:proofErr w:type="spellStart"/>
      <w:r>
        <w:t>летпродолжительностью</w:t>
      </w:r>
      <w:proofErr w:type="spellEnd"/>
      <w:r>
        <w:t xml:space="preserve"> _____ календарных дней;</w:t>
      </w:r>
    </w:p>
    <w:p w:rsidR="00F533E7" w:rsidRDefault="00C1791C">
      <w:pPr>
        <w:pStyle w:val="ConsPlusNonformat"/>
        <w:jc w:val="both"/>
      </w:pPr>
      <w:r>
        <w:t xml:space="preserve">    ежегодный дополнительный оплачиваемый отпуск за </w:t>
      </w:r>
      <w:proofErr w:type="spellStart"/>
      <w:r>
        <w:t>ненормированныйслужебный</w:t>
      </w:r>
      <w:proofErr w:type="spellEnd"/>
      <w:r>
        <w:t xml:space="preserve"> день продолжительностью ____ календарных дней.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   VI. Срок действия контракта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13. Контракт заключается на срок ____________________________.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VII. Условия </w:t>
      </w:r>
      <w:proofErr w:type="gramStart"/>
      <w:r>
        <w:t>профессиональной</w:t>
      </w:r>
      <w:proofErr w:type="gramEnd"/>
      <w:r>
        <w:t xml:space="preserve"> служебной</w:t>
      </w:r>
    </w:p>
    <w:p w:rsidR="00F533E7" w:rsidRDefault="00C1791C">
      <w:pPr>
        <w:pStyle w:val="ConsPlusNonformat"/>
        <w:jc w:val="both"/>
      </w:pPr>
      <w:r>
        <w:t xml:space="preserve">        деятельности, гарантии, компенсации и льготы в связи</w:t>
      </w:r>
    </w:p>
    <w:p w:rsidR="00F533E7" w:rsidRDefault="00C1791C">
      <w:pPr>
        <w:pStyle w:val="ConsPlusNonformat"/>
        <w:jc w:val="both"/>
      </w:pPr>
      <w:r>
        <w:t xml:space="preserve">              с профессиональной служебной деятельностью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14. Муниципальному  служащему обеспечиваются </w:t>
      </w:r>
      <w:proofErr w:type="spellStart"/>
      <w:r>
        <w:t>надлежащиеорганизационно-технические</w:t>
      </w:r>
      <w:proofErr w:type="spellEnd"/>
      <w:r>
        <w:t xml:space="preserve"> условия, необходимые для исполнения </w:t>
      </w:r>
      <w:proofErr w:type="spellStart"/>
      <w:r>
        <w:t>должностныхобязанностей</w:t>
      </w:r>
      <w:proofErr w:type="spellEnd"/>
      <w:r>
        <w:t>: _____________________________________________________________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                       </w:t>
      </w:r>
      <w:proofErr w:type="gramStart"/>
      <w:r>
        <w:t>(оборудование служебного места</w:t>
      </w:r>
      <w:proofErr w:type="gramEnd"/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  средствами связи, обеспечение компьютерной и иной оргтехникой,</w:t>
      </w:r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C1791C">
      <w:pPr>
        <w:pStyle w:val="ConsPlusNonformat"/>
        <w:jc w:val="both"/>
      </w:pPr>
      <w:r>
        <w:t xml:space="preserve">       обеспечение доступа к информационно-правовым системам и т.д.)</w:t>
      </w:r>
    </w:p>
    <w:p w:rsidR="00F533E7" w:rsidRDefault="00C1791C">
      <w:pPr>
        <w:pStyle w:val="ConsPlusNonformat"/>
        <w:jc w:val="both"/>
      </w:pPr>
      <w:r>
        <w:t xml:space="preserve"> 15. Муниципальному служащему предоставляются гарантии, компенсации и льготы в связи с профессиональной служебной деятельностью, предусмотренные Федеральным </w:t>
      </w:r>
      <w:hyperlink r:id="rId13" w:history="1">
        <w:r>
          <w:rPr>
            <w:color w:val="0000FF"/>
          </w:rPr>
          <w:t>законом</w:t>
        </w:r>
      </w:hyperlink>
      <w:r>
        <w:t>, законом Алтайского края</w:t>
      </w:r>
      <w:proofErr w:type="gramStart"/>
      <w:r>
        <w:t>"О</w:t>
      </w:r>
      <w:proofErr w:type="gramEnd"/>
      <w:r>
        <w:t xml:space="preserve"> муниципальной службе в Алтайском крае" и иными нормативными </w:t>
      </w:r>
      <w:proofErr w:type="spellStart"/>
      <w:r>
        <w:t>правовымиактами</w:t>
      </w:r>
      <w:proofErr w:type="spellEnd"/>
      <w:r>
        <w:t>.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 VIII. Иные условия контракта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16. Муниципальный служащий подлежит обязательному </w:t>
      </w:r>
      <w:proofErr w:type="spellStart"/>
      <w:r>
        <w:t>страхованию</w:t>
      </w:r>
      <w:proofErr w:type="gramStart"/>
      <w:r>
        <w:t>,п</w:t>
      </w:r>
      <w:proofErr w:type="gramEnd"/>
      <w:r>
        <w:t>редусмотренному</w:t>
      </w:r>
      <w:proofErr w:type="spellEnd"/>
      <w:r>
        <w:t xml:space="preserve"> законодательством Российской Федерации.</w:t>
      </w:r>
    </w:p>
    <w:p w:rsidR="00F533E7" w:rsidRDefault="00C1791C">
      <w:pPr>
        <w:pStyle w:val="ConsPlusNonformat"/>
        <w:jc w:val="both"/>
      </w:pPr>
      <w:r>
        <w:t xml:space="preserve">    17. Иные условия контракта: ___________________________________________</w:t>
      </w:r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C1791C">
      <w:pPr>
        <w:pStyle w:val="ConsPlusNonformat"/>
        <w:jc w:val="both"/>
      </w:pPr>
      <w:r>
        <w:t>___________________________________________________________________________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IX. Ответственность сторон контракта.</w:t>
      </w:r>
    </w:p>
    <w:p w:rsidR="00F533E7" w:rsidRDefault="00C1791C">
      <w:pPr>
        <w:pStyle w:val="ConsPlusNonformat"/>
        <w:jc w:val="both"/>
      </w:pPr>
      <w:r>
        <w:t xml:space="preserve">        Изменение контракта. Прекращение действия контракта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18.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</w:t>
      </w:r>
      <w:proofErr w:type="spellStart"/>
      <w:r>
        <w:t>РоссийскойФедерации</w:t>
      </w:r>
      <w:proofErr w:type="spellEnd"/>
      <w:r>
        <w:t>.</w:t>
      </w:r>
    </w:p>
    <w:p w:rsidR="00F533E7" w:rsidRDefault="00C1791C">
      <w:pPr>
        <w:pStyle w:val="ConsPlusNonformat"/>
        <w:jc w:val="both"/>
      </w:pPr>
      <w:r>
        <w:t xml:space="preserve">    19. Запрещается требовать от Муниципального служащего </w:t>
      </w:r>
      <w:proofErr w:type="spellStart"/>
      <w:r>
        <w:t>исполнениядолжностных</w:t>
      </w:r>
      <w:proofErr w:type="spellEnd"/>
      <w:r>
        <w:t xml:space="preserve"> обязанностей, не установленных настоящим контрактом.</w:t>
      </w:r>
    </w:p>
    <w:p w:rsidR="00F533E7" w:rsidRDefault="00C1791C">
      <w:pPr>
        <w:pStyle w:val="ConsPlusNonformat"/>
        <w:jc w:val="both"/>
      </w:pPr>
      <w:r>
        <w:t xml:space="preserve">    20. Изменения в настоящий контракт могут быть внесены по </w:t>
      </w:r>
      <w:proofErr w:type="spellStart"/>
      <w:r>
        <w:t>соглашениюсторон</w:t>
      </w:r>
      <w:proofErr w:type="spellEnd"/>
      <w:r>
        <w:t xml:space="preserve"> в следующих случаях:</w:t>
      </w:r>
    </w:p>
    <w:p w:rsidR="00F533E7" w:rsidRDefault="00C1791C">
      <w:pPr>
        <w:pStyle w:val="ConsPlusNonformat"/>
        <w:jc w:val="both"/>
      </w:pPr>
      <w:r>
        <w:t xml:space="preserve">    при изменении законодательства Российской Федерации;</w:t>
      </w:r>
    </w:p>
    <w:p w:rsidR="00F533E7" w:rsidRDefault="00C1791C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F533E7" w:rsidRDefault="00C1791C">
      <w:pPr>
        <w:pStyle w:val="ConsPlusNonformat"/>
        <w:jc w:val="both"/>
      </w:pPr>
      <w:r>
        <w:t xml:space="preserve">    При изменении Представителем нанимателя существенных условий </w:t>
      </w:r>
      <w:proofErr w:type="spellStart"/>
      <w:r>
        <w:t>настоящегоконтракта</w:t>
      </w:r>
      <w:proofErr w:type="spellEnd"/>
      <w:r>
        <w:t xml:space="preserve"> Муниципальный служащий уведомляется об этом не </w:t>
      </w:r>
      <w:proofErr w:type="gramStart"/>
      <w:r>
        <w:t>позднее</w:t>
      </w:r>
      <w:proofErr w:type="gramEnd"/>
      <w:r>
        <w:t xml:space="preserve"> чем за </w:t>
      </w:r>
      <w:proofErr w:type="spellStart"/>
      <w:r>
        <w:t>двамесяца</w:t>
      </w:r>
      <w:proofErr w:type="spellEnd"/>
      <w:r>
        <w:t xml:space="preserve"> до их изменения.</w:t>
      </w:r>
    </w:p>
    <w:p w:rsidR="00F533E7" w:rsidRDefault="00C1791C">
      <w:pPr>
        <w:pStyle w:val="ConsPlusNonformat"/>
        <w:jc w:val="both"/>
      </w:pPr>
      <w:r>
        <w:t xml:space="preserve">    21. Изменения, вносимые в настоящий контракт, оформляются в виде дополнительных письменных соглашений, которые являются </w:t>
      </w:r>
      <w:proofErr w:type="spellStart"/>
      <w:r>
        <w:t>неотъемлемойчастью</w:t>
      </w:r>
      <w:proofErr w:type="spellEnd"/>
      <w:r>
        <w:t xml:space="preserve"> настоящего служебного контракта.</w:t>
      </w:r>
    </w:p>
    <w:p w:rsidR="00F533E7" w:rsidRDefault="00C1791C">
      <w:pPr>
        <w:pStyle w:val="ConsPlusNonformat"/>
        <w:jc w:val="both"/>
      </w:pPr>
      <w:r>
        <w:t xml:space="preserve">    22. Настоящий контракт может быть прекращен по </w:t>
      </w:r>
      <w:proofErr w:type="spellStart"/>
      <w:r>
        <w:t>основаниям</w:t>
      </w:r>
      <w:proofErr w:type="gramStart"/>
      <w:r>
        <w:t>,п</w:t>
      </w:r>
      <w:proofErr w:type="gramEnd"/>
      <w:r>
        <w:t>редусмотренным</w:t>
      </w:r>
      <w:proofErr w:type="spellEnd"/>
      <w:r>
        <w:t xml:space="preserve"> Федеральным законом,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</w:t>
      </w:r>
      <w:proofErr w:type="spellStart"/>
      <w:r>
        <w:t>самоуправленияв</w:t>
      </w:r>
      <w:proofErr w:type="spellEnd"/>
      <w:r>
        <w:t xml:space="preserve"> Российской Федерации" и Трудовым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lastRenderedPageBreak/>
        <w:t xml:space="preserve">                    X. Разрешение споров и разногласий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23. Споры и разногласия по настоящему контракту разрешаются по соглашению  сторон, а в случае, если согласие не достигнуто, - в </w:t>
      </w:r>
      <w:proofErr w:type="spellStart"/>
      <w:r>
        <w:t>порядке</w:t>
      </w:r>
      <w:proofErr w:type="gramStart"/>
      <w:r>
        <w:t>,п</w:t>
      </w:r>
      <w:proofErr w:type="gramEnd"/>
      <w:r>
        <w:t>редусмотренном</w:t>
      </w:r>
      <w:proofErr w:type="spellEnd"/>
      <w:r>
        <w:t xml:space="preserve"> законодательством Российской Федерации.</w:t>
      </w:r>
    </w:p>
    <w:p w:rsidR="00F533E7" w:rsidRDefault="00C1791C">
      <w:pPr>
        <w:pStyle w:val="ConsPlusNonformat"/>
        <w:jc w:val="both"/>
      </w:pPr>
      <w:r>
        <w:t xml:space="preserve">    24. Настоящий контракт составлен в двух экземплярах. Один </w:t>
      </w:r>
      <w:proofErr w:type="spellStart"/>
      <w:r>
        <w:t>экземплярхранится</w:t>
      </w:r>
      <w:proofErr w:type="spellEnd"/>
      <w:r>
        <w:t xml:space="preserve"> в личном деле Муниципального служащего, второй - </w:t>
      </w:r>
      <w:proofErr w:type="gramStart"/>
      <w:r>
        <w:t>у</w:t>
      </w:r>
      <w:proofErr w:type="gramEnd"/>
      <w:r>
        <w:t xml:space="preserve"> Муниципального</w:t>
      </w:r>
    </w:p>
    <w:p w:rsidR="00F533E7" w:rsidRDefault="00C1791C">
      <w:pPr>
        <w:pStyle w:val="ConsPlusNonformat"/>
        <w:jc w:val="both"/>
      </w:pPr>
      <w:r>
        <w:t>служащего. Оба экземпляра имеют одинаковую юридическую силу.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Представитель нанимателя                  Муниципальный служащий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>_____________________________             _____________________________</w:t>
      </w:r>
    </w:p>
    <w:p w:rsidR="00F533E7" w:rsidRDefault="00C1791C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</w:t>
      </w:r>
      <w:proofErr w:type="gramEnd"/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>_____________________________             _____________________________</w:t>
      </w:r>
    </w:p>
    <w:p w:rsidR="00F533E7" w:rsidRDefault="00C1791C">
      <w:pPr>
        <w:pStyle w:val="ConsPlusNonformat"/>
        <w:jc w:val="both"/>
      </w:pPr>
      <w:r>
        <w:t xml:space="preserve">    главы </w:t>
      </w:r>
      <w:proofErr w:type="gramStart"/>
      <w:r>
        <w:t>муниципального</w:t>
      </w:r>
      <w:proofErr w:type="gramEnd"/>
      <w:r>
        <w:t xml:space="preserve">                             (Ф.И.О.)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>_____________________________</w:t>
      </w:r>
    </w:p>
    <w:p w:rsidR="00F533E7" w:rsidRDefault="00C1791C">
      <w:pPr>
        <w:pStyle w:val="ConsPlusNonformat"/>
        <w:jc w:val="both"/>
      </w:pPr>
      <w:r>
        <w:t xml:space="preserve">    образования, Ф.И.О.)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>_____________________________             _____________________________</w:t>
      </w:r>
    </w:p>
    <w:p w:rsidR="00F533E7" w:rsidRDefault="00C1791C">
      <w:pPr>
        <w:pStyle w:val="ConsPlusNonformat"/>
        <w:jc w:val="both"/>
      </w:pPr>
      <w:r>
        <w:t xml:space="preserve">           (подпись)                               (подпись)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>"___"______________ 200__ г.              "___"______________ 200__ г.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                           Паспорт: серия ____ N _______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                           выдан _______________________</w:t>
      </w:r>
    </w:p>
    <w:p w:rsidR="00F533E7" w:rsidRDefault="00C1791C">
      <w:pPr>
        <w:pStyle w:val="ConsPlusNonformat"/>
        <w:jc w:val="both"/>
      </w:pPr>
      <w:r>
        <w:t xml:space="preserve">                                                          (кем, когда)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                           Адрес: ______________________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                           _____________________________</w:t>
      </w:r>
    </w:p>
    <w:p w:rsidR="00F533E7" w:rsidRDefault="00F533E7">
      <w:pPr>
        <w:pStyle w:val="ConsPlusNonformat"/>
        <w:jc w:val="both"/>
      </w:pPr>
    </w:p>
    <w:p w:rsidR="00F533E7" w:rsidRDefault="00C1791C">
      <w:pPr>
        <w:pStyle w:val="ConsPlusNonformat"/>
        <w:jc w:val="both"/>
      </w:pPr>
      <w:r>
        <w:t xml:space="preserve">                                              Телефон:_____________________</w:t>
      </w:r>
    </w:p>
    <w:p w:rsidR="00F533E7" w:rsidRDefault="00F533E7">
      <w:pPr>
        <w:pStyle w:val="ConsPlusNormal"/>
        <w:jc w:val="both"/>
      </w:pPr>
    </w:p>
    <w:p w:rsidR="00F533E7" w:rsidRDefault="00F533E7"/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pStyle w:val="ConsPlusNonformat"/>
        <w:widowControl/>
        <w:jc w:val="both"/>
        <w:rPr>
          <w:rFonts w:ascii="Arial" w:hAnsi="Arial"/>
          <w:sz w:val="18"/>
        </w:rPr>
      </w:pPr>
    </w:p>
    <w:p w:rsidR="00F533E7" w:rsidRDefault="00F533E7">
      <w:pPr>
        <w:jc w:val="both"/>
        <w:rPr>
          <w:rFonts w:ascii="Arial" w:hAnsi="Arial"/>
        </w:rPr>
      </w:pPr>
    </w:p>
    <w:sectPr w:rsidR="00F533E7" w:rsidSect="00F533E7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D9" w:rsidRDefault="00702AD9" w:rsidP="00F533E7">
      <w:r>
        <w:separator/>
      </w:r>
    </w:p>
  </w:endnote>
  <w:endnote w:type="continuationSeparator" w:id="0">
    <w:p w:rsidR="00702AD9" w:rsidRDefault="00702AD9" w:rsidP="00F5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D9" w:rsidRDefault="00702AD9" w:rsidP="00F533E7">
      <w:r>
        <w:separator/>
      </w:r>
    </w:p>
  </w:footnote>
  <w:footnote w:type="continuationSeparator" w:id="0">
    <w:p w:rsidR="00702AD9" w:rsidRDefault="00702AD9" w:rsidP="00F533E7">
      <w:r>
        <w:continuationSeparator/>
      </w:r>
    </w:p>
  </w:footnote>
  <w:footnote w:id="1">
    <w:p w:rsidR="00F533E7" w:rsidRDefault="00C1791C">
      <w:pPr>
        <w:pStyle w:val="Footnote"/>
        <w:ind w:firstLine="567"/>
      </w:pPr>
      <w:r>
        <w:rPr>
          <w:vertAlign w:val="superscript"/>
        </w:rPr>
        <w:footnoteRef/>
      </w:r>
      <w:r>
        <w:t> Нужное подчеркнуть.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80F"/>
    <w:multiLevelType w:val="multilevel"/>
    <w:tmpl w:val="97366D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E7"/>
    <w:rsid w:val="00064D55"/>
    <w:rsid w:val="000D7ABD"/>
    <w:rsid w:val="001369A5"/>
    <w:rsid w:val="002E3DC7"/>
    <w:rsid w:val="003930D5"/>
    <w:rsid w:val="004D48FA"/>
    <w:rsid w:val="00695375"/>
    <w:rsid w:val="00702AD9"/>
    <w:rsid w:val="00735FE7"/>
    <w:rsid w:val="0077432B"/>
    <w:rsid w:val="007942A7"/>
    <w:rsid w:val="009839F4"/>
    <w:rsid w:val="00C1791C"/>
    <w:rsid w:val="00F533E7"/>
    <w:rsid w:val="00F86B8C"/>
    <w:rsid w:val="00FA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33E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F533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533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533E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533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533E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33E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F533E7"/>
    <w:rPr>
      <w:rFonts w:ascii="Arial" w:hAnsi="Arial"/>
    </w:rPr>
  </w:style>
  <w:style w:type="character" w:customStyle="1" w:styleId="ConsPlusNormal0">
    <w:name w:val="ConsPlusNormal"/>
    <w:link w:val="ConsPlusNormal"/>
    <w:rsid w:val="00F533E7"/>
    <w:rPr>
      <w:rFonts w:ascii="Arial" w:hAnsi="Arial"/>
    </w:rPr>
  </w:style>
  <w:style w:type="paragraph" w:styleId="21">
    <w:name w:val="toc 2"/>
    <w:next w:val="a"/>
    <w:link w:val="22"/>
    <w:uiPriority w:val="39"/>
    <w:rsid w:val="00F533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533E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533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533E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533E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533E7"/>
  </w:style>
  <w:style w:type="paragraph" w:styleId="6">
    <w:name w:val="toc 6"/>
    <w:next w:val="a"/>
    <w:link w:val="60"/>
    <w:uiPriority w:val="39"/>
    <w:rsid w:val="00F533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533E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533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533E7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5"/>
    <w:rsid w:val="00F533E7"/>
    <w:rPr>
      <w:vertAlign w:val="superscript"/>
    </w:rPr>
  </w:style>
  <w:style w:type="character" w:styleId="a5">
    <w:name w:val="footnote reference"/>
    <w:basedOn w:val="a0"/>
    <w:link w:val="12"/>
    <w:rsid w:val="00F533E7"/>
    <w:rPr>
      <w:vertAlign w:val="superscript"/>
    </w:rPr>
  </w:style>
  <w:style w:type="character" w:customStyle="1" w:styleId="30">
    <w:name w:val="Заголовок 3 Знак"/>
    <w:link w:val="3"/>
    <w:rsid w:val="00F533E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533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533E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F533E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533E7"/>
    <w:rPr>
      <w:rFonts w:ascii="Courier New" w:hAnsi="Courier New"/>
    </w:rPr>
  </w:style>
  <w:style w:type="character" w:customStyle="1" w:styleId="50">
    <w:name w:val="Заголовок 5 Знак"/>
    <w:link w:val="5"/>
    <w:rsid w:val="00F533E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533E7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F533E7"/>
    <w:rPr>
      <w:color w:val="0000FF"/>
      <w:u w:val="single"/>
    </w:rPr>
  </w:style>
  <w:style w:type="character" w:styleId="a6">
    <w:name w:val="Hyperlink"/>
    <w:link w:val="14"/>
    <w:rsid w:val="00F533E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533E7"/>
    <w:rPr>
      <w:sz w:val="20"/>
    </w:rPr>
  </w:style>
  <w:style w:type="character" w:customStyle="1" w:styleId="Footnote0">
    <w:name w:val="Footnote"/>
    <w:basedOn w:val="1"/>
    <w:link w:val="Footnote"/>
    <w:rsid w:val="00F533E7"/>
    <w:rPr>
      <w:sz w:val="20"/>
    </w:rPr>
  </w:style>
  <w:style w:type="paragraph" w:styleId="15">
    <w:name w:val="toc 1"/>
    <w:next w:val="a"/>
    <w:link w:val="16"/>
    <w:uiPriority w:val="39"/>
    <w:rsid w:val="00F533E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533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533E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533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533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533E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533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533E7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F533E7"/>
  </w:style>
  <w:style w:type="paragraph" w:styleId="51">
    <w:name w:val="toc 5"/>
    <w:next w:val="a"/>
    <w:link w:val="52"/>
    <w:uiPriority w:val="39"/>
    <w:rsid w:val="00F533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533E7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F533E7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F533E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F533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F533E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533E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533E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E1BC0B619FAB49899AE0CBC990D09E149DEF484FDE304283EDB94ECVCJFE" TargetMode="External"/><Relationship Id="rId13" Type="http://schemas.openxmlformats.org/officeDocument/2006/relationships/hyperlink" Target="consultantplus://offline/ref=C53E1BC0B619FAB49899AE0CBC990D09E149D1F785FBE304283EDB94ECVCJFE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3E1BC0B619FAB49899AE0CBC990D09E149D1F785FBE304283EDB94ECCF728D35C1B2E56F9E4953V2J3E" TargetMode="External"/><Relationship Id="rId12" Type="http://schemas.openxmlformats.org/officeDocument/2006/relationships/hyperlink" Target="consultantplus://offline/ref=C53E1BC0B619FAB49899AE0CBC990D09E149D1F785FBE304283EDB94ECVCJF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3E1BC0B619FAB49899AE0CBC990D09E149D1F785FBE304283EDB94ECVCJF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3E1BC0B619FAB49899AE0CBC990D09E149D1F786FBE304283EDB94ECVCJFE" TargetMode="External"/><Relationship Id="rId10" Type="http://schemas.openxmlformats.org/officeDocument/2006/relationships/hyperlink" Target="consultantplus://offline/ref=C53E1BC0B619FAB49899AE0CBC990D09E149D1F785FBE304283EDB94ECVCJ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3E1BC0B619FAB49899AE0CBC990D09E149D1F785FBE304283EDB94ECCF728D35C1B2E56F9E4952V2J8E" TargetMode="External"/><Relationship Id="rId14" Type="http://schemas.openxmlformats.org/officeDocument/2006/relationships/hyperlink" Target="consultantplus://offline/ref=C53E1BC0B619FAB49899AE0CBC990D09E149DEF484FDE304283EDB94ECVCJ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Волшебник</cp:lastModifiedBy>
  <cp:revision>11</cp:revision>
  <cp:lastPrinted>2024-05-02T04:35:00Z</cp:lastPrinted>
  <dcterms:created xsi:type="dcterms:W3CDTF">2024-04-27T02:52:00Z</dcterms:created>
  <dcterms:modified xsi:type="dcterms:W3CDTF">2024-05-02T08:46:00Z</dcterms:modified>
</cp:coreProperties>
</file>