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220A" w:rsidRPr="005E5EFA" w:rsidRDefault="00F67392" w:rsidP="00C52740">
      <w:pPr>
        <w:pStyle w:val="a4"/>
        <w:rPr>
          <w:rFonts w:ascii="PT Astra Serif" w:hAnsi="PT Astra Serif" w:cs="Arial"/>
          <w:b/>
          <w:szCs w:val="28"/>
        </w:rPr>
      </w:pPr>
      <w:r w:rsidRPr="005E5EFA">
        <w:rPr>
          <w:rFonts w:ascii="PT Astra Serif" w:hAnsi="PT Astra Serif" w:cs="Arial"/>
          <w:b/>
          <w:szCs w:val="28"/>
        </w:rPr>
        <w:t xml:space="preserve">ДОГОВОР АРЕНДЫ </w:t>
      </w:r>
    </w:p>
    <w:p w:rsidR="0045220A" w:rsidRPr="005E5EFA" w:rsidRDefault="0045220A" w:rsidP="00FA60D2">
      <w:pPr>
        <w:jc w:val="center"/>
        <w:rPr>
          <w:rFonts w:ascii="PT Astra Serif" w:hAnsi="PT Astra Serif" w:cs="Arial"/>
          <w:sz w:val="28"/>
          <w:szCs w:val="28"/>
        </w:rPr>
      </w:pPr>
      <w:r w:rsidRPr="005E5EFA">
        <w:rPr>
          <w:rFonts w:ascii="PT Astra Serif" w:hAnsi="PT Astra Serif" w:cs="Arial"/>
          <w:sz w:val="28"/>
          <w:szCs w:val="28"/>
        </w:rPr>
        <w:t>находящегося в государственной собственности</w:t>
      </w:r>
    </w:p>
    <w:p w:rsidR="0045220A" w:rsidRPr="005E5EFA" w:rsidRDefault="0045220A" w:rsidP="00FA60D2">
      <w:pPr>
        <w:jc w:val="center"/>
        <w:rPr>
          <w:rFonts w:ascii="PT Astra Serif" w:hAnsi="PT Astra Serif" w:cs="Arial"/>
          <w:sz w:val="28"/>
          <w:szCs w:val="28"/>
        </w:rPr>
      </w:pPr>
      <w:r w:rsidRPr="005E5EFA">
        <w:rPr>
          <w:rFonts w:ascii="PT Astra Serif" w:hAnsi="PT Astra Serif" w:cs="Arial"/>
          <w:sz w:val="28"/>
          <w:szCs w:val="28"/>
        </w:rPr>
        <w:t>земельного участка</w:t>
      </w:r>
    </w:p>
    <w:p w:rsidR="0045220A" w:rsidRPr="005E5EFA" w:rsidRDefault="0045220A" w:rsidP="00FA60D2">
      <w:pPr>
        <w:rPr>
          <w:rFonts w:ascii="PT Astra Serif" w:hAnsi="PT Astra Serif" w:cs="Arial"/>
          <w:sz w:val="28"/>
          <w:szCs w:val="28"/>
        </w:rPr>
      </w:pPr>
    </w:p>
    <w:p w:rsidR="0045220A" w:rsidRPr="005E5EFA" w:rsidRDefault="0045220A" w:rsidP="00FA60D2">
      <w:pPr>
        <w:rPr>
          <w:rFonts w:ascii="PT Astra Serif" w:hAnsi="PT Astra Serif" w:cs="Arial"/>
          <w:sz w:val="28"/>
          <w:szCs w:val="28"/>
        </w:rPr>
      </w:pPr>
      <w:r w:rsidRPr="005E5EFA">
        <w:rPr>
          <w:rFonts w:ascii="PT Astra Serif" w:hAnsi="PT Astra Serif" w:cs="Arial"/>
          <w:sz w:val="28"/>
          <w:szCs w:val="28"/>
        </w:rPr>
        <w:t xml:space="preserve">с. Ключи                                                                    </w:t>
      </w:r>
      <w:r w:rsidR="007C34BB" w:rsidRPr="005E5EFA">
        <w:rPr>
          <w:rFonts w:ascii="PT Astra Serif" w:hAnsi="PT Astra Serif" w:cs="Arial"/>
          <w:sz w:val="28"/>
          <w:szCs w:val="28"/>
        </w:rPr>
        <w:t xml:space="preserve">         </w:t>
      </w:r>
      <w:r w:rsidR="003F246B">
        <w:rPr>
          <w:rFonts w:ascii="PT Astra Serif" w:hAnsi="PT Astra Serif" w:cs="Arial"/>
          <w:sz w:val="28"/>
          <w:szCs w:val="28"/>
        </w:rPr>
        <w:t xml:space="preserve">        </w:t>
      </w:r>
      <w:proofErr w:type="gramStart"/>
      <w:r w:rsidR="003F246B">
        <w:rPr>
          <w:rFonts w:ascii="PT Astra Serif" w:hAnsi="PT Astra Serif" w:cs="Arial"/>
          <w:sz w:val="28"/>
          <w:szCs w:val="28"/>
        </w:rPr>
        <w:t xml:space="preserve"> </w:t>
      </w:r>
      <w:r w:rsidR="00E74BDD" w:rsidRPr="005E5EFA">
        <w:rPr>
          <w:rFonts w:ascii="PT Astra Serif" w:hAnsi="PT Astra Serif" w:cs="Arial"/>
          <w:sz w:val="28"/>
          <w:szCs w:val="28"/>
        </w:rPr>
        <w:t xml:space="preserve">  </w:t>
      </w:r>
      <w:r w:rsidR="00892FE1" w:rsidRPr="005E5EFA">
        <w:rPr>
          <w:rFonts w:ascii="PT Astra Serif" w:hAnsi="PT Astra Serif" w:cs="Arial"/>
          <w:sz w:val="28"/>
          <w:szCs w:val="28"/>
        </w:rPr>
        <w:t>«</w:t>
      </w:r>
      <w:proofErr w:type="gramEnd"/>
      <w:r w:rsidR="001D52CD" w:rsidRPr="005E5EFA">
        <w:rPr>
          <w:rFonts w:ascii="PT Astra Serif" w:hAnsi="PT Astra Serif" w:cs="Arial"/>
          <w:sz w:val="28"/>
          <w:szCs w:val="28"/>
        </w:rPr>
        <w:t>___</w:t>
      </w:r>
      <w:r w:rsidR="00892FE1" w:rsidRPr="005E5EFA">
        <w:rPr>
          <w:rFonts w:ascii="PT Astra Serif" w:hAnsi="PT Astra Serif" w:cs="Arial"/>
          <w:sz w:val="28"/>
          <w:szCs w:val="28"/>
        </w:rPr>
        <w:t>»</w:t>
      </w:r>
      <w:r w:rsidR="0061456D" w:rsidRPr="005E5EFA">
        <w:rPr>
          <w:rFonts w:ascii="PT Astra Serif" w:hAnsi="PT Astra Serif" w:cs="Arial"/>
          <w:sz w:val="28"/>
          <w:szCs w:val="28"/>
        </w:rPr>
        <w:t xml:space="preserve"> </w:t>
      </w:r>
      <w:r w:rsidR="001D52CD" w:rsidRPr="005E5EFA">
        <w:rPr>
          <w:rFonts w:ascii="PT Astra Serif" w:hAnsi="PT Astra Serif" w:cs="Arial"/>
          <w:sz w:val="28"/>
          <w:szCs w:val="28"/>
        </w:rPr>
        <w:t>_______</w:t>
      </w:r>
      <w:r w:rsidR="00F67392" w:rsidRPr="005E5EFA">
        <w:rPr>
          <w:rFonts w:ascii="PT Astra Serif" w:hAnsi="PT Astra Serif" w:cs="Arial"/>
          <w:sz w:val="28"/>
          <w:szCs w:val="28"/>
        </w:rPr>
        <w:t xml:space="preserve"> </w:t>
      </w:r>
      <w:r w:rsidR="002831EA" w:rsidRPr="005E5EFA">
        <w:rPr>
          <w:rFonts w:ascii="PT Astra Serif" w:hAnsi="PT Astra Serif" w:cs="Arial"/>
          <w:sz w:val="28"/>
          <w:szCs w:val="28"/>
        </w:rPr>
        <w:t>20</w:t>
      </w:r>
      <w:r w:rsidR="001D52CD" w:rsidRPr="005E5EFA">
        <w:rPr>
          <w:rFonts w:ascii="PT Astra Serif" w:hAnsi="PT Astra Serif" w:cs="Arial"/>
          <w:sz w:val="28"/>
          <w:szCs w:val="28"/>
        </w:rPr>
        <w:t>___</w:t>
      </w:r>
      <w:r w:rsidR="00FA60D2" w:rsidRPr="005E5EFA">
        <w:rPr>
          <w:rFonts w:ascii="PT Astra Serif" w:hAnsi="PT Astra Serif" w:cs="Arial"/>
          <w:sz w:val="28"/>
          <w:szCs w:val="28"/>
        </w:rPr>
        <w:t xml:space="preserve"> </w:t>
      </w:r>
      <w:r w:rsidRPr="005E5EFA">
        <w:rPr>
          <w:rFonts w:ascii="PT Astra Serif" w:hAnsi="PT Astra Serif" w:cs="Arial"/>
          <w:sz w:val="28"/>
          <w:szCs w:val="28"/>
        </w:rPr>
        <w:t>г</w:t>
      </w:r>
      <w:r w:rsidR="00FA60D2" w:rsidRPr="005E5EFA">
        <w:rPr>
          <w:rFonts w:ascii="PT Astra Serif" w:hAnsi="PT Astra Serif" w:cs="Arial"/>
          <w:sz w:val="28"/>
          <w:szCs w:val="28"/>
        </w:rPr>
        <w:t>.</w:t>
      </w:r>
      <w:r w:rsidRPr="005E5EFA">
        <w:rPr>
          <w:rFonts w:ascii="PT Astra Serif" w:hAnsi="PT Astra Serif" w:cs="Arial"/>
          <w:sz w:val="28"/>
          <w:szCs w:val="28"/>
        </w:rPr>
        <w:t xml:space="preserve">          </w:t>
      </w:r>
    </w:p>
    <w:p w:rsidR="0045220A" w:rsidRPr="005E5EFA" w:rsidRDefault="0045220A" w:rsidP="00FA60D2">
      <w:pPr>
        <w:jc w:val="both"/>
        <w:rPr>
          <w:rFonts w:ascii="PT Astra Serif" w:hAnsi="PT Astra Serif" w:cs="Arial"/>
          <w:sz w:val="28"/>
          <w:szCs w:val="28"/>
        </w:rPr>
      </w:pPr>
      <w:r w:rsidRPr="005E5EFA">
        <w:rPr>
          <w:rFonts w:ascii="PT Astra Serif" w:hAnsi="PT Astra Serif" w:cs="Arial"/>
          <w:sz w:val="28"/>
          <w:szCs w:val="28"/>
        </w:rPr>
        <w:t xml:space="preserve">                   </w:t>
      </w:r>
    </w:p>
    <w:p w:rsidR="00CA7029" w:rsidRPr="005E5EFA" w:rsidRDefault="00304928" w:rsidP="00C52740">
      <w:pPr>
        <w:ind w:firstLine="708"/>
        <w:jc w:val="both"/>
        <w:rPr>
          <w:rFonts w:ascii="PT Astra Serif" w:hAnsi="PT Astra Serif" w:cs="Arial"/>
          <w:sz w:val="28"/>
          <w:szCs w:val="28"/>
        </w:rPr>
      </w:pPr>
      <w:r>
        <w:rPr>
          <w:rFonts w:ascii="PT Astra Serif" w:hAnsi="PT Astra Serif" w:cs="Arial"/>
          <w:sz w:val="28"/>
          <w:szCs w:val="28"/>
        </w:rPr>
        <w:t xml:space="preserve">Муниципальное образование Ключевский район в лице </w:t>
      </w:r>
      <w:r w:rsidR="00CA7029" w:rsidRPr="005E5EFA">
        <w:rPr>
          <w:rFonts w:ascii="PT Astra Serif" w:hAnsi="PT Astra Serif" w:cs="Arial"/>
          <w:sz w:val="28"/>
          <w:szCs w:val="28"/>
        </w:rPr>
        <w:t>А</w:t>
      </w:r>
      <w:r w:rsidR="00A0508A" w:rsidRPr="005E5EFA">
        <w:rPr>
          <w:rFonts w:ascii="PT Astra Serif" w:hAnsi="PT Astra Serif" w:cs="Arial"/>
          <w:sz w:val="28"/>
          <w:szCs w:val="28"/>
        </w:rPr>
        <w:t>дминистраци</w:t>
      </w:r>
      <w:r>
        <w:rPr>
          <w:rFonts w:ascii="PT Astra Serif" w:hAnsi="PT Astra Serif" w:cs="Arial"/>
          <w:sz w:val="28"/>
          <w:szCs w:val="28"/>
        </w:rPr>
        <w:t>и</w:t>
      </w:r>
      <w:r w:rsidR="00A0508A" w:rsidRPr="005E5EFA">
        <w:rPr>
          <w:rFonts w:ascii="PT Astra Serif" w:hAnsi="PT Astra Serif" w:cs="Arial"/>
          <w:sz w:val="28"/>
          <w:szCs w:val="28"/>
        </w:rPr>
        <w:t xml:space="preserve"> Ключевского района Алтайского края </w:t>
      </w:r>
      <w:r>
        <w:rPr>
          <w:rFonts w:ascii="PT Astra Serif" w:hAnsi="PT Astra Serif" w:cs="Arial"/>
          <w:sz w:val="28"/>
          <w:szCs w:val="28"/>
        </w:rPr>
        <w:t xml:space="preserve"> в </w:t>
      </w:r>
      <w:r w:rsidR="00280346" w:rsidRPr="005E5EFA">
        <w:rPr>
          <w:rFonts w:ascii="PT Astra Serif" w:hAnsi="PT Astra Serif" w:cs="Arial"/>
          <w:sz w:val="28"/>
          <w:szCs w:val="28"/>
        </w:rPr>
        <w:t xml:space="preserve">лице </w:t>
      </w:r>
      <w:r w:rsidR="00A4464D" w:rsidRPr="005E5EFA">
        <w:rPr>
          <w:rFonts w:ascii="PT Astra Serif" w:hAnsi="PT Astra Serif" w:cs="Arial"/>
          <w:sz w:val="28"/>
          <w:szCs w:val="28"/>
        </w:rPr>
        <w:t>г</w:t>
      </w:r>
      <w:r w:rsidR="00280346" w:rsidRPr="005E5EFA">
        <w:rPr>
          <w:rFonts w:ascii="PT Astra Serif" w:hAnsi="PT Astra Serif" w:cs="Arial"/>
          <w:sz w:val="28"/>
          <w:szCs w:val="28"/>
        </w:rPr>
        <w:t>лавы района</w:t>
      </w:r>
      <w:r w:rsidR="00E369F2" w:rsidRPr="005E5EFA">
        <w:rPr>
          <w:rFonts w:ascii="PT Astra Serif" w:hAnsi="PT Astra Serif" w:cs="Arial"/>
          <w:sz w:val="28"/>
          <w:szCs w:val="28"/>
        </w:rPr>
        <w:t xml:space="preserve"> Леснова Дениса Александровича</w:t>
      </w:r>
      <w:r w:rsidR="003E2A32" w:rsidRPr="005E5EFA">
        <w:rPr>
          <w:rFonts w:ascii="PT Astra Serif" w:hAnsi="PT Astra Serif" w:cs="Arial"/>
          <w:b/>
          <w:sz w:val="28"/>
          <w:szCs w:val="28"/>
        </w:rPr>
        <w:t>,</w:t>
      </w:r>
      <w:r w:rsidR="00280346" w:rsidRPr="005E5EFA">
        <w:rPr>
          <w:rFonts w:ascii="PT Astra Serif" w:hAnsi="PT Astra Serif" w:cs="Arial"/>
          <w:sz w:val="28"/>
          <w:szCs w:val="28"/>
        </w:rPr>
        <w:t xml:space="preserve"> действующего</w:t>
      </w:r>
      <w:r w:rsidR="003E2A32" w:rsidRPr="005E5EFA">
        <w:rPr>
          <w:rFonts w:ascii="PT Astra Serif" w:hAnsi="PT Astra Serif" w:cs="Arial"/>
          <w:sz w:val="28"/>
          <w:szCs w:val="28"/>
        </w:rPr>
        <w:t xml:space="preserve"> на основании </w:t>
      </w:r>
      <w:r w:rsidR="00280346" w:rsidRPr="005E5EFA">
        <w:rPr>
          <w:rFonts w:ascii="PT Astra Serif" w:hAnsi="PT Astra Serif" w:cs="Arial"/>
          <w:sz w:val="28"/>
          <w:szCs w:val="28"/>
        </w:rPr>
        <w:t>Устава</w:t>
      </w:r>
      <w:r w:rsidR="006934E7" w:rsidRPr="005E5EFA">
        <w:rPr>
          <w:rFonts w:ascii="PT Astra Serif" w:hAnsi="PT Astra Serif" w:cs="Arial"/>
          <w:sz w:val="28"/>
          <w:szCs w:val="28"/>
        </w:rPr>
        <w:t>, именуемое</w:t>
      </w:r>
      <w:r w:rsidR="003E2A32" w:rsidRPr="005E5EFA">
        <w:rPr>
          <w:rFonts w:ascii="PT Astra Serif" w:hAnsi="PT Astra Serif" w:cs="Arial"/>
          <w:sz w:val="28"/>
          <w:szCs w:val="28"/>
        </w:rPr>
        <w:t xml:space="preserve">  в  дальнейшем </w:t>
      </w:r>
      <w:r w:rsidR="003E2A32" w:rsidRPr="005E5EFA">
        <w:rPr>
          <w:rFonts w:ascii="PT Astra Serif" w:hAnsi="PT Astra Serif" w:cs="Arial"/>
          <w:b/>
          <w:sz w:val="28"/>
          <w:szCs w:val="28"/>
        </w:rPr>
        <w:t>«</w:t>
      </w:r>
      <w:r w:rsidR="00C52740" w:rsidRPr="005E5EFA">
        <w:rPr>
          <w:rFonts w:ascii="PT Astra Serif" w:hAnsi="PT Astra Serif" w:cs="Arial"/>
          <w:b/>
          <w:sz w:val="28"/>
          <w:szCs w:val="28"/>
        </w:rPr>
        <w:t>Арендодатель</w:t>
      </w:r>
      <w:r w:rsidR="003E2A32" w:rsidRPr="005E5EFA">
        <w:rPr>
          <w:rFonts w:ascii="PT Astra Serif" w:hAnsi="PT Astra Serif" w:cs="Arial"/>
          <w:b/>
          <w:sz w:val="28"/>
          <w:szCs w:val="28"/>
        </w:rPr>
        <w:t>»</w:t>
      </w:r>
      <w:r w:rsidR="003E2A32" w:rsidRPr="005E5EFA">
        <w:rPr>
          <w:rFonts w:ascii="PT Astra Serif" w:hAnsi="PT Astra Serif" w:cs="Arial"/>
          <w:sz w:val="28"/>
          <w:szCs w:val="28"/>
        </w:rPr>
        <w:t xml:space="preserve"> с одной стороны</w:t>
      </w:r>
      <w:r w:rsidR="0045220A" w:rsidRPr="005E5EFA">
        <w:rPr>
          <w:rFonts w:ascii="PT Astra Serif" w:hAnsi="PT Astra Serif" w:cs="Arial"/>
          <w:sz w:val="28"/>
          <w:szCs w:val="28"/>
        </w:rPr>
        <w:t>, и</w:t>
      </w:r>
    </w:p>
    <w:p w:rsidR="00CA7029" w:rsidRPr="005E5EFA" w:rsidRDefault="0045220A" w:rsidP="00CA7029">
      <w:pPr>
        <w:widowControl w:val="0"/>
        <w:ind w:firstLine="709"/>
        <w:jc w:val="both"/>
        <w:rPr>
          <w:rFonts w:ascii="PT Astra Serif" w:hAnsi="PT Astra Serif"/>
          <w:color w:val="000000"/>
          <w:sz w:val="28"/>
          <w:szCs w:val="28"/>
        </w:rPr>
      </w:pPr>
      <w:r w:rsidRPr="005E5EFA">
        <w:rPr>
          <w:rFonts w:ascii="PT Astra Serif" w:hAnsi="PT Astra Serif" w:cs="Arial"/>
          <w:sz w:val="28"/>
          <w:szCs w:val="28"/>
        </w:rPr>
        <w:t xml:space="preserve"> </w:t>
      </w:r>
      <w:r w:rsidR="00CA7029" w:rsidRPr="005E5EFA">
        <w:rPr>
          <w:rFonts w:ascii="PT Astra Serif" w:hAnsi="PT Astra Serif"/>
          <w:b/>
          <w:sz w:val="28"/>
          <w:szCs w:val="28"/>
        </w:rPr>
        <w:t>Гр-н __________________, ____________</w:t>
      </w:r>
      <w:r w:rsidR="00CA7029" w:rsidRPr="005E5EFA">
        <w:rPr>
          <w:rFonts w:ascii="PT Astra Serif" w:hAnsi="PT Astra Serif"/>
          <w:sz w:val="28"/>
          <w:szCs w:val="28"/>
        </w:rPr>
        <w:t xml:space="preserve"> года рождения, место рождения: _____________ паспорт _____ № _______, выдан _______________________ __________ код подразделения __________, регистрационный учет по адресу: _________________________________, </w:t>
      </w:r>
      <w:r w:rsidR="00E91BA5" w:rsidRPr="00E91BA5">
        <w:rPr>
          <w:rFonts w:ascii="PT Astra Serif" w:hAnsi="PT Astra Serif"/>
          <w:sz w:val="28"/>
          <w:szCs w:val="28"/>
        </w:rPr>
        <w:t>именуемый в дальнейшем «Арендатор» с другой стороны, а вместе именуемые «Стороны», в соответствии с протоколом о результатах аукциона ____________________________ от ___________заключили настоящий Договор (далее – Договор) о нижеследующем</w:t>
      </w:r>
      <w:r w:rsidR="00CA7029" w:rsidRPr="005E5EFA">
        <w:rPr>
          <w:rFonts w:ascii="PT Astra Serif" w:hAnsi="PT Astra Serif"/>
          <w:color w:val="000000"/>
          <w:sz w:val="28"/>
          <w:szCs w:val="28"/>
        </w:rPr>
        <w:t>:</w:t>
      </w:r>
    </w:p>
    <w:p w:rsidR="008C2FBC" w:rsidRDefault="008C2FBC" w:rsidP="00185BD6">
      <w:pPr>
        <w:jc w:val="both"/>
        <w:rPr>
          <w:rFonts w:ascii="PT Astra Serif" w:hAnsi="PT Astra Serif" w:cs="Arial"/>
          <w:sz w:val="28"/>
          <w:szCs w:val="28"/>
        </w:rPr>
      </w:pPr>
    </w:p>
    <w:p w:rsidR="00185BD6" w:rsidRPr="005E5EFA" w:rsidRDefault="00185BD6" w:rsidP="00185BD6">
      <w:pPr>
        <w:jc w:val="both"/>
        <w:rPr>
          <w:rFonts w:ascii="PT Astra Serif" w:hAnsi="PT Astra Serif" w:cs="Arial"/>
          <w:sz w:val="28"/>
          <w:szCs w:val="28"/>
        </w:rPr>
      </w:pPr>
    </w:p>
    <w:p w:rsidR="00643AB1" w:rsidRPr="005E5EFA" w:rsidRDefault="00643AB1" w:rsidP="00643AB1">
      <w:pPr>
        <w:numPr>
          <w:ilvl w:val="0"/>
          <w:numId w:val="1"/>
        </w:numPr>
        <w:tabs>
          <w:tab w:val="clear" w:pos="560"/>
        </w:tabs>
        <w:ind w:left="0" w:firstLine="0"/>
        <w:jc w:val="center"/>
        <w:rPr>
          <w:rFonts w:ascii="PT Astra Serif" w:hAnsi="PT Astra Serif" w:cs="Arial"/>
          <w:b/>
          <w:sz w:val="28"/>
          <w:szCs w:val="28"/>
        </w:rPr>
      </w:pPr>
      <w:r w:rsidRPr="005E5EFA">
        <w:rPr>
          <w:rFonts w:ascii="PT Astra Serif" w:hAnsi="PT Astra Serif" w:cs="Arial"/>
          <w:b/>
          <w:sz w:val="28"/>
          <w:szCs w:val="28"/>
        </w:rPr>
        <w:t>Предмет договора</w:t>
      </w:r>
    </w:p>
    <w:p w:rsidR="00CA7029" w:rsidRPr="005E5EFA" w:rsidRDefault="00CA7029" w:rsidP="00CA7029">
      <w:pPr>
        <w:rPr>
          <w:rFonts w:ascii="PT Astra Serif" w:hAnsi="PT Astra Serif" w:cs="Arial"/>
          <w:b/>
          <w:sz w:val="28"/>
          <w:szCs w:val="28"/>
        </w:rPr>
      </w:pPr>
    </w:p>
    <w:p w:rsidR="00E042B7" w:rsidRDefault="00CA7029" w:rsidP="00185BD6">
      <w:pPr>
        <w:ind w:left="-148" w:firstLine="868"/>
        <w:jc w:val="both"/>
        <w:rPr>
          <w:rFonts w:ascii="PT Astra Serif" w:hAnsi="PT Astra Serif"/>
          <w:sz w:val="28"/>
          <w:szCs w:val="28"/>
        </w:rPr>
      </w:pPr>
      <w:r w:rsidRPr="005E5EFA">
        <w:rPr>
          <w:rFonts w:ascii="PT Astra Serif" w:hAnsi="PT Astra Serif"/>
          <w:sz w:val="28"/>
          <w:szCs w:val="28"/>
        </w:rPr>
        <w:t>1.1. Арендодатель предо</w:t>
      </w:r>
      <w:r w:rsidR="0015545C">
        <w:rPr>
          <w:rFonts w:ascii="PT Astra Serif" w:hAnsi="PT Astra Serif"/>
          <w:sz w:val="28"/>
          <w:szCs w:val="28"/>
        </w:rPr>
        <w:t>ставляет, а Арендатор принимает</w:t>
      </w:r>
      <w:r w:rsidR="0015545C">
        <w:rPr>
          <w:rFonts w:ascii="PT Astra Serif" w:hAnsi="PT Astra Serif" w:cs="Arial"/>
          <w:sz w:val="28"/>
          <w:szCs w:val="28"/>
        </w:rPr>
        <w:t xml:space="preserve"> </w:t>
      </w:r>
      <w:r w:rsidRPr="005E5EFA">
        <w:rPr>
          <w:rFonts w:ascii="PT Astra Serif" w:hAnsi="PT Astra Serif" w:cs="Arial"/>
          <w:sz w:val="28"/>
          <w:szCs w:val="28"/>
        </w:rPr>
        <w:t>во владение и пользование на возмездной основе</w:t>
      </w:r>
      <w:r w:rsidR="0015545C">
        <w:rPr>
          <w:rFonts w:ascii="PT Astra Serif" w:hAnsi="PT Astra Serif"/>
          <w:sz w:val="28"/>
          <w:szCs w:val="28"/>
        </w:rPr>
        <w:t xml:space="preserve"> </w:t>
      </w:r>
      <w:r w:rsidR="002507FA" w:rsidRPr="005E5EFA">
        <w:rPr>
          <w:rFonts w:ascii="PT Astra Serif" w:hAnsi="PT Astra Serif"/>
          <w:sz w:val="28"/>
          <w:szCs w:val="28"/>
        </w:rPr>
        <w:t xml:space="preserve">земельный участок </w:t>
      </w:r>
      <w:r w:rsidR="00E91BA5" w:rsidRPr="007F3679">
        <w:rPr>
          <w:sz w:val="28"/>
          <w:szCs w:val="28"/>
        </w:rPr>
        <w:t>с кадастровым номером 22:18:020201:787 площадь 147556 кв. м, категория земель: земли сельскохозяйственного назначения, вид разрешенного использования: Для сенокошения, расположенный по адресу Российская Федерация, Алтайский край, Ключевский район, с. Ключи, в административных границах Ключевского сельсовета</w:t>
      </w:r>
      <w:r w:rsidRPr="005E5EFA">
        <w:rPr>
          <w:rFonts w:ascii="PT Astra Serif" w:hAnsi="PT Astra Serif"/>
          <w:sz w:val="28"/>
          <w:szCs w:val="28"/>
        </w:rPr>
        <w:t>.</w:t>
      </w:r>
    </w:p>
    <w:p w:rsidR="00E91BA5" w:rsidRPr="00185BD6" w:rsidRDefault="00E91BA5" w:rsidP="00185BD6">
      <w:pPr>
        <w:ind w:left="-148" w:firstLine="868"/>
        <w:jc w:val="both"/>
        <w:rPr>
          <w:rFonts w:ascii="PT Astra Serif" w:hAnsi="PT Astra Serif"/>
          <w:sz w:val="28"/>
          <w:szCs w:val="28"/>
        </w:rPr>
      </w:pPr>
      <w:r>
        <w:rPr>
          <w:rFonts w:ascii="PT Astra Serif" w:hAnsi="PT Astra Serif"/>
          <w:sz w:val="28"/>
          <w:szCs w:val="28"/>
        </w:rPr>
        <w:t xml:space="preserve">1.2. На земельном участке </w:t>
      </w:r>
      <w:r w:rsidRPr="007F3679">
        <w:rPr>
          <w:sz w:val="28"/>
          <w:szCs w:val="28"/>
        </w:rPr>
        <w:t>имеются ограничения прав на земельный участок, предусмотренные ст. 56 Земельного кодекса РФ</w:t>
      </w:r>
      <w:r>
        <w:rPr>
          <w:sz w:val="28"/>
          <w:szCs w:val="28"/>
        </w:rPr>
        <w:t>.</w:t>
      </w:r>
    </w:p>
    <w:p w:rsidR="00643AB1" w:rsidRDefault="00643AB1" w:rsidP="00643AB1">
      <w:pPr>
        <w:jc w:val="both"/>
        <w:rPr>
          <w:rFonts w:ascii="PT Astra Serif" w:hAnsi="PT Astra Serif" w:cs="Arial"/>
          <w:sz w:val="28"/>
          <w:szCs w:val="28"/>
        </w:rPr>
      </w:pPr>
    </w:p>
    <w:p w:rsidR="00185BD6" w:rsidRPr="005E5EFA" w:rsidRDefault="00185BD6" w:rsidP="00643AB1">
      <w:pPr>
        <w:jc w:val="both"/>
        <w:rPr>
          <w:rFonts w:ascii="PT Astra Serif" w:hAnsi="PT Astra Serif" w:cs="Arial"/>
          <w:sz w:val="28"/>
          <w:szCs w:val="28"/>
        </w:rPr>
      </w:pPr>
    </w:p>
    <w:p w:rsidR="00643AB1" w:rsidRDefault="00643AB1" w:rsidP="00643AB1">
      <w:pPr>
        <w:numPr>
          <w:ilvl w:val="0"/>
          <w:numId w:val="1"/>
        </w:numPr>
        <w:ind w:left="0" w:firstLine="0"/>
        <w:jc w:val="center"/>
        <w:rPr>
          <w:rFonts w:ascii="PT Astra Serif" w:hAnsi="PT Astra Serif" w:cs="Arial"/>
          <w:b/>
          <w:sz w:val="28"/>
          <w:szCs w:val="28"/>
        </w:rPr>
      </w:pPr>
      <w:r w:rsidRPr="005E5EFA">
        <w:rPr>
          <w:rFonts w:ascii="PT Astra Serif" w:hAnsi="PT Astra Serif" w:cs="Arial"/>
          <w:b/>
          <w:sz w:val="28"/>
          <w:szCs w:val="28"/>
        </w:rPr>
        <w:t>Срок договора</w:t>
      </w:r>
    </w:p>
    <w:p w:rsidR="00E91BA5" w:rsidRPr="005E5EFA" w:rsidRDefault="00E91BA5" w:rsidP="00E91BA5">
      <w:pPr>
        <w:rPr>
          <w:rFonts w:ascii="PT Astra Serif" w:hAnsi="PT Astra Serif" w:cs="Arial"/>
          <w:b/>
          <w:sz w:val="28"/>
          <w:szCs w:val="28"/>
        </w:rPr>
      </w:pPr>
    </w:p>
    <w:p w:rsidR="00643AB1" w:rsidRPr="005E5EFA" w:rsidRDefault="00643AB1" w:rsidP="00E91BA5">
      <w:pPr>
        <w:ind w:firstLine="567"/>
        <w:rPr>
          <w:rFonts w:ascii="PT Astra Serif" w:hAnsi="PT Astra Serif" w:cs="Arial"/>
          <w:sz w:val="28"/>
          <w:szCs w:val="28"/>
        </w:rPr>
      </w:pPr>
      <w:r w:rsidRPr="005E5EFA">
        <w:rPr>
          <w:rFonts w:ascii="PT Astra Serif" w:hAnsi="PT Astra Serif" w:cs="Arial"/>
          <w:sz w:val="28"/>
          <w:szCs w:val="28"/>
        </w:rPr>
        <w:t xml:space="preserve">2.1. Настоящий договор заключается сроком на </w:t>
      </w:r>
      <w:r w:rsidR="00E32F90">
        <w:rPr>
          <w:rFonts w:ascii="PT Astra Serif" w:hAnsi="PT Astra Serif" w:cs="Arial"/>
          <w:sz w:val="28"/>
          <w:szCs w:val="28"/>
        </w:rPr>
        <w:t>5</w:t>
      </w:r>
      <w:r w:rsidRPr="005E5EFA">
        <w:rPr>
          <w:rFonts w:ascii="PT Astra Serif" w:hAnsi="PT Astra Serif" w:cs="Arial"/>
          <w:sz w:val="28"/>
          <w:szCs w:val="28"/>
        </w:rPr>
        <w:t xml:space="preserve"> (</w:t>
      </w:r>
      <w:r w:rsidR="00E32F90">
        <w:rPr>
          <w:rFonts w:ascii="PT Astra Serif" w:hAnsi="PT Astra Serif" w:cs="Arial"/>
          <w:sz w:val="28"/>
          <w:szCs w:val="28"/>
        </w:rPr>
        <w:t>пять</w:t>
      </w:r>
      <w:r w:rsidRPr="005E5EFA">
        <w:rPr>
          <w:rFonts w:ascii="PT Astra Serif" w:hAnsi="PT Astra Serif" w:cs="Arial"/>
          <w:sz w:val="28"/>
          <w:szCs w:val="28"/>
        </w:rPr>
        <w:t>) лет с</w:t>
      </w:r>
      <w:r w:rsidR="00DA4737">
        <w:rPr>
          <w:rFonts w:ascii="PT Astra Serif" w:hAnsi="PT Astra Serif" w:cs="Arial"/>
          <w:sz w:val="28"/>
          <w:szCs w:val="28"/>
        </w:rPr>
        <w:t xml:space="preserve"> даты его подписания</w:t>
      </w:r>
      <w:r w:rsidR="002507FA" w:rsidRPr="005E5EFA">
        <w:rPr>
          <w:rFonts w:ascii="PT Astra Serif" w:hAnsi="PT Astra Serif" w:cs="Arial"/>
          <w:sz w:val="28"/>
          <w:szCs w:val="28"/>
        </w:rPr>
        <w:t>.</w:t>
      </w:r>
      <w:r w:rsidRPr="005E5EFA">
        <w:rPr>
          <w:rFonts w:ascii="PT Astra Serif" w:hAnsi="PT Astra Serif" w:cs="Arial"/>
          <w:sz w:val="28"/>
          <w:szCs w:val="28"/>
        </w:rPr>
        <w:t xml:space="preserve">                                                                                                                                        2.2. Настоящий договор является актом приема-передачи и вступает в силу с момента его государственной регистрации.</w:t>
      </w:r>
    </w:p>
    <w:p w:rsidR="00643AB1" w:rsidRDefault="00643AB1" w:rsidP="00E91BA5">
      <w:pPr>
        <w:ind w:firstLine="567"/>
        <w:jc w:val="both"/>
        <w:rPr>
          <w:rFonts w:ascii="PT Astra Serif" w:hAnsi="PT Astra Serif" w:cs="Arial"/>
          <w:sz w:val="28"/>
          <w:szCs w:val="28"/>
        </w:rPr>
      </w:pPr>
    </w:p>
    <w:p w:rsidR="00185BD6" w:rsidRPr="005E5EFA" w:rsidRDefault="00185BD6" w:rsidP="00E91BA5">
      <w:pPr>
        <w:ind w:firstLine="567"/>
        <w:jc w:val="both"/>
        <w:rPr>
          <w:rFonts w:ascii="PT Astra Serif" w:hAnsi="PT Astra Serif" w:cs="Arial"/>
          <w:sz w:val="28"/>
          <w:szCs w:val="28"/>
        </w:rPr>
      </w:pPr>
    </w:p>
    <w:p w:rsidR="00643AB1" w:rsidRDefault="00643AB1" w:rsidP="00E91BA5">
      <w:pPr>
        <w:numPr>
          <w:ilvl w:val="0"/>
          <w:numId w:val="1"/>
        </w:numPr>
        <w:ind w:left="0" w:firstLine="567"/>
        <w:jc w:val="center"/>
        <w:rPr>
          <w:rFonts w:ascii="PT Astra Serif" w:hAnsi="PT Astra Serif" w:cs="Arial"/>
          <w:b/>
          <w:sz w:val="28"/>
          <w:szCs w:val="28"/>
        </w:rPr>
      </w:pPr>
      <w:r w:rsidRPr="005E5EFA">
        <w:rPr>
          <w:rFonts w:ascii="PT Astra Serif" w:hAnsi="PT Astra Serif" w:cs="Arial"/>
          <w:b/>
          <w:sz w:val="28"/>
          <w:szCs w:val="28"/>
        </w:rPr>
        <w:t>Размер и условия внесения арендной платы</w:t>
      </w:r>
    </w:p>
    <w:p w:rsidR="00E91BA5" w:rsidRPr="005E5EFA" w:rsidRDefault="00E91BA5" w:rsidP="00E91BA5">
      <w:pPr>
        <w:ind w:left="567"/>
        <w:rPr>
          <w:rFonts w:ascii="PT Astra Serif" w:hAnsi="PT Astra Serif" w:cs="Arial"/>
          <w:b/>
          <w:sz w:val="28"/>
          <w:szCs w:val="28"/>
        </w:rPr>
      </w:pPr>
    </w:p>
    <w:p w:rsidR="002507FA" w:rsidRPr="005E5EFA" w:rsidRDefault="00643AB1" w:rsidP="00E91BA5">
      <w:pPr>
        <w:tabs>
          <w:tab w:val="left" w:pos="0"/>
          <w:tab w:val="left" w:pos="709"/>
        </w:tabs>
        <w:ind w:firstLine="567"/>
        <w:jc w:val="both"/>
        <w:rPr>
          <w:rFonts w:ascii="PT Astra Serif" w:hAnsi="PT Astra Serif"/>
          <w:sz w:val="28"/>
          <w:szCs w:val="28"/>
        </w:rPr>
      </w:pPr>
      <w:r w:rsidRPr="005E5EFA">
        <w:rPr>
          <w:rFonts w:ascii="PT Astra Serif" w:hAnsi="PT Astra Serif" w:cs="Arial"/>
          <w:sz w:val="28"/>
          <w:szCs w:val="28"/>
        </w:rPr>
        <w:t xml:space="preserve">3.1. </w:t>
      </w:r>
      <w:r w:rsidR="00F91BB8" w:rsidRPr="005E5EFA">
        <w:rPr>
          <w:rFonts w:ascii="PT Astra Serif" w:hAnsi="PT Astra Serif"/>
          <w:sz w:val="28"/>
          <w:szCs w:val="28"/>
        </w:rPr>
        <w:t xml:space="preserve">Расчет арендной платы произведен на основании </w:t>
      </w:r>
      <w:r w:rsidR="00F91BB8" w:rsidRPr="00285940">
        <w:rPr>
          <w:rFonts w:ascii="PT Astra Serif" w:hAnsi="PT Astra Serif"/>
          <w:sz w:val="28"/>
          <w:szCs w:val="28"/>
        </w:rPr>
        <w:t>протокола о результатах аукциона</w:t>
      </w:r>
      <w:r w:rsidR="002507FA" w:rsidRPr="005E5EFA">
        <w:rPr>
          <w:rFonts w:ascii="PT Astra Serif" w:hAnsi="PT Astra Serif"/>
          <w:sz w:val="28"/>
          <w:szCs w:val="28"/>
        </w:rPr>
        <w:t>, проводимого ________________ года:</w:t>
      </w:r>
    </w:p>
    <w:p w:rsidR="00643AB1" w:rsidRPr="005E5EFA" w:rsidRDefault="0015545C" w:rsidP="00E91BA5">
      <w:pPr>
        <w:ind w:firstLine="567"/>
        <w:jc w:val="both"/>
        <w:rPr>
          <w:rFonts w:ascii="PT Astra Serif" w:hAnsi="PT Astra Serif"/>
          <w:sz w:val="28"/>
          <w:szCs w:val="28"/>
        </w:rPr>
      </w:pPr>
      <w:r>
        <w:rPr>
          <w:rFonts w:ascii="PT Astra Serif" w:hAnsi="PT Astra Serif"/>
          <w:sz w:val="28"/>
          <w:szCs w:val="28"/>
          <w:u w:val="single"/>
        </w:rPr>
        <w:t xml:space="preserve">Годовая сумма </w:t>
      </w:r>
      <w:r w:rsidR="002507FA" w:rsidRPr="005E5EFA">
        <w:rPr>
          <w:rFonts w:ascii="PT Astra Serif" w:hAnsi="PT Astra Serif"/>
          <w:sz w:val="28"/>
          <w:szCs w:val="28"/>
          <w:u w:val="single"/>
        </w:rPr>
        <w:t xml:space="preserve">арендной платы за год составляет: </w:t>
      </w:r>
      <w:r w:rsidR="002507FA" w:rsidRPr="005E5EFA">
        <w:rPr>
          <w:rFonts w:ascii="PT Astra Serif" w:hAnsi="PT Astra Serif"/>
          <w:sz w:val="28"/>
          <w:szCs w:val="28"/>
        </w:rPr>
        <w:t>___________(______</w:t>
      </w:r>
      <w:proofErr w:type="gramStart"/>
      <w:r w:rsidR="002507FA" w:rsidRPr="005E5EFA">
        <w:rPr>
          <w:rFonts w:ascii="PT Astra Serif" w:hAnsi="PT Astra Serif"/>
          <w:sz w:val="28"/>
          <w:szCs w:val="28"/>
        </w:rPr>
        <w:t>_)_</w:t>
      </w:r>
      <w:proofErr w:type="gramEnd"/>
      <w:r w:rsidR="002507FA" w:rsidRPr="005E5EFA">
        <w:rPr>
          <w:rFonts w:ascii="PT Astra Serif" w:hAnsi="PT Astra Serif"/>
          <w:sz w:val="28"/>
          <w:szCs w:val="28"/>
        </w:rPr>
        <w:t>_________________.</w:t>
      </w:r>
    </w:p>
    <w:p w:rsidR="000A1A0F" w:rsidRPr="005E5EFA" w:rsidRDefault="000A1A0F" w:rsidP="00E91BA5">
      <w:pPr>
        <w:pStyle w:val="aa"/>
        <w:shd w:val="clear" w:color="auto" w:fill="FFFFFF"/>
        <w:tabs>
          <w:tab w:val="left" w:pos="0"/>
          <w:tab w:val="left" w:pos="9923"/>
        </w:tabs>
        <w:ind w:left="0" w:firstLine="567"/>
        <w:jc w:val="both"/>
        <w:rPr>
          <w:rFonts w:ascii="PT Astra Serif" w:hAnsi="PT Astra Serif"/>
          <w:sz w:val="28"/>
          <w:szCs w:val="28"/>
        </w:rPr>
      </w:pPr>
      <w:r w:rsidRPr="005E5EFA">
        <w:rPr>
          <w:rFonts w:ascii="PT Astra Serif" w:hAnsi="PT Astra Serif"/>
          <w:sz w:val="28"/>
          <w:szCs w:val="28"/>
        </w:rPr>
        <w:lastRenderedPageBreak/>
        <w:t>3.2.</w:t>
      </w:r>
      <w:r w:rsidR="00E91BA5">
        <w:rPr>
          <w:rFonts w:ascii="PT Astra Serif" w:hAnsi="PT Astra Serif"/>
          <w:sz w:val="28"/>
          <w:szCs w:val="28"/>
        </w:rPr>
        <w:t xml:space="preserve"> </w:t>
      </w:r>
      <w:r w:rsidRPr="005E5EFA">
        <w:rPr>
          <w:rFonts w:ascii="PT Astra Serif" w:hAnsi="PT Astra Serif"/>
          <w:sz w:val="28"/>
          <w:szCs w:val="28"/>
        </w:rPr>
        <w:t>Арендная плата за первый отчетный год аренды по Договору подлежит внесению Арендатором в полном размере в течение 15 рабочих дней с момента подписания настоящего Договора.</w:t>
      </w:r>
    </w:p>
    <w:p w:rsidR="000A1A0F" w:rsidRPr="005E5EFA" w:rsidRDefault="000A1A0F" w:rsidP="00E91BA5">
      <w:pPr>
        <w:ind w:firstLine="567"/>
        <w:jc w:val="both"/>
        <w:rPr>
          <w:rFonts w:ascii="PT Astra Serif" w:hAnsi="PT Astra Serif"/>
          <w:sz w:val="28"/>
          <w:szCs w:val="28"/>
        </w:rPr>
      </w:pPr>
      <w:r w:rsidRPr="005E5EFA">
        <w:rPr>
          <w:rFonts w:ascii="PT Astra Serif" w:hAnsi="PT Astra Serif"/>
          <w:sz w:val="28"/>
          <w:szCs w:val="28"/>
        </w:rPr>
        <w:t>3.3.</w:t>
      </w:r>
      <w:r w:rsidR="00E91BA5">
        <w:rPr>
          <w:rFonts w:ascii="PT Astra Serif" w:hAnsi="PT Astra Serif"/>
          <w:sz w:val="28"/>
          <w:szCs w:val="28"/>
        </w:rPr>
        <w:t xml:space="preserve"> </w:t>
      </w:r>
      <w:r w:rsidRPr="005E5EFA">
        <w:rPr>
          <w:rFonts w:ascii="PT Astra Serif" w:hAnsi="PT Astra Serif"/>
          <w:sz w:val="28"/>
          <w:szCs w:val="28"/>
        </w:rPr>
        <w:t>Отчетным годом является период, равный одному году с даты подписания настоящего Договора.</w:t>
      </w:r>
    </w:p>
    <w:p w:rsidR="004237C4" w:rsidRPr="005E5EFA" w:rsidRDefault="000A1A0F" w:rsidP="00E91BA5">
      <w:pPr>
        <w:ind w:firstLine="567"/>
        <w:jc w:val="both"/>
        <w:rPr>
          <w:rFonts w:ascii="PT Astra Serif" w:hAnsi="PT Astra Serif" w:cs="Arial"/>
          <w:sz w:val="28"/>
          <w:szCs w:val="28"/>
        </w:rPr>
      </w:pPr>
      <w:r w:rsidRPr="005E5EFA">
        <w:rPr>
          <w:rFonts w:ascii="PT Astra Serif" w:hAnsi="PT Astra Serif"/>
          <w:sz w:val="28"/>
          <w:szCs w:val="28"/>
        </w:rPr>
        <w:t>3.4.</w:t>
      </w:r>
      <w:r w:rsidR="00E91BA5">
        <w:rPr>
          <w:rFonts w:ascii="PT Astra Serif" w:hAnsi="PT Astra Serif"/>
          <w:sz w:val="28"/>
          <w:szCs w:val="28"/>
        </w:rPr>
        <w:t xml:space="preserve"> </w:t>
      </w:r>
      <w:r w:rsidR="002507FA" w:rsidRPr="005E5EFA">
        <w:rPr>
          <w:rFonts w:ascii="PT Astra Serif" w:hAnsi="PT Astra Serif"/>
          <w:sz w:val="28"/>
          <w:szCs w:val="28"/>
        </w:rPr>
        <w:t xml:space="preserve">В дальнейшем арендная плата за земельный участок, вносится Арендатором ежегодно   путем перечисления на счет предоплатой за следующий календарный год не позднее 15 декабря текущего года.   </w:t>
      </w:r>
      <w:r w:rsidR="004237C4" w:rsidRPr="005E5EFA">
        <w:rPr>
          <w:rFonts w:ascii="PT Astra Serif" w:hAnsi="PT Astra Serif"/>
          <w:sz w:val="28"/>
          <w:szCs w:val="28"/>
        </w:rPr>
        <w:t>Р</w:t>
      </w:r>
      <w:r w:rsidR="004237C4" w:rsidRPr="005E5EFA">
        <w:rPr>
          <w:rFonts w:ascii="PT Astra Serif" w:hAnsi="PT Astra Serif" w:cs="Arial"/>
          <w:sz w:val="28"/>
          <w:szCs w:val="28"/>
        </w:rPr>
        <w:t>еквизиты  счета для перечисления арендной платы  согласовываются с администрацией района.</w:t>
      </w:r>
    </w:p>
    <w:p w:rsidR="002507FA" w:rsidRPr="005E5EFA" w:rsidRDefault="000A1A0F" w:rsidP="00E91BA5">
      <w:pPr>
        <w:tabs>
          <w:tab w:val="left" w:pos="0"/>
        </w:tabs>
        <w:ind w:firstLine="567"/>
        <w:jc w:val="both"/>
        <w:rPr>
          <w:rFonts w:ascii="PT Astra Serif" w:hAnsi="PT Astra Serif"/>
          <w:sz w:val="28"/>
          <w:szCs w:val="28"/>
        </w:rPr>
      </w:pPr>
      <w:r w:rsidRPr="005E5EFA">
        <w:rPr>
          <w:rFonts w:ascii="PT Astra Serif" w:hAnsi="PT Astra Serif"/>
          <w:sz w:val="28"/>
          <w:szCs w:val="28"/>
        </w:rPr>
        <w:t>3.5</w:t>
      </w:r>
      <w:r w:rsidR="004237C4" w:rsidRPr="005E5EFA">
        <w:rPr>
          <w:rFonts w:ascii="PT Astra Serif" w:hAnsi="PT Astra Serif"/>
          <w:sz w:val="28"/>
          <w:szCs w:val="28"/>
        </w:rPr>
        <w:t>.</w:t>
      </w:r>
      <w:r w:rsidR="00E91BA5">
        <w:rPr>
          <w:rFonts w:ascii="PT Astra Serif" w:hAnsi="PT Astra Serif"/>
          <w:sz w:val="28"/>
          <w:szCs w:val="28"/>
        </w:rPr>
        <w:t xml:space="preserve"> </w:t>
      </w:r>
      <w:r w:rsidR="002507FA" w:rsidRPr="005E5EFA">
        <w:rPr>
          <w:rFonts w:ascii="PT Astra Serif" w:hAnsi="PT Astra Serif"/>
          <w:sz w:val="28"/>
          <w:szCs w:val="28"/>
        </w:rPr>
        <w:t>В случае прекращения договора аренды, в том числе досрочного расторжения или одностороннего отказа, арендная плата возврату не подлежит.</w:t>
      </w:r>
    </w:p>
    <w:p w:rsidR="00643AB1" w:rsidRPr="005E5EFA" w:rsidRDefault="00643AB1" w:rsidP="00E91BA5">
      <w:pPr>
        <w:pStyle w:val="a6"/>
        <w:ind w:left="0" w:firstLine="567"/>
        <w:rPr>
          <w:rFonts w:ascii="PT Astra Serif" w:hAnsi="PT Astra Serif" w:cs="Arial"/>
          <w:szCs w:val="28"/>
        </w:rPr>
      </w:pPr>
      <w:r w:rsidRPr="005E5EFA">
        <w:rPr>
          <w:rFonts w:ascii="PT Astra Serif" w:hAnsi="PT Astra Serif" w:cs="Arial"/>
          <w:szCs w:val="28"/>
        </w:rPr>
        <w:t>3.</w:t>
      </w:r>
      <w:r w:rsidR="004A5D6A">
        <w:rPr>
          <w:rFonts w:ascii="PT Astra Serif" w:hAnsi="PT Astra Serif" w:cs="Arial"/>
          <w:szCs w:val="28"/>
        </w:rPr>
        <w:t>6</w:t>
      </w:r>
      <w:r w:rsidRPr="005E5EFA">
        <w:rPr>
          <w:rFonts w:ascii="PT Astra Serif" w:hAnsi="PT Astra Serif" w:cs="Arial"/>
          <w:szCs w:val="28"/>
        </w:rPr>
        <w:t>. Размер арендной платы может изменяться ежегодно, но не чаще одного раза в год при изменении базовой ставки арендной платы. В этом случае исчисление и уплата</w:t>
      </w:r>
      <w:r w:rsidR="0015545C">
        <w:rPr>
          <w:rFonts w:ascii="PT Astra Serif" w:hAnsi="PT Astra Serif" w:cs="Arial"/>
          <w:szCs w:val="28"/>
        </w:rPr>
        <w:t xml:space="preserve"> </w:t>
      </w:r>
      <w:r w:rsidRPr="005E5EFA">
        <w:rPr>
          <w:rFonts w:ascii="PT Astra Serif" w:hAnsi="PT Astra Serif" w:cs="Arial"/>
          <w:szCs w:val="28"/>
        </w:rPr>
        <w:t>Арендаторами арендной платы осуществляется на основании дополнительных соглашений к Договору.</w:t>
      </w:r>
    </w:p>
    <w:p w:rsidR="00F91BB8" w:rsidRPr="00F91BB8" w:rsidRDefault="00643AB1" w:rsidP="00E91BA5">
      <w:pPr>
        <w:ind w:firstLine="567"/>
        <w:jc w:val="both"/>
        <w:rPr>
          <w:rFonts w:ascii="PT Astra Serif" w:hAnsi="PT Astra Serif" w:cs="Arial"/>
          <w:sz w:val="28"/>
          <w:szCs w:val="28"/>
        </w:rPr>
      </w:pPr>
      <w:r w:rsidRPr="005E5EFA">
        <w:rPr>
          <w:rFonts w:ascii="PT Astra Serif" w:hAnsi="PT Astra Serif" w:cs="Arial"/>
          <w:sz w:val="28"/>
          <w:szCs w:val="28"/>
        </w:rPr>
        <w:t>3.</w:t>
      </w:r>
      <w:r w:rsidR="004A5D6A">
        <w:rPr>
          <w:rFonts w:ascii="PT Astra Serif" w:hAnsi="PT Astra Serif" w:cs="Arial"/>
          <w:sz w:val="28"/>
          <w:szCs w:val="28"/>
        </w:rPr>
        <w:t>7</w:t>
      </w:r>
      <w:r w:rsidRPr="005E5EFA">
        <w:rPr>
          <w:rFonts w:ascii="PT Astra Serif" w:hAnsi="PT Astra Serif" w:cs="Arial"/>
          <w:sz w:val="28"/>
          <w:szCs w:val="28"/>
        </w:rPr>
        <w:t xml:space="preserve">. </w:t>
      </w:r>
      <w:r w:rsidR="00F91BB8" w:rsidRPr="00F91BB8">
        <w:rPr>
          <w:rFonts w:ascii="PT Astra Serif" w:hAnsi="PT Astra Serif" w:cs="Arial"/>
          <w:sz w:val="28"/>
          <w:szCs w:val="28"/>
        </w:rPr>
        <w:t>В соответствии с частью 5 и 6 ст. 22 Земельного кодекса</w:t>
      </w:r>
      <w:r w:rsidR="00F91BB8">
        <w:rPr>
          <w:rFonts w:ascii="PT Astra Serif" w:hAnsi="PT Astra Serif" w:cs="Arial"/>
          <w:sz w:val="28"/>
          <w:szCs w:val="28"/>
        </w:rPr>
        <w:t xml:space="preserve"> </w:t>
      </w:r>
      <w:r w:rsidR="00F91BB8" w:rsidRPr="00F91BB8">
        <w:rPr>
          <w:rFonts w:ascii="PT Astra Serif" w:hAnsi="PT Astra Serif" w:cs="Arial"/>
          <w:sz w:val="28"/>
          <w:szCs w:val="28"/>
        </w:rPr>
        <w:t>РФ Арендатор не имеет права передачи арендованного</w:t>
      </w:r>
      <w:r w:rsidR="00F91BB8">
        <w:rPr>
          <w:rFonts w:ascii="PT Astra Serif" w:hAnsi="PT Astra Serif" w:cs="Arial"/>
          <w:sz w:val="28"/>
          <w:szCs w:val="28"/>
        </w:rPr>
        <w:t xml:space="preserve"> </w:t>
      </w:r>
      <w:r w:rsidR="00F91BB8" w:rsidRPr="00F91BB8">
        <w:rPr>
          <w:rFonts w:ascii="PT Astra Serif" w:hAnsi="PT Astra Serif" w:cs="Arial"/>
          <w:sz w:val="28"/>
          <w:szCs w:val="28"/>
        </w:rPr>
        <w:t>земельного участка в субаренду и перенайм</w:t>
      </w:r>
      <w:r w:rsidR="00F91BB8">
        <w:rPr>
          <w:rFonts w:ascii="PT Astra Serif" w:hAnsi="PT Astra Serif" w:cs="Arial"/>
          <w:sz w:val="28"/>
          <w:szCs w:val="28"/>
        </w:rPr>
        <w:t>а</w:t>
      </w:r>
      <w:r w:rsidR="00F91BB8" w:rsidRPr="00F91BB8">
        <w:rPr>
          <w:rFonts w:ascii="PT Astra Serif" w:hAnsi="PT Astra Serif" w:cs="Arial"/>
          <w:sz w:val="28"/>
          <w:szCs w:val="28"/>
        </w:rPr>
        <w:t>, передать свои</w:t>
      </w:r>
      <w:r w:rsidR="00F91BB8">
        <w:rPr>
          <w:rFonts w:ascii="PT Astra Serif" w:hAnsi="PT Astra Serif" w:cs="Arial"/>
          <w:sz w:val="28"/>
          <w:szCs w:val="28"/>
        </w:rPr>
        <w:t xml:space="preserve"> </w:t>
      </w:r>
      <w:r w:rsidR="00F91BB8" w:rsidRPr="00F91BB8">
        <w:rPr>
          <w:rFonts w:ascii="PT Astra Serif" w:hAnsi="PT Astra Serif" w:cs="Arial"/>
          <w:sz w:val="28"/>
          <w:szCs w:val="28"/>
        </w:rPr>
        <w:t>права и обязанности по договору аренды земельного участка</w:t>
      </w:r>
      <w:r w:rsidR="00F91BB8">
        <w:rPr>
          <w:rFonts w:ascii="PT Astra Serif" w:hAnsi="PT Astra Serif" w:cs="Arial"/>
          <w:sz w:val="28"/>
          <w:szCs w:val="28"/>
        </w:rPr>
        <w:t xml:space="preserve"> </w:t>
      </w:r>
      <w:r w:rsidR="00F91BB8" w:rsidRPr="00F91BB8">
        <w:rPr>
          <w:rFonts w:ascii="PT Astra Serif" w:hAnsi="PT Astra Serif" w:cs="Arial"/>
          <w:sz w:val="28"/>
          <w:szCs w:val="28"/>
        </w:rPr>
        <w:t>третьему лицу, в том числе отдать арендные права</w:t>
      </w:r>
      <w:r w:rsidR="00F91BB8">
        <w:rPr>
          <w:rFonts w:ascii="PT Astra Serif" w:hAnsi="PT Astra Serif" w:cs="Arial"/>
          <w:sz w:val="28"/>
          <w:szCs w:val="28"/>
        </w:rPr>
        <w:t xml:space="preserve"> </w:t>
      </w:r>
      <w:r w:rsidR="00F91BB8" w:rsidRPr="00F91BB8">
        <w:rPr>
          <w:rFonts w:ascii="PT Astra Serif" w:hAnsi="PT Astra Serif" w:cs="Arial"/>
          <w:sz w:val="28"/>
          <w:szCs w:val="28"/>
        </w:rPr>
        <w:t>земельного участка в залог и внести их в качестве вклада в</w:t>
      </w:r>
      <w:r w:rsidR="00F91BB8">
        <w:rPr>
          <w:rFonts w:ascii="PT Astra Serif" w:hAnsi="PT Astra Serif" w:cs="Arial"/>
          <w:sz w:val="28"/>
          <w:szCs w:val="28"/>
        </w:rPr>
        <w:t xml:space="preserve"> </w:t>
      </w:r>
      <w:r w:rsidR="00F91BB8" w:rsidRPr="00F91BB8">
        <w:rPr>
          <w:rFonts w:ascii="PT Astra Serif" w:hAnsi="PT Astra Serif" w:cs="Arial"/>
          <w:sz w:val="28"/>
          <w:szCs w:val="28"/>
        </w:rPr>
        <w:t>уставный капитал хозяйственного товарищества или</w:t>
      </w:r>
    </w:p>
    <w:p w:rsidR="00643AB1" w:rsidRPr="005E5EFA" w:rsidRDefault="00F91BB8" w:rsidP="00E91BA5">
      <w:pPr>
        <w:jc w:val="both"/>
        <w:rPr>
          <w:rFonts w:ascii="PT Astra Serif" w:hAnsi="PT Astra Serif" w:cs="Arial"/>
          <w:sz w:val="28"/>
          <w:szCs w:val="28"/>
        </w:rPr>
      </w:pPr>
      <w:r w:rsidRPr="00F91BB8">
        <w:rPr>
          <w:rFonts w:ascii="PT Astra Serif" w:hAnsi="PT Astra Serif" w:cs="Arial"/>
          <w:sz w:val="28"/>
          <w:szCs w:val="28"/>
        </w:rPr>
        <w:t>общества либо паевого взноса в производственный</w:t>
      </w:r>
      <w:r>
        <w:rPr>
          <w:rFonts w:ascii="PT Astra Serif" w:hAnsi="PT Astra Serif" w:cs="Arial"/>
          <w:sz w:val="28"/>
          <w:szCs w:val="28"/>
        </w:rPr>
        <w:t xml:space="preserve"> </w:t>
      </w:r>
      <w:r w:rsidRPr="00F91BB8">
        <w:rPr>
          <w:rFonts w:ascii="PT Astra Serif" w:hAnsi="PT Astra Serif" w:cs="Arial"/>
          <w:sz w:val="28"/>
          <w:szCs w:val="28"/>
        </w:rPr>
        <w:t>кооператив в пределах срока договора аренды земельного</w:t>
      </w:r>
      <w:r>
        <w:rPr>
          <w:rFonts w:ascii="PT Astra Serif" w:hAnsi="PT Astra Serif" w:cs="Arial"/>
          <w:sz w:val="28"/>
          <w:szCs w:val="28"/>
        </w:rPr>
        <w:t xml:space="preserve"> </w:t>
      </w:r>
      <w:r w:rsidRPr="00F91BB8">
        <w:rPr>
          <w:rFonts w:ascii="PT Astra Serif" w:hAnsi="PT Astra Serif" w:cs="Arial"/>
          <w:sz w:val="28"/>
          <w:szCs w:val="28"/>
        </w:rPr>
        <w:t>участка.</w:t>
      </w:r>
    </w:p>
    <w:p w:rsidR="00DF5CCF" w:rsidRDefault="00DF5CCF" w:rsidP="00E91BA5">
      <w:pPr>
        <w:ind w:firstLine="567"/>
        <w:jc w:val="both"/>
        <w:rPr>
          <w:rFonts w:ascii="PT Astra Serif" w:hAnsi="PT Astra Serif" w:cs="Arial"/>
          <w:sz w:val="28"/>
          <w:szCs w:val="28"/>
        </w:rPr>
      </w:pPr>
    </w:p>
    <w:p w:rsidR="00185BD6" w:rsidRPr="005E5EFA" w:rsidRDefault="00185BD6" w:rsidP="00E91BA5">
      <w:pPr>
        <w:ind w:firstLine="567"/>
        <w:jc w:val="both"/>
        <w:rPr>
          <w:rFonts w:ascii="PT Astra Serif" w:hAnsi="PT Astra Serif" w:cs="Arial"/>
          <w:sz w:val="28"/>
          <w:szCs w:val="28"/>
        </w:rPr>
      </w:pPr>
    </w:p>
    <w:p w:rsidR="0045220A" w:rsidRPr="005E5EFA" w:rsidRDefault="0045220A" w:rsidP="00E91BA5">
      <w:pPr>
        <w:ind w:firstLine="567"/>
        <w:jc w:val="center"/>
        <w:rPr>
          <w:rFonts w:ascii="PT Astra Serif" w:hAnsi="PT Astra Serif" w:cs="Arial"/>
          <w:b/>
          <w:sz w:val="28"/>
          <w:szCs w:val="28"/>
        </w:rPr>
      </w:pPr>
      <w:r w:rsidRPr="005E5EFA">
        <w:rPr>
          <w:rFonts w:ascii="PT Astra Serif" w:hAnsi="PT Astra Serif" w:cs="Arial"/>
          <w:b/>
          <w:sz w:val="28"/>
          <w:szCs w:val="28"/>
        </w:rPr>
        <w:t>4.</w:t>
      </w:r>
      <w:r w:rsidR="00C52740" w:rsidRPr="005E5EFA">
        <w:rPr>
          <w:rFonts w:ascii="PT Astra Serif" w:hAnsi="PT Astra Serif" w:cs="Arial"/>
          <w:b/>
          <w:sz w:val="28"/>
          <w:szCs w:val="28"/>
        </w:rPr>
        <w:t xml:space="preserve">   </w:t>
      </w:r>
      <w:r w:rsidRPr="005E5EFA">
        <w:rPr>
          <w:rFonts w:ascii="PT Astra Serif" w:hAnsi="PT Astra Serif" w:cs="Arial"/>
          <w:b/>
          <w:sz w:val="28"/>
          <w:szCs w:val="28"/>
        </w:rPr>
        <w:t>Права и обязанности Сторон</w:t>
      </w:r>
    </w:p>
    <w:p w:rsidR="00941DF5" w:rsidRPr="005E5EFA" w:rsidRDefault="00941DF5" w:rsidP="00E91BA5">
      <w:pPr>
        <w:pStyle w:val="aa"/>
        <w:ind w:left="0" w:firstLine="567"/>
        <w:jc w:val="both"/>
        <w:rPr>
          <w:rFonts w:ascii="PT Astra Serif" w:hAnsi="PT Astra Serif" w:cs="Arial"/>
          <w:b/>
          <w:sz w:val="28"/>
          <w:szCs w:val="28"/>
        </w:rPr>
      </w:pPr>
      <w:r w:rsidRPr="005E5EFA">
        <w:rPr>
          <w:rFonts w:ascii="PT Astra Serif" w:hAnsi="PT Astra Serif" w:cs="Arial"/>
          <w:sz w:val="28"/>
          <w:szCs w:val="28"/>
        </w:rPr>
        <w:t>4.1. Арендодатель имеет право</w:t>
      </w:r>
      <w:r w:rsidRPr="005E5EFA">
        <w:rPr>
          <w:rFonts w:ascii="PT Astra Serif" w:hAnsi="PT Astra Serif" w:cs="Arial"/>
          <w:b/>
          <w:sz w:val="28"/>
          <w:szCs w:val="28"/>
        </w:rPr>
        <w:t>:</w:t>
      </w:r>
    </w:p>
    <w:p w:rsidR="00941DF5" w:rsidRPr="005E5EFA" w:rsidRDefault="00941DF5" w:rsidP="00E91BA5">
      <w:pPr>
        <w:ind w:firstLine="567"/>
        <w:jc w:val="both"/>
        <w:rPr>
          <w:rFonts w:ascii="PT Astra Serif" w:hAnsi="PT Astra Serif" w:cs="Arial"/>
          <w:sz w:val="28"/>
          <w:szCs w:val="28"/>
        </w:rPr>
      </w:pPr>
      <w:r w:rsidRPr="005E5EFA">
        <w:rPr>
          <w:rFonts w:ascii="PT Astra Serif" w:hAnsi="PT Astra Serif" w:cs="Arial"/>
          <w:sz w:val="28"/>
          <w:szCs w:val="28"/>
        </w:rPr>
        <w:t xml:space="preserve">4.1.1. Требовать досрочного расторжения Договора при использовании земельного Участка не по целевому назначению, а также при использовании способами, </w:t>
      </w:r>
      <w:r w:rsidR="00185BD6">
        <w:rPr>
          <w:rFonts w:ascii="PT Astra Serif" w:hAnsi="PT Astra Serif" w:cs="Arial"/>
          <w:sz w:val="28"/>
          <w:szCs w:val="28"/>
        </w:rPr>
        <w:t>приводящими к его порче, при не</w:t>
      </w:r>
      <w:r w:rsidRPr="005E5EFA">
        <w:rPr>
          <w:rFonts w:ascii="PT Astra Serif" w:hAnsi="PT Astra Serif" w:cs="Arial"/>
          <w:sz w:val="28"/>
          <w:szCs w:val="28"/>
        </w:rPr>
        <w:t xml:space="preserve">внесении арендной платы </w:t>
      </w:r>
      <w:r w:rsidR="0015545C">
        <w:rPr>
          <w:rFonts w:ascii="PT Astra Serif" w:hAnsi="PT Astra Serif" w:cs="Arial"/>
          <w:sz w:val="28"/>
          <w:szCs w:val="28"/>
        </w:rPr>
        <w:t xml:space="preserve">в течение 3-х месяцев после </w:t>
      </w:r>
      <w:r w:rsidR="00185BD6">
        <w:rPr>
          <w:rFonts w:ascii="PT Astra Serif" w:hAnsi="PT Astra Serif" w:cs="Arial"/>
          <w:sz w:val="28"/>
          <w:szCs w:val="28"/>
        </w:rPr>
        <w:t xml:space="preserve">установленного срока </w:t>
      </w:r>
      <w:r w:rsidR="008F475F" w:rsidRPr="005E5EFA">
        <w:rPr>
          <w:rFonts w:ascii="PT Astra Serif" w:hAnsi="PT Astra Serif" w:cs="Arial"/>
          <w:sz w:val="28"/>
          <w:szCs w:val="28"/>
        </w:rPr>
        <w:t>оплаты,</w:t>
      </w:r>
      <w:r w:rsidRPr="005E5EFA">
        <w:rPr>
          <w:rFonts w:ascii="PT Astra Serif" w:hAnsi="PT Astra Serif" w:cs="Arial"/>
          <w:sz w:val="28"/>
          <w:szCs w:val="28"/>
        </w:rPr>
        <w:t xml:space="preserve"> в случае не подписания Арендатором дополнительных соглашений к Договору в соответствии с п.3.</w:t>
      </w:r>
      <w:r w:rsidR="004A5D6A">
        <w:rPr>
          <w:rFonts w:ascii="PT Astra Serif" w:hAnsi="PT Astra Serif" w:cs="Arial"/>
          <w:sz w:val="28"/>
          <w:szCs w:val="28"/>
        </w:rPr>
        <w:t>6</w:t>
      </w:r>
      <w:r w:rsidRPr="005E5EFA">
        <w:rPr>
          <w:rFonts w:ascii="PT Astra Serif" w:hAnsi="PT Astra Serif" w:cs="Arial"/>
          <w:sz w:val="28"/>
          <w:szCs w:val="28"/>
        </w:rPr>
        <w:t>. и нарушения других условий Договора.</w:t>
      </w:r>
    </w:p>
    <w:p w:rsidR="00941DF5" w:rsidRPr="005E5EFA" w:rsidRDefault="00941DF5" w:rsidP="00E91BA5">
      <w:pPr>
        <w:ind w:firstLine="567"/>
        <w:jc w:val="both"/>
        <w:rPr>
          <w:rFonts w:ascii="PT Astra Serif" w:hAnsi="PT Astra Serif" w:cs="Arial"/>
          <w:sz w:val="28"/>
          <w:szCs w:val="28"/>
        </w:rPr>
      </w:pPr>
      <w:r w:rsidRPr="005E5EFA">
        <w:rPr>
          <w:rFonts w:ascii="PT Astra Serif" w:hAnsi="PT Astra Serif" w:cs="Arial"/>
          <w:sz w:val="28"/>
          <w:szCs w:val="28"/>
        </w:rPr>
        <w:t>4.1.2. На беспрепятственный доступ на территорию арендуемого земельного участка с целью его осмотра на предмет соблюдения условий Договора.</w:t>
      </w:r>
    </w:p>
    <w:p w:rsidR="00941DF5" w:rsidRPr="005E5EFA" w:rsidRDefault="00941DF5" w:rsidP="00E91BA5">
      <w:pPr>
        <w:ind w:firstLine="567"/>
        <w:jc w:val="both"/>
        <w:rPr>
          <w:rFonts w:ascii="PT Astra Serif" w:hAnsi="PT Astra Serif" w:cs="Arial"/>
          <w:sz w:val="28"/>
          <w:szCs w:val="28"/>
        </w:rPr>
      </w:pPr>
      <w:r w:rsidRPr="005E5EFA">
        <w:rPr>
          <w:rFonts w:ascii="PT Astra Serif" w:hAnsi="PT Astra Serif" w:cs="Arial"/>
          <w:sz w:val="28"/>
          <w:szCs w:val="28"/>
        </w:rPr>
        <w:t>4.1.3. На возмещение убытков, причинённых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rsidR="00941DF5" w:rsidRPr="005E5EFA" w:rsidRDefault="00941DF5" w:rsidP="00E91BA5">
      <w:pPr>
        <w:ind w:firstLine="567"/>
        <w:jc w:val="both"/>
        <w:rPr>
          <w:rFonts w:ascii="PT Astra Serif" w:hAnsi="PT Astra Serif" w:cs="Arial"/>
          <w:sz w:val="28"/>
          <w:szCs w:val="28"/>
        </w:rPr>
      </w:pPr>
      <w:r w:rsidRPr="005E5EFA">
        <w:rPr>
          <w:rFonts w:ascii="PT Astra Serif" w:hAnsi="PT Astra Serif" w:cs="Arial"/>
          <w:sz w:val="28"/>
          <w:szCs w:val="28"/>
        </w:rPr>
        <w:t>4.2. Арендодатель обязан:</w:t>
      </w:r>
    </w:p>
    <w:p w:rsidR="00941DF5" w:rsidRPr="005E5EFA" w:rsidRDefault="00941DF5" w:rsidP="00E91BA5">
      <w:pPr>
        <w:ind w:firstLine="567"/>
        <w:jc w:val="both"/>
        <w:rPr>
          <w:rFonts w:ascii="PT Astra Serif" w:hAnsi="PT Astra Serif" w:cs="Arial"/>
          <w:sz w:val="28"/>
          <w:szCs w:val="28"/>
        </w:rPr>
      </w:pPr>
      <w:r w:rsidRPr="005E5EFA">
        <w:rPr>
          <w:rFonts w:ascii="PT Astra Serif" w:hAnsi="PT Astra Serif" w:cs="Arial"/>
          <w:sz w:val="28"/>
          <w:szCs w:val="28"/>
        </w:rPr>
        <w:t>4.2.1. Выполнять в полном объеме все условия Договора.</w:t>
      </w:r>
    </w:p>
    <w:p w:rsidR="00941DF5" w:rsidRPr="005E5EFA" w:rsidRDefault="00941DF5" w:rsidP="00E91BA5">
      <w:pPr>
        <w:ind w:firstLine="567"/>
        <w:jc w:val="both"/>
        <w:rPr>
          <w:rFonts w:ascii="PT Astra Serif" w:hAnsi="PT Astra Serif" w:cs="Arial"/>
          <w:sz w:val="28"/>
          <w:szCs w:val="28"/>
        </w:rPr>
      </w:pPr>
      <w:r w:rsidRPr="005E5EFA">
        <w:rPr>
          <w:rFonts w:ascii="PT Astra Serif" w:hAnsi="PT Astra Serif" w:cs="Arial"/>
          <w:sz w:val="28"/>
          <w:szCs w:val="28"/>
        </w:rPr>
        <w:t>4.2.2. Письменно в десятидневный срок уведомить Арендатора об изменении номеров счетов для перечисления арендной платы.</w:t>
      </w:r>
    </w:p>
    <w:p w:rsidR="00941DF5" w:rsidRPr="005E5EFA" w:rsidRDefault="00941DF5" w:rsidP="00E91BA5">
      <w:pPr>
        <w:ind w:firstLine="567"/>
        <w:jc w:val="both"/>
        <w:rPr>
          <w:rFonts w:ascii="PT Astra Serif" w:hAnsi="PT Astra Serif" w:cs="Arial"/>
          <w:sz w:val="28"/>
          <w:szCs w:val="28"/>
        </w:rPr>
      </w:pPr>
      <w:r w:rsidRPr="005E5EFA">
        <w:rPr>
          <w:rFonts w:ascii="PT Astra Serif" w:hAnsi="PT Astra Serif" w:cs="Arial"/>
          <w:sz w:val="28"/>
          <w:szCs w:val="28"/>
        </w:rPr>
        <w:t>4.3. Арендатор имеет право:</w:t>
      </w:r>
    </w:p>
    <w:p w:rsidR="00941DF5" w:rsidRPr="005E5EFA" w:rsidRDefault="00941DF5" w:rsidP="00E91BA5">
      <w:pPr>
        <w:ind w:firstLine="567"/>
        <w:jc w:val="both"/>
        <w:rPr>
          <w:rFonts w:ascii="PT Astra Serif" w:hAnsi="PT Astra Serif" w:cs="Arial"/>
          <w:sz w:val="28"/>
          <w:szCs w:val="28"/>
        </w:rPr>
      </w:pPr>
      <w:r w:rsidRPr="005E5EFA">
        <w:rPr>
          <w:rFonts w:ascii="PT Astra Serif" w:hAnsi="PT Astra Serif" w:cs="Arial"/>
          <w:sz w:val="28"/>
          <w:szCs w:val="28"/>
        </w:rPr>
        <w:t>4.3.1. Использовать участок на условиях, установленных Договором.</w:t>
      </w:r>
    </w:p>
    <w:p w:rsidR="00941DF5" w:rsidRPr="005E5EFA" w:rsidRDefault="00941DF5" w:rsidP="00E91BA5">
      <w:pPr>
        <w:ind w:firstLine="567"/>
        <w:jc w:val="both"/>
        <w:rPr>
          <w:rFonts w:ascii="PT Astra Serif" w:hAnsi="PT Astra Serif" w:cs="Arial"/>
          <w:sz w:val="28"/>
          <w:szCs w:val="28"/>
        </w:rPr>
      </w:pPr>
      <w:r w:rsidRPr="005E5EFA">
        <w:rPr>
          <w:rFonts w:ascii="PT Astra Serif" w:hAnsi="PT Astra Serif" w:cs="Arial"/>
          <w:sz w:val="28"/>
          <w:szCs w:val="28"/>
        </w:rPr>
        <w:t>4.4. Арендатор обязан:</w:t>
      </w:r>
    </w:p>
    <w:p w:rsidR="00941DF5" w:rsidRPr="005E5EFA" w:rsidRDefault="00941DF5" w:rsidP="00E91BA5">
      <w:pPr>
        <w:ind w:firstLine="567"/>
        <w:jc w:val="both"/>
        <w:rPr>
          <w:rFonts w:ascii="PT Astra Serif" w:hAnsi="PT Astra Serif" w:cs="Arial"/>
          <w:sz w:val="28"/>
          <w:szCs w:val="28"/>
        </w:rPr>
      </w:pPr>
      <w:r w:rsidRPr="005E5EFA">
        <w:rPr>
          <w:rFonts w:ascii="PT Astra Serif" w:hAnsi="PT Astra Serif" w:cs="Arial"/>
          <w:sz w:val="28"/>
          <w:szCs w:val="28"/>
        </w:rPr>
        <w:t>4.4.1. Выполнять в полном объёме все условия Договора.</w:t>
      </w:r>
    </w:p>
    <w:p w:rsidR="00941DF5" w:rsidRPr="005E5EFA" w:rsidRDefault="00941DF5" w:rsidP="00E91BA5">
      <w:pPr>
        <w:ind w:firstLine="567"/>
        <w:jc w:val="both"/>
        <w:rPr>
          <w:rFonts w:ascii="PT Astra Serif" w:hAnsi="PT Astra Serif" w:cs="Arial"/>
          <w:sz w:val="28"/>
          <w:szCs w:val="28"/>
        </w:rPr>
      </w:pPr>
      <w:r w:rsidRPr="005E5EFA">
        <w:rPr>
          <w:rFonts w:ascii="PT Astra Serif" w:hAnsi="PT Astra Serif" w:cs="Arial"/>
          <w:sz w:val="28"/>
          <w:szCs w:val="28"/>
        </w:rPr>
        <w:lastRenderedPageBreak/>
        <w:t>4.4.2. Использовать участок в соответствии с целевым назначением и разрешённым использованием.</w:t>
      </w:r>
    </w:p>
    <w:p w:rsidR="00941DF5" w:rsidRPr="005E5EFA" w:rsidRDefault="00941DF5" w:rsidP="00E91BA5">
      <w:pPr>
        <w:ind w:firstLine="567"/>
        <w:jc w:val="both"/>
        <w:rPr>
          <w:rFonts w:ascii="PT Astra Serif" w:hAnsi="PT Astra Serif" w:cs="Arial"/>
          <w:sz w:val="28"/>
          <w:szCs w:val="28"/>
        </w:rPr>
      </w:pPr>
      <w:r w:rsidRPr="005E5EFA">
        <w:rPr>
          <w:rFonts w:ascii="PT Astra Serif" w:hAnsi="PT Astra Serif" w:cs="Arial"/>
          <w:sz w:val="28"/>
          <w:szCs w:val="28"/>
        </w:rPr>
        <w:t>4.4.3. Уплачивать в размере и на условиях, установленных Договором, арендную плату.</w:t>
      </w:r>
    </w:p>
    <w:p w:rsidR="00941DF5" w:rsidRPr="005E5EFA" w:rsidRDefault="00941DF5" w:rsidP="00E91BA5">
      <w:pPr>
        <w:ind w:firstLine="567"/>
        <w:jc w:val="both"/>
        <w:rPr>
          <w:rFonts w:ascii="PT Astra Serif" w:hAnsi="PT Astra Serif" w:cs="Arial"/>
          <w:sz w:val="28"/>
          <w:szCs w:val="28"/>
        </w:rPr>
      </w:pPr>
      <w:r w:rsidRPr="005E5EFA">
        <w:rPr>
          <w:rFonts w:ascii="PT Astra Serif" w:hAnsi="PT Astra Serif" w:cs="Arial"/>
          <w:sz w:val="28"/>
          <w:szCs w:val="28"/>
        </w:rPr>
        <w:t>4.4.4. Обеспечить Арендодателю (его законным представителям), представителям органов государственного земельного контроля доступ на Участок по их требованию.</w:t>
      </w:r>
    </w:p>
    <w:p w:rsidR="00941DF5" w:rsidRPr="005E5EFA" w:rsidRDefault="00941DF5" w:rsidP="00E91BA5">
      <w:pPr>
        <w:ind w:firstLine="567"/>
        <w:jc w:val="both"/>
        <w:rPr>
          <w:rFonts w:ascii="PT Astra Serif" w:hAnsi="PT Astra Serif" w:cs="Arial"/>
          <w:sz w:val="28"/>
          <w:szCs w:val="28"/>
        </w:rPr>
      </w:pPr>
      <w:r w:rsidRPr="005E5EFA">
        <w:rPr>
          <w:rFonts w:ascii="PT Astra Serif" w:hAnsi="PT Astra Serif" w:cs="Arial"/>
          <w:sz w:val="28"/>
          <w:szCs w:val="28"/>
        </w:rPr>
        <w:t>4.4.5. Письменно сообщить Арендодателю не позднее чем за 3 (три) месяца о предстоящем освобождении Участка как в связи с окончанием срока действия Договора, так и при досрочном его освобождении.</w:t>
      </w:r>
    </w:p>
    <w:p w:rsidR="00941DF5" w:rsidRPr="005E5EFA" w:rsidRDefault="00941DF5" w:rsidP="00E91BA5">
      <w:pPr>
        <w:ind w:firstLine="567"/>
        <w:jc w:val="both"/>
        <w:rPr>
          <w:rFonts w:ascii="PT Astra Serif" w:hAnsi="PT Astra Serif" w:cs="Arial"/>
          <w:sz w:val="28"/>
          <w:szCs w:val="28"/>
        </w:rPr>
      </w:pPr>
      <w:r w:rsidRPr="005E5EFA">
        <w:rPr>
          <w:rFonts w:ascii="PT Astra Serif" w:hAnsi="PT Astra Serif" w:cs="Arial"/>
          <w:sz w:val="28"/>
          <w:szCs w:val="28"/>
        </w:rPr>
        <w:t>4.4.6. Не допускать действий, приводящих к ухудшению экологической обстановки на арендуемом земельном участке и прилегающих к нему территориях, а также выполнять работы по благоустройству территории.</w:t>
      </w:r>
    </w:p>
    <w:p w:rsidR="00941DF5" w:rsidRPr="005E5EFA" w:rsidRDefault="00941DF5" w:rsidP="00E91BA5">
      <w:pPr>
        <w:ind w:firstLine="567"/>
        <w:jc w:val="both"/>
        <w:rPr>
          <w:rFonts w:ascii="PT Astra Serif" w:hAnsi="PT Astra Serif" w:cs="Arial"/>
          <w:sz w:val="28"/>
          <w:szCs w:val="28"/>
        </w:rPr>
      </w:pPr>
      <w:r w:rsidRPr="005E5EFA">
        <w:rPr>
          <w:rFonts w:ascii="PT Astra Serif" w:hAnsi="PT Astra Serif" w:cs="Arial"/>
          <w:sz w:val="28"/>
          <w:szCs w:val="28"/>
        </w:rPr>
        <w:t>4.4.7. Письменно в десятидневный срок уведомить Арендодателя об изменении своих реквизитов.</w:t>
      </w:r>
    </w:p>
    <w:p w:rsidR="00941DF5" w:rsidRPr="005E5EFA" w:rsidRDefault="00941DF5" w:rsidP="00E91BA5">
      <w:pPr>
        <w:ind w:firstLine="567"/>
        <w:jc w:val="both"/>
        <w:rPr>
          <w:rFonts w:ascii="PT Astra Serif" w:hAnsi="PT Astra Serif" w:cs="Arial"/>
          <w:sz w:val="28"/>
          <w:szCs w:val="28"/>
        </w:rPr>
      </w:pPr>
      <w:r w:rsidRPr="005E5EFA">
        <w:rPr>
          <w:rFonts w:ascii="PT Astra Serif" w:hAnsi="PT Astra Serif" w:cs="Arial"/>
          <w:sz w:val="28"/>
          <w:szCs w:val="28"/>
        </w:rPr>
        <w:t>4.5. Арендодатель и Арендатор имеют иные права и несут иные обязанности, установленные законодательством Российской Федерации.</w:t>
      </w:r>
    </w:p>
    <w:p w:rsidR="00FA60D2" w:rsidRDefault="00FA60D2" w:rsidP="00E91BA5">
      <w:pPr>
        <w:ind w:firstLine="567"/>
        <w:jc w:val="both"/>
        <w:rPr>
          <w:rFonts w:ascii="PT Astra Serif" w:hAnsi="PT Astra Serif" w:cs="Arial"/>
          <w:sz w:val="28"/>
          <w:szCs w:val="28"/>
        </w:rPr>
      </w:pPr>
    </w:p>
    <w:p w:rsidR="00185BD6" w:rsidRPr="005E5EFA" w:rsidRDefault="00185BD6" w:rsidP="00E91BA5">
      <w:pPr>
        <w:ind w:firstLine="567"/>
        <w:jc w:val="both"/>
        <w:rPr>
          <w:rFonts w:ascii="PT Astra Serif" w:hAnsi="PT Astra Serif" w:cs="Arial"/>
          <w:sz w:val="28"/>
          <w:szCs w:val="28"/>
        </w:rPr>
      </w:pPr>
    </w:p>
    <w:p w:rsidR="00FA60D2" w:rsidRPr="005E5EFA" w:rsidRDefault="00FA60D2" w:rsidP="00E91BA5">
      <w:pPr>
        <w:ind w:firstLine="567"/>
        <w:jc w:val="center"/>
        <w:rPr>
          <w:rFonts w:ascii="PT Astra Serif" w:hAnsi="PT Astra Serif" w:cs="Arial"/>
          <w:b/>
          <w:bCs/>
          <w:iCs/>
          <w:sz w:val="28"/>
          <w:szCs w:val="28"/>
        </w:rPr>
      </w:pPr>
      <w:r w:rsidRPr="005E5EFA">
        <w:rPr>
          <w:rFonts w:ascii="PT Astra Serif" w:hAnsi="PT Astra Serif" w:cs="Arial"/>
          <w:b/>
          <w:bCs/>
          <w:iCs/>
          <w:sz w:val="28"/>
          <w:szCs w:val="28"/>
        </w:rPr>
        <w:t>5. Ответственность Сторон</w:t>
      </w:r>
    </w:p>
    <w:p w:rsidR="00FA60D2" w:rsidRPr="005E5EFA" w:rsidRDefault="00FA60D2" w:rsidP="00E91BA5">
      <w:pPr>
        <w:pStyle w:val="2"/>
        <w:ind w:left="0" w:firstLine="567"/>
        <w:jc w:val="both"/>
        <w:rPr>
          <w:rFonts w:ascii="PT Astra Serif" w:hAnsi="PT Astra Serif" w:cs="Arial"/>
          <w:szCs w:val="28"/>
        </w:rPr>
      </w:pPr>
      <w:r w:rsidRPr="005E5EFA">
        <w:rPr>
          <w:rFonts w:ascii="PT Astra Serif" w:hAnsi="PT Astra Serif" w:cs="Arial"/>
          <w:szCs w:val="28"/>
        </w:rPr>
        <w:t>5.1. За нарушение условий Договора Стороны несут ответственность, предусмотренную законодательством Российской Федерации.</w:t>
      </w:r>
    </w:p>
    <w:p w:rsidR="00FA60D2" w:rsidRPr="005E5EFA" w:rsidRDefault="00FA60D2" w:rsidP="00E91BA5">
      <w:pPr>
        <w:ind w:firstLine="567"/>
        <w:jc w:val="both"/>
        <w:rPr>
          <w:rFonts w:ascii="PT Astra Serif" w:hAnsi="PT Astra Serif" w:cs="Arial"/>
          <w:sz w:val="28"/>
          <w:szCs w:val="28"/>
        </w:rPr>
      </w:pPr>
      <w:r w:rsidRPr="005E5EFA">
        <w:rPr>
          <w:rFonts w:ascii="PT Astra Serif" w:hAnsi="PT Astra Serif" w:cs="Arial"/>
          <w:sz w:val="28"/>
          <w:szCs w:val="28"/>
        </w:rPr>
        <w:t xml:space="preserve">5.2. В случае неуплаты арендных платежей в установленный договором срок арендаторы уплачивают пеню в размере, соответствующем одной трехсотой ставки рефинансирования Центрального банка Российской Федерации от суммы задолженности за каждый календарный день просрочки. Пени перечисляются </w:t>
      </w:r>
      <w:r w:rsidR="005E5EFA" w:rsidRPr="005E5EFA">
        <w:rPr>
          <w:rFonts w:ascii="PT Astra Serif" w:hAnsi="PT Astra Serif" w:cs="Arial"/>
          <w:sz w:val="28"/>
          <w:szCs w:val="28"/>
        </w:rPr>
        <w:t>в порядке, предусмотренном п.3.4.</w:t>
      </w:r>
      <w:r w:rsidRPr="005E5EFA">
        <w:rPr>
          <w:rFonts w:ascii="PT Astra Serif" w:hAnsi="PT Astra Serif" w:cs="Arial"/>
          <w:sz w:val="28"/>
          <w:szCs w:val="28"/>
        </w:rPr>
        <w:t xml:space="preserve"> Договора.</w:t>
      </w:r>
    </w:p>
    <w:p w:rsidR="00FA60D2" w:rsidRPr="005E5EFA" w:rsidRDefault="00FA60D2" w:rsidP="00E91BA5">
      <w:pPr>
        <w:ind w:firstLine="567"/>
        <w:jc w:val="both"/>
        <w:rPr>
          <w:rFonts w:ascii="PT Astra Serif" w:hAnsi="PT Astra Serif" w:cs="Arial"/>
          <w:sz w:val="28"/>
          <w:szCs w:val="28"/>
        </w:rPr>
      </w:pPr>
      <w:r w:rsidRPr="005E5EFA">
        <w:rPr>
          <w:rFonts w:ascii="PT Astra Serif" w:hAnsi="PT Astra Serif" w:cs="Arial"/>
          <w:sz w:val="28"/>
          <w:szCs w:val="28"/>
        </w:rPr>
        <w:t>5.3. Ответственность Сторон за нарушение обязательств по Договору, вызванных действием обстоятельств непреодолимой силы, регулируется законодательством Российской Федерации.</w:t>
      </w:r>
    </w:p>
    <w:p w:rsidR="00FA60D2" w:rsidRDefault="00FA60D2" w:rsidP="00E91BA5">
      <w:pPr>
        <w:ind w:firstLine="567"/>
        <w:jc w:val="both"/>
        <w:rPr>
          <w:rFonts w:ascii="PT Astra Serif" w:hAnsi="PT Astra Serif" w:cs="Arial"/>
          <w:sz w:val="28"/>
          <w:szCs w:val="28"/>
        </w:rPr>
      </w:pPr>
    </w:p>
    <w:p w:rsidR="00185BD6" w:rsidRPr="005E5EFA" w:rsidRDefault="00185BD6" w:rsidP="00E91BA5">
      <w:pPr>
        <w:ind w:firstLine="567"/>
        <w:jc w:val="both"/>
        <w:rPr>
          <w:rFonts w:ascii="PT Astra Serif" w:hAnsi="PT Astra Serif" w:cs="Arial"/>
          <w:sz w:val="28"/>
          <w:szCs w:val="28"/>
        </w:rPr>
      </w:pPr>
    </w:p>
    <w:p w:rsidR="00FA60D2" w:rsidRPr="005E5EFA" w:rsidRDefault="00FA60D2" w:rsidP="00E91BA5">
      <w:pPr>
        <w:ind w:firstLine="567"/>
        <w:jc w:val="center"/>
        <w:rPr>
          <w:rFonts w:ascii="PT Astra Serif" w:hAnsi="PT Astra Serif" w:cs="Arial"/>
          <w:b/>
          <w:bCs/>
          <w:iCs/>
          <w:sz w:val="28"/>
          <w:szCs w:val="28"/>
        </w:rPr>
      </w:pPr>
      <w:r w:rsidRPr="005E5EFA">
        <w:rPr>
          <w:rFonts w:ascii="PT Astra Serif" w:hAnsi="PT Astra Serif" w:cs="Arial"/>
          <w:b/>
          <w:bCs/>
          <w:iCs/>
          <w:sz w:val="28"/>
          <w:szCs w:val="28"/>
        </w:rPr>
        <w:t>6. Изменение, расторжение и прекращение Договора</w:t>
      </w:r>
    </w:p>
    <w:p w:rsidR="00FA60D2" w:rsidRPr="005E5EFA" w:rsidRDefault="00FA60D2" w:rsidP="00E91BA5">
      <w:pPr>
        <w:pStyle w:val="2"/>
        <w:ind w:left="0" w:firstLine="567"/>
        <w:jc w:val="both"/>
        <w:rPr>
          <w:rFonts w:ascii="PT Astra Serif" w:hAnsi="PT Astra Serif" w:cs="Arial"/>
          <w:szCs w:val="28"/>
        </w:rPr>
      </w:pPr>
      <w:r w:rsidRPr="005E5EFA">
        <w:rPr>
          <w:rFonts w:ascii="PT Astra Serif" w:hAnsi="PT Astra Serif" w:cs="Arial"/>
          <w:szCs w:val="28"/>
        </w:rPr>
        <w:t>6.1. Все изменения и дополнения к Договору оформляются Сторонами в письменной форме.</w:t>
      </w:r>
    </w:p>
    <w:p w:rsidR="00FA60D2" w:rsidRPr="005E5EFA" w:rsidRDefault="00FA60D2" w:rsidP="00E91BA5">
      <w:pPr>
        <w:ind w:firstLine="567"/>
        <w:jc w:val="both"/>
        <w:rPr>
          <w:rFonts w:ascii="PT Astra Serif" w:hAnsi="PT Astra Serif" w:cs="Arial"/>
          <w:sz w:val="28"/>
          <w:szCs w:val="28"/>
        </w:rPr>
      </w:pPr>
      <w:r w:rsidRPr="005E5EFA">
        <w:rPr>
          <w:rFonts w:ascii="PT Astra Serif" w:hAnsi="PT Astra Serif" w:cs="Arial"/>
          <w:sz w:val="28"/>
          <w:szCs w:val="28"/>
        </w:rPr>
        <w:t>6.2. Договор может быть расторгнут по требованию Арендодателя по решению суда на основании и в порядке, установленных гражданским законодательством, а также в случаях, указанных в пункте 4.1.1.</w:t>
      </w:r>
    </w:p>
    <w:p w:rsidR="00FA60D2" w:rsidRPr="005E5EFA" w:rsidRDefault="00FA60D2" w:rsidP="00E91BA5">
      <w:pPr>
        <w:ind w:firstLine="567"/>
        <w:jc w:val="both"/>
        <w:rPr>
          <w:rFonts w:ascii="PT Astra Serif" w:hAnsi="PT Astra Serif" w:cs="Arial"/>
          <w:sz w:val="28"/>
          <w:szCs w:val="28"/>
        </w:rPr>
      </w:pPr>
      <w:r w:rsidRPr="005E5EFA">
        <w:rPr>
          <w:rFonts w:ascii="PT Astra Serif" w:hAnsi="PT Astra Serif" w:cs="Arial"/>
          <w:sz w:val="28"/>
          <w:szCs w:val="28"/>
        </w:rPr>
        <w:t>6.3. При прекращении Договора Арендаторы обязаны вернуть Арендодателю Участок в надлежащем состоянии.</w:t>
      </w:r>
    </w:p>
    <w:p w:rsidR="00FA60D2" w:rsidRDefault="00FA60D2" w:rsidP="00FA60D2">
      <w:pPr>
        <w:jc w:val="both"/>
        <w:rPr>
          <w:rFonts w:ascii="PT Astra Serif" w:hAnsi="PT Astra Serif" w:cs="Arial"/>
          <w:sz w:val="28"/>
          <w:szCs w:val="28"/>
        </w:rPr>
      </w:pPr>
    </w:p>
    <w:p w:rsidR="00185BD6" w:rsidRPr="005E5EFA" w:rsidRDefault="00185BD6" w:rsidP="00FA60D2">
      <w:pPr>
        <w:jc w:val="both"/>
        <w:rPr>
          <w:rFonts w:ascii="PT Astra Serif" w:hAnsi="PT Astra Serif" w:cs="Arial"/>
          <w:sz w:val="28"/>
          <w:szCs w:val="28"/>
        </w:rPr>
      </w:pPr>
    </w:p>
    <w:p w:rsidR="00FA60D2" w:rsidRPr="005E5EFA" w:rsidRDefault="00FA60D2" w:rsidP="00FA60D2">
      <w:pPr>
        <w:jc w:val="center"/>
        <w:rPr>
          <w:rFonts w:ascii="PT Astra Serif" w:hAnsi="PT Astra Serif" w:cs="Arial"/>
          <w:sz w:val="28"/>
          <w:szCs w:val="28"/>
        </w:rPr>
      </w:pPr>
      <w:r w:rsidRPr="005E5EFA">
        <w:rPr>
          <w:rFonts w:ascii="PT Astra Serif" w:hAnsi="PT Astra Serif" w:cs="Arial"/>
          <w:b/>
          <w:bCs/>
          <w:iCs/>
          <w:sz w:val="28"/>
          <w:szCs w:val="28"/>
        </w:rPr>
        <w:t>7. Рассмотрение и урегулирование споров</w:t>
      </w:r>
    </w:p>
    <w:p w:rsidR="00FA60D2" w:rsidRPr="005E5EFA" w:rsidRDefault="00FA60D2" w:rsidP="00E91BA5">
      <w:pPr>
        <w:pStyle w:val="2"/>
        <w:ind w:left="0" w:firstLine="567"/>
        <w:jc w:val="both"/>
        <w:rPr>
          <w:rFonts w:ascii="PT Astra Serif" w:hAnsi="PT Astra Serif" w:cs="Arial"/>
          <w:szCs w:val="28"/>
        </w:rPr>
      </w:pPr>
      <w:r w:rsidRPr="005E5EFA">
        <w:rPr>
          <w:rFonts w:ascii="PT Astra Serif" w:hAnsi="PT Astra Serif" w:cs="Arial"/>
          <w:szCs w:val="28"/>
        </w:rPr>
        <w:t>7.1. Все споры между Сторонами, возникающие по Договору, разрешаются в соответствии с законодательством Российской Федерации.</w:t>
      </w:r>
    </w:p>
    <w:p w:rsidR="00FA60D2" w:rsidRDefault="00FA60D2" w:rsidP="00FA60D2">
      <w:pPr>
        <w:pStyle w:val="2"/>
        <w:ind w:left="0"/>
        <w:jc w:val="both"/>
        <w:rPr>
          <w:rFonts w:ascii="PT Astra Serif" w:hAnsi="PT Astra Serif" w:cs="Arial"/>
          <w:szCs w:val="28"/>
        </w:rPr>
      </w:pPr>
    </w:p>
    <w:p w:rsidR="00185BD6" w:rsidRPr="005E5EFA" w:rsidRDefault="00185BD6" w:rsidP="00FA60D2">
      <w:pPr>
        <w:pStyle w:val="2"/>
        <w:ind w:left="0"/>
        <w:jc w:val="both"/>
        <w:rPr>
          <w:rFonts w:ascii="PT Astra Serif" w:hAnsi="PT Astra Serif" w:cs="Arial"/>
          <w:szCs w:val="28"/>
        </w:rPr>
      </w:pPr>
    </w:p>
    <w:p w:rsidR="00FA60D2" w:rsidRPr="005E5EFA" w:rsidRDefault="00FA60D2" w:rsidP="00FA60D2">
      <w:pPr>
        <w:jc w:val="center"/>
        <w:rPr>
          <w:rFonts w:ascii="PT Astra Serif" w:hAnsi="PT Astra Serif" w:cs="Arial"/>
          <w:b/>
          <w:bCs/>
          <w:iCs/>
          <w:sz w:val="28"/>
          <w:szCs w:val="28"/>
        </w:rPr>
      </w:pPr>
      <w:r w:rsidRPr="005E5EFA">
        <w:rPr>
          <w:rFonts w:ascii="PT Astra Serif" w:hAnsi="PT Astra Serif" w:cs="Arial"/>
          <w:b/>
          <w:bCs/>
          <w:iCs/>
          <w:sz w:val="28"/>
          <w:szCs w:val="28"/>
        </w:rPr>
        <w:lastRenderedPageBreak/>
        <w:t>8. Особые условия договора</w:t>
      </w:r>
    </w:p>
    <w:p w:rsidR="00185BD6" w:rsidRPr="005E5EFA" w:rsidRDefault="00DD47D0" w:rsidP="00E91BA5">
      <w:pPr>
        <w:ind w:firstLine="567"/>
        <w:jc w:val="both"/>
        <w:rPr>
          <w:rFonts w:ascii="PT Astra Serif" w:hAnsi="PT Astra Serif" w:cs="Arial"/>
          <w:sz w:val="28"/>
          <w:szCs w:val="28"/>
        </w:rPr>
      </w:pPr>
      <w:bookmarkStart w:id="0" w:name="_GoBack"/>
      <w:bookmarkEnd w:id="0"/>
      <w:r w:rsidRPr="005E5EFA">
        <w:rPr>
          <w:rFonts w:ascii="PT Astra Serif" w:hAnsi="PT Astra Serif" w:cs="Arial"/>
          <w:sz w:val="28"/>
          <w:szCs w:val="28"/>
        </w:rPr>
        <w:t>8.1</w:t>
      </w:r>
      <w:r w:rsidR="00FA60D2" w:rsidRPr="005E5EFA">
        <w:rPr>
          <w:rFonts w:ascii="PT Astra Serif" w:hAnsi="PT Astra Serif" w:cs="Arial"/>
          <w:sz w:val="28"/>
          <w:szCs w:val="28"/>
        </w:rPr>
        <w:t>. Договор составлен в трех экземплярах</w:t>
      </w:r>
      <w:r w:rsidR="00DF5CCF" w:rsidRPr="005E5EFA">
        <w:rPr>
          <w:rFonts w:ascii="PT Astra Serif" w:hAnsi="PT Astra Serif" w:cs="Arial"/>
          <w:sz w:val="28"/>
          <w:szCs w:val="28"/>
        </w:rPr>
        <w:t>, имеющих одинаковую юридическую силу</w:t>
      </w:r>
      <w:r w:rsidR="00FA60D2" w:rsidRPr="005E5EFA">
        <w:rPr>
          <w:rFonts w:ascii="PT Astra Serif" w:hAnsi="PT Astra Serif" w:cs="Arial"/>
          <w:sz w:val="28"/>
          <w:szCs w:val="28"/>
        </w:rPr>
        <w:t xml:space="preserve">: по одному для каждой из сторон и один для </w:t>
      </w:r>
      <w:r w:rsidR="00185BD6">
        <w:rPr>
          <w:rFonts w:ascii="PT Astra Serif" w:hAnsi="PT Astra Serif" w:cs="Arial"/>
          <w:sz w:val="28"/>
          <w:szCs w:val="28"/>
        </w:rPr>
        <w:t>У</w:t>
      </w:r>
      <w:r w:rsidR="00A00AE5" w:rsidRPr="005E5EFA">
        <w:rPr>
          <w:rFonts w:ascii="PT Astra Serif" w:hAnsi="PT Astra Serif" w:cs="Arial"/>
          <w:sz w:val="28"/>
          <w:szCs w:val="28"/>
        </w:rPr>
        <w:t xml:space="preserve">правления </w:t>
      </w:r>
      <w:proofErr w:type="spellStart"/>
      <w:r w:rsidR="00A00AE5" w:rsidRPr="005E5EFA">
        <w:rPr>
          <w:rFonts w:ascii="PT Astra Serif" w:hAnsi="PT Astra Serif" w:cs="Arial"/>
          <w:sz w:val="28"/>
          <w:szCs w:val="28"/>
        </w:rPr>
        <w:t>Росреестра</w:t>
      </w:r>
      <w:proofErr w:type="spellEnd"/>
      <w:r w:rsidR="00A00AE5" w:rsidRPr="005E5EFA">
        <w:rPr>
          <w:rFonts w:ascii="PT Astra Serif" w:hAnsi="PT Astra Serif" w:cs="Arial"/>
          <w:sz w:val="28"/>
          <w:szCs w:val="28"/>
        </w:rPr>
        <w:t xml:space="preserve"> по Алтайскому краю</w:t>
      </w:r>
      <w:r w:rsidR="00FA60D2" w:rsidRPr="005E5EFA">
        <w:rPr>
          <w:rFonts w:ascii="PT Astra Serif" w:hAnsi="PT Astra Serif" w:cs="Arial"/>
          <w:sz w:val="28"/>
          <w:szCs w:val="28"/>
        </w:rPr>
        <w:t>.</w:t>
      </w:r>
    </w:p>
    <w:p w:rsidR="00FA60D2" w:rsidRPr="005E5EFA" w:rsidRDefault="00FA60D2" w:rsidP="00FA60D2">
      <w:pPr>
        <w:jc w:val="both"/>
        <w:rPr>
          <w:rFonts w:ascii="PT Astra Serif" w:hAnsi="PT Astra Serif" w:cs="Arial"/>
          <w:sz w:val="28"/>
          <w:szCs w:val="28"/>
        </w:rPr>
      </w:pPr>
    </w:p>
    <w:p w:rsidR="00FA60D2" w:rsidRPr="005E5EFA" w:rsidRDefault="00FA60D2" w:rsidP="00FA60D2">
      <w:pPr>
        <w:jc w:val="center"/>
        <w:rPr>
          <w:rFonts w:ascii="PT Astra Serif" w:hAnsi="PT Astra Serif" w:cs="Arial"/>
          <w:b/>
          <w:sz w:val="28"/>
          <w:szCs w:val="28"/>
        </w:rPr>
      </w:pPr>
      <w:r w:rsidRPr="005E5EFA">
        <w:rPr>
          <w:rFonts w:ascii="PT Astra Serif" w:hAnsi="PT Astra Serif" w:cs="Arial"/>
          <w:b/>
          <w:sz w:val="28"/>
          <w:szCs w:val="28"/>
        </w:rPr>
        <w:t>9. Реквизиты Сторон</w:t>
      </w:r>
    </w:p>
    <w:p w:rsidR="00E74CB8" w:rsidRPr="005E5EFA" w:rsidRDefault="00E74CB8" w:rsidP="00FA60D2">
      <w:pPr>
        <w:pStyle w:val="WW-2"/>
        <w:ind w:left="0"/>
        <w:jc w:val="center"/>
        <w:rPr>
          <w:rFonts w:ascii="PT Astra Serif" w:hAnsi="PT Astra Serif" w:cs="Arial"/>
          <w:szCs w:val="28"/>
        </w:rPr>
      </w:pPr>
    </w:p>
    <w:tbl>
      <w:tblPr>
        <w:tblStyle w:val="a7"/>
        <w:tblW w:w="0" w:type="auto"/>
        <w:tblLook w:val="01E0" w:firstRow="1" w:lastRow="1" w:firstColumn="1" w:lastColumn="1" w:noHBand="0" w:noVBand="0"/>
      </w:tblPr>
      <w:tblGrid>
        <w:gridCol w:w="4928"/>
        <w:gridCol w:w="4785"/>
      </w:tblGrid>
      <w:tr w:rsidR="00E74CB8" w:rsidRPr="005E5EFA" w:rsidTr="00C52740">
        <w:tc>
          <w:tcPr>
            <w:tcW w:w="4928" w:type="dxa"/>
            <w:tcBorders>
              <w:top w:val="nil"/>
              <w:left w:val="nil"/>
              <w:bottom w:val="nil"/>
              <w:right w:val="nil"/>
            </w:tcBorders>
          </w:tcPr>
          <w:p w:rsidR="00E74CB8" w:rsidRPr="005E5EFA" w:rsidRDefault="00E74CB8" w:rsidP="0045220A">
            <w:pPr>
              <w:pStyle w:val="WW-2"/>
              <w:ind w:left="0"/>
              <w:jc w:val="center"/>
              <w:rPr>
                <w:rFonts w:ascii="PT Astra Serif" w:hAnsi="PT Astra Serif" w:cs="Arial"/>
                <w:szCs w:val="28"/>
              </w:rPr>
            </w:pPr>
            <w:r w:rsidRPr="005E5EFA">
              <w:rPr>
                <w:rFonts w:ascii="PT Astra Serif" w:hAnsi="PT Astra Serif" w:cs="Arial"/>
                <w:szCs w:val="28"/>
              </w:rPr>
              <w:t>Арендодатель:</w:t>
            </w:r>
          </w:p>
          <w:p w:rsidR="00C52740" w:rsidRPr="005E5EFA" w:rsidRDefault="00C52740" w:rsidP="00C52740">
            <w:pPr>
              <w:pStyle w:val="WW-2"/>
              <w:rPr>
                <w:rFonts w:ascii="PT Astra Serif" w:hAnsi="PT Astra Serif"/>
                <w:szCs w:val="28"/>
              </w:rPr>
            </w:pPr>
            <w:r w:rsidRPr="005E5EFA">
              <w:rPr>
                <w:rFonts w:ascii="PT Astra Serif" w:hAnsi="PT Astra Serif" w:cs="Arial"/>
                <w:szCs w:val="28"/>
              </w:rPr>
              <w:t xml:space="preserve">                                            </w:t>
            </w:r>
          </w:p>
          <w:p w:rsidR="00C52740" w:rsidRPr="005E5EFA" w:rsidRDefault="00C52740" w:rsidP="00C52740">
            <w:pPr>
              <w:pStyle w:val="WW-2"/>
              <w:ind w:left="0"/>
              <w:rPr>
                <w:rFonts w:ascii="PT Astra Serif" w:hAnsi="PT Astra Serif"/>
                <w:szCs w:val="28"/>
              </w:rPr>
            </w:pPr>
            <w:r w:rsidRPr="005E5EFA">
              <w:rPr>
                <w:rFonts w:ascii="PT Astra Serif" w:hAnsi="PT Astra Serif" w:cs="Arial"/>
                <w:szCs w:val="28"/>
              </w:rPr>
              <w:t xml:space="preserve">Муниципальное образование            </w:t>
            </w:r>
          </w:p>
          <w:p w:rsidR="00C52740" w:rsidRPr="005E5EFA" w:rsidRDefault="00C52740" w:rsidP="00C52740">
            <w:pPr>
              <w:pStyle w:val="WW-2"/>
              <w:ind w:left="0"/>
              <w:rPr>
                <w:rFonts w:ascii="PT Astra Serif" w:hAnsi="PT Astra Serif"/>
                <w:szCs w:val="28"/>
              </w:rPr>
            </w:pPr>
            <w:r w:rsidRPr="005E5EFA">
              <w:rPr>
                <w:rFonts w:ascii="PT Astra Serif" w:hAnsi="PT Astra Serif" w:cs="Arial"/>
                <w:szCs w:val="28"/>
              </w:rPr>
              <w:t xml:space="preserve">Ключевский  район                              </w:t>
            </w:r>
          </w:p>
          <w:p w:rsidR="00C52740" w:rsidRPr="005E5EFA" w:rsidRDefault="00C52740" w:rsidP="00C52740">
            <w:pPr>
              <w:pStyle w:val="WW-2"/>
              <w:ind w:left="0"/>
              <w:rPr>
                <w:rFonts w:ascii="PT Astra Serif" w:hAnsi="PT Astra Serif"/>
                <w:szCs w:val="28"/>
              </w:rPr>
            </w:pPr>
            <w:r w:rsidRPr="005E5EFA">
              <w:rPr>
                <w:rFonts w:ascii="PT Astra Serif" w:hAnsi="PT Astra Serif" w:cs="Arial"/>
                <w:szCs w:val="28"/>
              </w:rPr>
              <w:t>658980 Алтайский край Ключевский</w:t>
            </w:r>
          </w:p>
          <w:p w:rsidR="00C52740" w:rsidRPr="005E5EFA" w:rsidRDefault="00C52740" w:rsidP="00C52740">
            <w:pPr>
              <w:pStyle w:val="WW-2"/>
              <w:ind w:left="0"/>
              <w:rPr>
                <w:rFonts w:ascii="PT Astra Serif" w:hAnsi="PT Astra Serif"/>
                <w:szCs w:val="28"/>
              </w:rPr>
            </w:pPr>
            <w:r w:rsidRPr="005E5EFA">
              <w:rPr>
                <w:rFonts w:ascii="PT Astra Serif" w:hAnsi="PT Astra Serif" w:cs="Arial"/>
                <w:szCs w:val="28"/>
              </w:rPr>
              <w:t>район с. Ключи ул.</w:t>
            </w:r>
            <w:r w:rsidR="0048717B">
              <w:rPr>
                <w:rFonts w:ascii="PT Astra Serif" w:hAnsi="PT Astra Serif" w:cs="Arial"/>
                <w:szCs w:val="28"/>
              </w:rPr>
              <w:t xml:space="preserve"> </w:t>
            </w:r>
            <w:r w:rsidRPr="005E5EFA">
              <w:rPr>
                <w:rFonts w:ascii="PT Astra Serif" w:hAnsi="PT Astra Serif" w:cs="Arial"/>
                <w:szCs w:val="28"/>
              </w:rPr>
              <w:t xml:space="preserve">Центральная 22 </w:t>
            </w:r>
          </w:p>
          <w:p w:rsidR="00486CAB" w:rsidRPr="005E5EFA" w:rsidRDefault="00C52740" w:rsidP="00C52740">
            <w:pPr>
              <w:pStyle w:val="WW-2"/>
              <w:ind w:left="0"/>
              <w:rPr>
                <w:rFonts w:ascii="PT Astra Serif" w:hAnsi="PT Astra Serif" w:cs="Arial"/>
                <w:szCs w:val="28"/>
              </w:rPr>
            </w:pPr>
            <w:r w:rsidRPr="005E5EFA">
              <w:rPr>
                <w:rFonts w:ascii="PT Astra Serif" w:hAnsi="PT Astra Serif" w:cs="Arial"/>
                <w:szCs w:val="28"/>
              </w:rPr>
              <w:t xml:space="preserve">ИНН 2248001846  </w:t>
            </w:r>
          </w:p>
          <w:p w:rsidR="00486CAB" w:rsidRPr="005E5EFA" w:rsidRDefault="00486CAB" w:rsidP="00C52740">
            <w:pPr>
              <w:pStyle w:val="WW-2"/>
              <w:ind w:left="0"/>
              <w:rPr>
                <w:rFonts w:ascii="PT Astra Serif" w:hAnsi="PT Astra Serif" w:cs="Arial"/>
                <w:szCs w:val="28"/>
              </w:rPr>
            </w:pPr>
          </w:p>
          <w:p w:rsidR="007F5D4E" w:rsidRPr="005E5EFA" w:rsidRDefault="007F5D4E" w:rsidP="00C52740">
            <w:pPr>
              <w:pStyle w:val="WW-2"/>
              <w:ind w:left="0"/>
              <w:rPr>
                <w:rFonts w:ascii="PT Astra Serif" w:hAnsi="PT Astra Serif" w:cs="Arial"/>
                <w:szCs w:val="28"/>
              </w:rPr>
            </w:pPr>
          </w:p>
          <w:p w:rsidR="00C52740" w:rsidRPr="005E5EFA" w:rsidRDefault="00C52740" w:rsidP="00C52740">
            <w:pPr>
              <w:pStyle w:val="WW-2"/>
              <w:ind w:left="0"/>
              <w:rPr>
                <w:rFonts w:ascii="PT Astra Serif" w:hAnsi="PT Astra Serif"/>
                <w:szCs w:val="28"/>
              </w:rPr>
            </w:pPr>
            <w:r w:rsidRPr="005E5EFA">
              <w:rPr>
                <w:rFonts w:ascii="PT Astra Serif" w:hAnsi="PT Astra Serif" w:cs="Arial"/>
                <w:szCs w:val="28"/>
              </w:rPr>
              <w:t xml:space="preserve">                                  </w:t>
            </w:r>
          </w:p>
          <w:p w:rsidR="00E74CB8" w:rsidRPr="005E5EFA" w:rsidRDefault="00C52740" w:rsidP="00C52740">
            <w:pPr>
              <w:pStyle w:val="WW-2"/>
              <w:ind w:left="0"/>
              <w:rPr>
                <w:rFonts w:ascii="PT Astra Serif" w:hAnsi="PT Astra Serif" w:cs="Arial"/>
                <w:szCs w:val="28"/>
              </w:rPr>
            </w:pPr>
            <w:r w:rsidRPr="005E5EFA">
              <w:rPr>
                <w:rFonts w:ascii="PT Astra Serif" w:hAnsi="PT Astra Serif" w:cs="Arial"/>
                <w:szCs w:val="28"/>
              </w:rPr>
              <w:t xml:space="preserve">____________________ Д.А. Леснов        </w:t>
            </w:r>
          </w:p>
          <w:p w:rsidR="00E74CB8" w:rsidRPr="005E5EFA" w:rsidRDefault="00C52740" w:rsidP="00C52740">
            <w:pPr>
              <w:pStyle w:val="WW-2"/>
              <w:ind w:left="0"/>
              <w:rPr>
                <w:rFonts w:ascii="PT Astra Serif" w:hAnsi="PT Astra Serif" w:cs="Arial"/>
                <w:szCs w:val="28"/>
              </w:rPr>
            </w:pPr>
            <w:r w:rsidRPr="005E5EFA">
              <w:rPr>
                <w:rFonts w:ascii="PT Astra Serif" w:hAnsi="PT Astra Serif" w:cs="Arial"/>
                <w:szCs w:val="28"/>
              </w:rPr>
              <w:t xml:space="preserve">                   </w:t>
            </w:r>
            <w:r w:rsidR="00E74CB8" w:rsidRPr="005E5EFA">
              <w:rPr>
                <w:rFonts w:ascii="PT Astra Serif" w:hAnsi="PT Astra Serif" w:cs="Arial"/>
                <w:szCs w:val="28"/>
              </w:rPr>
              <w:t>м.п.</w:t>
            </w:r>
          </w:p>
        </w:tc>
        <w:tc>
          <w:tcPr>
            <w:tcW w:w="4785" w:type="dxa"/>
            <w:tcBorders>
              <w:top w:val="nil"/>
              <w:left w:val="nil"/>
              <w:bottom w:val="nil"/>
              <w:right w:val="nil"/>
            </w:tcBorders>
          </w:tcPr>
          <w:p w:rsidR="00E74CB8" w:rsidRPr="005E5EFA" w:rsidRDefault="00E74CB8" w:rsidP="0045220A">
            <w:pPr>
              <w:pStyle w:val="WW-2"/>
              <w:ind w:left="0"/>
              <w:jc w:val="center"/>
              <w:rPr>
                <w:rFonts w:ascii="PT Astra Serif" w:hAnsi="PT Astra Serif" w:cs="Arial"/>
                <w:szCs w:val="28"/>
              </w:rPr>
            </w:pPr>
            <w:r w:rsidRPr="005E5EFA">
              <w:rPr>
                <w:rFonts w:ascii="PT Astra Serif" w:hAnsi="PT Astra Serif" w:cs="Arial"/>
                <w:szCs w:val="28"/>
              </w:rPr>
              <w:t>Арендатор:</w:t>
            </w:r>
          </w:p>
          <w:p w:rsidR="00C52740" w:rsidRPr="005E5EFA" w:rsidRDefault="00C52740" w:rsidP="00E74CB8">
            <w:pPr>
              <w:pStyle w:val="WW-2"/>
              <w:ind w:left="0"/>
              <w:rPr>
                <w:rFonts w:ascii="PT Astra Serif" w:hAnsi="PT Astra Serif" w:cs="Arial"/>
                <w:szCs w:val="28"/>
              </w:rPr>
            </w:pPr>
          </w:p>
          <w:p w:rsidR="00020066" w:rsidRPr="005E5EFA" w:rsidRDefault="00020066" w:rsidP="00E74CB8">
            <w:pPr>
              <w:pStyle w:val="WW-2"/>
              <w:ind w:left="0"/>
              <w:rPr>
                <w:rFonts w:ascii="PT Astra Serif" w:hAnsi="PT Astra Serif" w:cs="Arial"/>
                <w:szCs w:val="28"/>
              </w:rPr>
            </w:pPr>
          </w:p>
          <w:p w:rsidR="00487535" w:rsidRPr="005E5EFA" w:rsidRDefault="00487535" w:rsidP="00E74CB8">
            <w:pPr>
              <w:pStyle w:val="WW-2"/>
              <w:ind w:left="0"/>
              <w:rPr>
                <w:rFonts w:ascii="PT Astra Serif" w:hAnsi="PT Astra Serif" w:cs="Arial"/>
                <w:szCs w:val="28"/>
              </w:rPr>
            </w:pPr>
          </w:p>
          <w:p w:rsidR="005E5EFA" w:rsidRPr="005E5EFA" w:rsidRDefault="005E5EFA" w:rsidP="00E74CB8">
            <w:pPr>
              <w:pStyle w:val="WW-2"/>
              <w:ind w:left="0"/>
              <w:rPr>
                <w:rFonts w:ascii="PT Astra Serif" w:hAnsi="PT Astra Serif" w:cs="Arial"/>
                <w:szCs w:val="28"/>
              </w:rPr>
            </w:pPr>
          </w:p>
          <w:p w:rsidR="005E5EFA" w:rsidRPr="005E5EFA" w:rsidRDefault="005E5EFA" w:rsidP="00E74CB8">
            <w:pPr>
              <w:pStyle w:val="WW-2"/>
              <w:ind w:left="0"/>
              <w:rPr>
                <w:rFonts w:ascii="PT Astra Serif" w:hAnsi="PT Astra Serif" w:cs="Arial"/>
                <w:szCs w:val="28"/>
              </w:rPr>
            </w:pPr>
          </w:p>
          <w:p w:rsidR="005E5EFA" w:rsidRPr="005E5EFA" w:rsidRDefault="005E5EFA" w:rsidP="00E74CB8">
            <w:pPr>
              <w:pStyle w:val="WW-2"/>
              <w:ind w:left="0"/>
              <w:rPr>
                <w:rFonts w:ascii="PT Astra Serif" w:hAnsi="PT Astra Serif" w:cs="Arial"/>
                <w:szCs w:val="28"/>
              </w:rPr>
            </w:pPr>
          </w:p>
          <w:p w:rsidR="005E5EFA" w:rsidRPr="005E5EFA" w:rsidRDefault="005E5EFA" w:rsidP="00E74CB8">
            <w:pPr>
              <w:pStyle w:val="WW-2"/>
              <w:ind w:left="0"/>
              <w:rPr>
                <w:rFonts w:ascii="PT Astra Serif" w:hAnsi="PT Astra Serif" w:cs="Arial"/>
                <w:szCs w:val="28"/>
              </w:rPr>
            </w:pPr>
          </w:p>
          <w:p w:rsidR="00BC5200" w:rsidRPr="005E5EFA" w:rsidRDefault="00BC5200" w:rsidP="00E74CB8">
            <w:pPr>
              <w:pStyle w:val="WW-2"/>
              <w:ind w:left="0"/>
              <w:rPr>
                <w:rFonts w:ascii="PT Astra Serif" w:hAnsi="PT Astra Serif" w:cs="Arial"/>
                <w:szCs w:val="28"/>
              </w:rPr>
            </w:pPr>
          </w:p>
          <w:p w:rsidR="00487535" w:rsidRPr="005E5EFA" w:rsidRDefault="00487535" w:rsidP="00E74CB8">
            <w:pPr>
              <w:pStyle w:val="WW-2"/>
              <w:ind w:left="0"/>
              <w:rPr>
                <w:rFonts w:ascii="PT Astra Serif" w:hAnsi="PT Astra Serif" w:cs="Arial"/>
                <w:szCs w:val="28"/>
              </w:rPr>
            </w:pPr>
          </w:p>
          <w:p w:rsidR="00E74CB8" w:rsidRPr="005E5EFA" w:rsidRDefault="007400C0" w:rsidP="00E74CB8">
            <w:pPr>
              <w:pStyle w:val="WW-2"/>
              <w:ind w:left="0"/>
              <w:rPr>
                <w:rFonts w:ascii="PT Astra Serif" w:hAnsi="PT Astra Serif" w:cs="Arial"/>
                <w:szCs w:val="28"/>
              </w:rPr>
            </w:pPr>
            <w:r w:rsidRPr="005E5EFA">
              <w:rPr>
                <w:rFonts w:ascii="PT Astra Serif" w:hAnsi="PT Astra Serif" w:cs="Arial"/>
                <w:szCs w:val="28"/>
              </w:rPr>
              <w:t>__________________</w:t>
            </w:r>
          </w:p>
          <w:p w:rsidR="00F67392" w:rsidRPr="005E5EFA" w:rsidRDefault="00F67392" w:rsidP="00E74CB8">
            <w:pPr>
              <w:pStyle w:val="WW-2"/>
              <w:ind w:left="0"/>
              <w:rPr>
                <w:rFonts w:ascii="PT Astra Serif" w:hAnsi="PT Astra Serif" w:cs="Arial"/>
                <w:szCs w:val="28"/>
              </w:rPr>
            </w:pPr>
          </w:p>
        </w:tc>
      </w:tr>
    </w:tbl>
    <w:p w:rsidR="0045220A" w:rsidRPr="005E5EFA" w:rsidRDefault="0045220A" w:rsidP="00E74CB8">
      <w:pPr>
        <w:pStyle w:val="WW-2"/>
        <w:ind w:left="0"/>
        <w:rPr>
          <w:rFonts w:ascii="PT Astra Serif" w:hAnsi="PT Astra Serif" w:cs="Arial"/>
          <w:b/>
          <w:szCs w:val="28"/>
        </w:rPr>
      </w:pPr>
    </w:p>
    <w:sectPr w:rsidR="0045220A" w:rsidRPr="005E5EFA" w:rsidSect="00E91BA5">
      <w:pgSz w:w="11906" w:h="16838"/>
      <w:pgMar w:top="993" w:right="707" w:bottom="709"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E462604"/>
    <w:multiLevelType w:val="multilevel"/>
    <w:tmpl w:val="31084F5C"/>
    <w:lvl w:ilvl="0">
      <w:start w:val="1"/>
      <w:numFmt w:val="decimal"/>
      <w:lvlText w:val="%1."/>
      <w:lvlJc w:val="left"/>
      <w:pPr>
        <w:tabs>
          <w:tab w:val="num" w:pos="560"/>
        </w:tabs>
        <w:ind w:left="560" w:hanging="360"/>
      </w:pPr>
      <w:rPr>
        <w:rFonts w:hint="default"/>
        <w:i w:val="0"/>
      </w:rPr>
    </w:lvl>
    <w:lvl w:ilvl="1">
      <w:start w:val="2"/>
      <w:numFmt w:val="decimal"/>
      <w:isLgl/>
      <w:lvlText w:val="%1.%2."/>
      <w:lvlJc w:val="left"/>
      <w:pPr>
        <w:tabs>
          <w:tab w:val="num" w:pos="920"/>
        </w:tabs>
        <w:ind w:left="920" w:hanging="720"/>
      </w:pPr>
      <w:rPr>
        <w:rFonts w:hint="default"/>
      </w:rPr>
    </w:lvl>
    <w:lvl w:ilvl="2">
      <w:start w:val="1"/>
      <w:numFmt w:val="decimal"/>
      <w:isLgl/>
      <w:lvlText w:val="%1.%2.%3."/>
      <w:lvlJc w:val="left"/>
      <w:pPr>
        <w:tabs>
          <w:tab w:val="num" w:pos="920"/>
        </w:tabs>
        <w:ind w:left="920" w:hanging="720"/>
      </w:pPr>
      <w:rPr>
        <w:rFonts w:hint="default"/>
      </w:rPr>
    </w:lvl>
    <w:lvl w:ilvl="3">
      <w:start w:val="1"/>
      <w:numFmt w:val="decimal"/>
      <w:isLgl/>
      <w:lvlText w:val="%1.%2.%3.%4."/>
      <w:lvlJc w:val="left"/>
      <w:pPr>
        <w:tabs>
          <w:tab w:val="num" w:pos="1280"/>
        </w:tabs>
        <w:ind w:left="1280" w:hanging="1080"/>
      </w:pPr>
      <w:rPr>
        <w:rFonts w:hint="default"/>
      </w:rPr>
    </w:lvl>
    <w:lvl w:ilvl="4">
      <w:start w:val="1"/>
      <w:numFmt w:val="decimal"/>
      <w:isLgl/>
      <w:lvlText w:val="%1.%2.%3.%4.%5."/>
      <w:lvlJc w:val="left"/>
      <w:pPr>
        <w:tabs>
          <w:tab w:val="num" w:pos="1280"/>
        </w:tabs>
        <w:ind w:left="1280" w:hanging="1080"/>
      </w:pPr>
      <w:rPr>
        <w:rFonts w:hint="default"/>
      </w:rPr>
    </w:lvl>
    <w:lvl w:ilvl="5">
      <w:start w:val="1"/>
      <w:numFmt w:val="decimal"/>
      <w:isLgl/>
      <w:lvlText w:val="%1.%2.%3.%4.%5.%6."/>
      <w:lvlJc w:val="left"/>
      <w:pPr>
        <w:tabs>
          <w:tab w:val="num" w:pos="1640"/>
        </w:tabs>
        <w:ind w:left="1640" w:hanging="1440"/>
      </w:pPr>
      <w:rPr>
        <w:rFonts w:hint="default"/>
      </w:rPr>
    </w:lvl>
    <w:lvl w:ilvl="6">
      <w:start w:val="1"/>
      <w:numFmt w:val="decimal"/>
      <w:isLgl/>
      <w:lvlText w:val="%1.%2.%3.%4.%5.%6.%7."/>
      <w:lvlJc w:val="left"/>
      <w:pPr>
        <w:tabs>
          <w:tab w:val="num" w:pos="2000"/>
        </w:tabs>
        <w:ind w:left="2000" w:hanging="1800"/>
      </w:pPr>
      <w:rPr>
        <w:rFonts w:hint="default"/>
      </w:rPr>
    </w:lvl>
    <w:lvl w:ilvl="7">
      <w:start w:val="1"/>
      <w:numFmt w:val="decimal"/>
      <w:isLgl/>
      <w:lvlText w:val="%1.%2.%3.%4.%5.%6.%7.%8."/>
      <w:lvlJc w:val="left"/>
      <w:pPr>
        <w:tabs>
          <w:tab w:val="num" w:pos="2000"/>
        </w:tabs>
        <w:ind w:left="2000" w:hanging="1800"/>
      </w:pPr>
      <w:rPr>
        <w:rFonts w:hint="default"/>
      </w:rPr>
    </w:lvl>
    <w:lvl w:ilvl="8">
      <w:start w:val="1"/>
      <w:numFmt w:val="decimal"/>
      <w:isLgl/>
      <w:lvlText w:val="%1.%2.%3.%4.%5.%6.%7.%8.%9."/>
      <w:lvlJc w:val="left"/>
      <w:pPr>
        <w:tabs>
          <w:tab w:val="num" w:pos="2360"/>
        </w:tabs>
        <w:ind w:left="2360" w:hanging="2160"/>
      </w:pPr>
      <w:rPr>
        <w:rFonts w:hint="default"/>
      </w:rPr>
    </w:lvl>
  </w:abstractNum>
  <w:abstractNum w:abstractNumId="1" w15:restartNumberingAfterBreak="0">
    <w:nsid w:val="512248FF"/>
    <w:multiLevelType w:val="singleLevel"/>
    <w:tmpl w:val="2CBEF078"/>
    <w:lvl w:ilvl="0">
      <w:start w:val="2"/>
      <w:numFmt w:val="decimal"/>
      <w:lvlText w:val=""/>
      <w:lvlJc w:val="left"/>
      <w:pPr>
        <w:tabs>
          <w:tab w:val="num" w:pos="360"/>
        </w:tabs>
        <w:ind w:left="360" w:hanging="3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displayVerticalDrawingGridEvery w:val="2"/>
  <w:characterSpacingControl w:val="doNotCompress"/>
  <w:compat>
    <w:compatSetting w:name="compatibilityMode" w:uri="http://schemas.microsoft.com/office/word" w:val="12"/>
  </w:compat>
  <w:rsids>
    <w:rsidRoot w:val="00882227"/>
    <w:rsid w:val="00020066"/>
    <w:rsid w:val="00021D7E"/>
    <w:rsid w:val="000740E4"/>
    <w:rsid w:val="00091C7F"/>
    <w:rsid w:val="00092BF0"/>
    <w:rsid w:val="000A1A0F"/>
    <w:rsid w:val="000C4B8F"/>
    <w:rsid w:val="00115BB2"/>
    <w:rsid w:val="00134ABD"/>
    <w:rsid w:val="0015545C"/>
    <w:rsid w:val="0016715F"/>
    <w:rsid w:val="00185BD6"/>
    <w:rsid w:val="00197B59"/>
    <w:rsid w:val="001C0DA1"/>
    <w:rsid w:val="001D05E7"/>
    <w:rsid w:val="001D3391"/>
    <w:rsid w:val="001D52CD"/>
    <w:rsid w:val="001E3D90"/>
    <w:rsid w:val="0021248B"/>
    <w:rsid w:val="00223488"/>
    <w:rsid w:val="00244DBA"/>
    <w:rsid w:val="002507FA"/>
    <w:rsid w:val="00280346"/>
    <w:rsid w:val="002831EA"/>
    <w:rsid w:val="002B0AC6"/>
    <w:rsid w:val="002D351F"/>
    <w:rsid w:val="002D59D8"/>
    <w:rsid w:val="002E02FB"/>
    <w:rsid w:val="00304928"/>
    <w:rsid w:val="0032189A"/>
    <w:rsid w:val="00327EAC"/>
    <w:rsid w:val="00333132"/>
    <w:rsid w:val="003353E5"/>
    <w:rsid w:val="003445DC"/>
    <w:rsid w:val="003644AD"/>
    <w:rsid w:val="003866B9"/>
    <w:rsid w:val="003A5420"/>
    <w:rsid w:val="003B7C55"/>
    <w:rsid w:val="003C4016"/>
    <w:rsid w:val="003C4662"/>
    <w:rsid w:val="003E2A32"/>
    <w:rsid w:val="003F246B"/>
    <w:rsid w:val="003F6FE9"/>
    <w:rsid w:val="003F748F"/>
    <w:rsid w:val="00406D74"/>
    <w:rsid w:val="004237C4"/>
    <w:rsid w:val="00423855"/>
    <w:rsid w:val="0044576D"/>
    <w:rsid w:val="0045220A"/>
    <w:rsid w:val="00453763"/>
    <w:rsid w:val="00455891"/>
    <w:rsid w:val="004626A4"/>
    <w:rsid w:val="00473C24"/>
    <w:rsid w:val="00474069"/>
    <w:rsid w:val="00486CAB"/>
    <w:rsid w:val="0048717B"/>
    <w:rsid w:val="00487535"/>
    <w:rsid w:val="004A5D6A"/>
    <w:rsid w:val="004B011D"/>
    <w:rsid w:val="004C54A8"/>
    <w:rsid w:val="004C7911"/>
    <w:rsid w:val="004D43C5"/>
    <w:rsid w:val="004F4AFF"/>
    <w:rsid w:val="005118EB"/>
    <w:rsid w:val="005262A1"/>
    <w:rsid w:val="00541979"/>
    <w:rsid w:val="00586389"/>
    <w:rsid w:val="005A3F99"/>
    <w:rsid w:val="005C32D1"/>
    <w:rsid w:val="005E5EFA"/>
    <w:rsid w:val="00611444"/>
    <w:rsid w:val="0061456D"/>
    <w:rsid w:val="00626475"/>
    <w:rsid w:val="00630DFE"/>
    <w:rsid w:val="00643AB1"/>
    <w:rsid w:val="00662F16"/>
    <w:rsid w:val="006934E7"/>
    <w:rsid w:val="006F1161"/>
    <w:rsid w:val="00706C8B"/>
    <w:rsid w:val="00712230"/>
    <w:rsid w:val="007400C0"/>
    <w:rsid w:val="00755802"/>
    <w:rsid w:val="007627C3"/>
    <w:rsid w:val="0078756B"/>
    <w:rsid w:val="007A4AA3"/>
    <w:rsid w:val="007C34BB"/>
    <w:rsid w:val="007D0B4F"/>
    <w:rsid w:val="007E3D8D"/>
    <w:rsid w:val="007F5D4E"/>
    <w:rsid w:val="008126CD"/>
    <w:rsid w:val="008179A9"/>
    <w:rsid w:val="00835020"/>
    <w:rsid w:val="0085041A"/>
    <w:rsid w:val="00862C05"/>
    <w:rsid w:val="00874F71"/>
    <w:rsid w:val="00882227"/>
    <w:rsid w:val="00892FE1"/>
    <w:rsid w:val="008C16F5"/>
    <w:rsid w:val="008C2FBC"/>
    <w:rsid w:val="008F475F"/>
    <w:rsid w:val="00925EEB"/>
    <w:rsid w:val="009327CA"/>
    <w:rsid w:val="00936DF4"/>
    <w:rsid w:val="009409CE"/>
    <w:rsid w:val="00941DF5"/>
    <w:rsid w:val="00941E38"/>
    <w:rsid w:val="009430A0"/>
    <w:rsid w:val="00954201"/>
    <w:rsid w:val="0096037E"/>
    <w:rsid w:val="00965517"/>
    <w:rsid w:val="00975A5E"/>
    <w:rsid w:val="009E38F7"/>
    <w:rsid w:val="00A00AE5"/>
    <w:rsid w:val="00A0508A"/>
    <w:rsid w:val="00A1611E"/>
    <w:rsid w:val="00A200FE"/>
    <w:rsid w:val="00A2251D"/>
    <w:rsid w:val="00A36028"/>
    <w:rsid w:val="00A4464D"/>
    <w:rsid w:val="00A50AD1"/>
    <w:rsid w:val="00A93F7C"/>
    <w:rsid w:val="00AC1621"/>
    <w:rsid w:val="00AC202C"/>
    <w:rsid w:val="00AD00A8"/>
    <w:rsid w:val="00AE7275"/>
    <w:rsid w:val="00AF1D43"/>
    <w:rsid w:val="00AF304F"/>
    <w:rsid w:val="00B02EBB"/>
    <w:rsid w:val="00B25046"/>
    <w:rsid w:val="00B42A09"/>
    <w:rsid w:val="00B85322"/>
    <w:rsid w:val="00BB7257"/>
    <w:rsid w:val="00BC5200"/>
    <w:rsid w:val="00BC76B1"/>
    <w:rsid w:val="00C41417"/>
    <w:rsid w:val="00C52740"/>
    <w:rsid w:val="00C70588"/>
    <w:rsid w:val="00C73652"/>
    <w:rsid w:val="00CA7029"/>
    <w:rsid w:val="00CB0221"/>
    <w:rsid w:val="00CC2C95"/>
    <w:rsid w:val="00CE77BA"/>
    <w:rsid w:val="00D236CD"/>
    <w:rsid w:val="00D37F6A"/>
    <w:rsid w:val="00D80FAA"/>
    <w:rsid w:val="00D92610"/>
    <w:rsid w:val="00DA4737"/>
    <w:rsid w:val="00DB0CBC"/>
    <w:rsid w:val="00DD0CF9"/>
    <w:rsid w:val="00DD47D0"/>
    <w:rsid w:val="00DF5CCF"/>
    <w:rsid w:val="00E042B7"/>
    <w:rsid w:val="00E312D5"/>
    <w:rsid w:val="00E32F90"/>
    <w:rsid w:val="00E33315"/>
    <w:rsid w:val="00E369F2"/>
    <w:rsid w:val="00E5183A"/>
    <w:rsid w:val="00E5412D"/>
    <w:rsid w:val="00E63764"/>
    <w:rsid w:val="00E700F4"/>
    <w:rsid w:val="00E74BDD"/>
    <w:rsid w:val="00E74CB8"/>
    <w:rsid w:val="00E80716"/>
    <w:rsid w:val="00E91BA5"/>
    <w:rsid w:val="00E956BB"/>
    <w:rsid w:val="00F0028A"/>
    <w:rsid w:val="00F25E46"/>
    <w:rsid w:val="00F411FA"/>
    <w:rsid w:val="00F50D79"/>
    <w:rsid w:val="00F66CAA"/>
    <w:rsid w:val="00F67392"/>
    <w:rsid w:val="00F91BB8"/>
    <w:rsid w:val="00FA60D2"/>
    <w:rsid w:val="00FB0C96"/>
    <w:rsid w:val="00FC04F1"/>
    <w:rsid w:val="00FC0CD8"/>
    <w:rsid w:val="00FC1B62"/>
    <w:rsid w:val="00FC2F12"/>
    <w:rsid w:val="00FC7FAB"/>
    <w:rsid w:val="00FE189A"/>
    <w:rsid w:val="00FF08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E744863-2014-4DCD-8675-EC6F42D73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82227"/>
    <w:rPr>
      <w:sz w:val="24"/>
      <w:szCs w:val="24"/>
    </w:rPr>
  </w:style>
  <w:style w:type="paragraph" w:styleId="1">
    <w:name w:val="heading 1"/>
    <w:basedOn w:val="a"/>
    <w:next w:val="a"/>
    <w:qFormat/>
    <w:rsid w:val="00586389"/>
    <w:pPr>
      <w:keepNext/>
      <w:ind w:left="357"/>
      <w:outlineLvl w:val="0"/>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586389"/>
    <w:pPr>
      <w:tabs>
        <w:tab w:val="center" w:pos="4677"/>
        <w:tab w:val="right" w:pos="9355"/>
      </w:tabs>
    </w:pPr>
    <w:rPr>
      <w:sz w:val="20"/>
      <w:szCs w:val="20"/>
    </w:rPr>
  </w:style>
  <w:style w:type="paragraph" w:styleId="a4">
    <w:name w:val="Title"/>
    <w:basedOn w:val="a"/>
    <w:qFormat/>
    <w:rsid w:val="00586389"/>
    <w:pPr>
      <w:jc w:val="center"/>
    </w:pPr>
    <w:rPr>
      <w:sz w:val="28"/>
      <w:szCs w:val="20"/>
    </w:rPr>
  </w:style>
  <w:style w:type="paragraph" w:styleId="a5">
    <w:name w:val="Body Text"/>
    <w:basedOn w:val="a"/>
    <w:rsid w:val="00586389"/>
    <w:pPr>
      <w:jc w:val="both"/>
    </w:pPr>
    <w:rPr>
      <w:b/>
      <w:sz w:val="28"/>
      <w:szCs w:val="20"/>
    </w:rPr>
  </w:style>
  <w:style w:type="paragraph" w:styleId="a6">
    <w:name w:val="Body Text Indent"/>
    <w:basedOn w:val="a"/>
    <w:rsid w:val="00586389"/>
    <w:pPr>
      <w:ind w:left="360"/>
      <w:jc w:val="both"/>
    </w:pPr>
    <w:rPr>
      <w:sz w:val="28"/>
      <w:szCs w:val="20"/>
    </w:rPr>
  </w:style>
  <w:style w:type="paragraph" w:styleId="2">
    <w:name w:val="Body Text Indent 2"/>
    <w:basedOn w:val="a"/>
    <w:rsid w:val="00586389"/>
    <w:pPr>
      <w:ind w:left="357"/>
    </w:pPr>
    <w:rPr>
      <w:sz w:val="28"/>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586389"/>
    <w:pPr>
      <w:spacing w:before="100" w:beforeAutospacing="1" w:after="100" w:afterAutospacing="1"/>
    </w:pPr>
    <w:rPr>
      <w:rFonts w:ascii="Tahoma" w:hAnsi="Tahoma"/>
      <w:sz w:val="20"/>
      <w:szCs w:val="20"/>
      <w:lang w:val="en-US" w:eastAsia="en-US"/>
    </w:rPr>
  </w:style>
  <w:style w:type="paragraph" w:customStyle="1" w:styleId="WW-2">
    <w:name w:val="WW-Основной текст с отступом 2"/>
    <w:basedOn w:val="a"/>
    <w:rsid w:val="0045220A"/>
    <w:pPr>
      <w:suppressAutoHyphens/>
      <w:ind w:left="357"/>
    </w:pPr>
    <w:rPr>
      <w:sz w:val="28"/>
      <w:szCs w:val="20"/>
      <w:lang w:eastAsia="ar-SA"/>
    </w:rPr>
  </w:style>
  <w:style w:type="table" w:styleId="a7">
    <w:name w:val="Table Grid"/>
    <w:basedOn w:val="a1"/>
    <w:rsid w:val="00E74C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rsid w:val="00541979"/>
    <w:rPr>
      <w:rFonts w:ascii="Segoe UI" w:hAnsi="Segoe UI" w:cs="Segoe UI"/>
      <w:sz w:val="18"/>
      <w:szCs w:val="18"/>
    </w:rPr>
  </w:style>
  <w:style w:type="character" w:customStyle="1" w:styleId="a9">
    <w:name w:val="Текст выноски Знак"/>
    <w:basedOn w:val="a0"/>
    <w:link w:val="a8"/>
    <w:rsid w:val="00541979"/>
    <w:rPr>
      <w:rFonts w:ascii="Segoe UI" w:hAnsi="Segoe UI" w:cs="Segoe UI"/>
      <w:sz w:val="18"/>
      <w:szCs w:val="18"/>
    </w:rPr>
  </w:style>
  <w:style w:type="paragraph" w:styleId="aa">
    <w:name w:val="List Paragraph"/>
    <w:basedOn w:val="a"/>
    <w:uiPriority w:val="34"/>
    <w:qFormat/>
    <w:rsid w:val="00134AB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959567">
      <w:bodyDiv w:val="1"/>
      <w:marLeft w:val="0"/>
      <w:marRight w:val="0"/>
      <w:marTop w:val="0"/>
      <w:marBottom w:val="0"/>
      <w:divBdr>
        <w:top w:val="none" w:sz="0" w:space="0" w:color="auto"/>
        <w:left w:val="none" w:sz="0" w:space="0" w:color="auto"/>
        <w:bottom w:val="none" w:sz="0" w:space="0" w:color="auto"/>
        <w:right w:val="none" w:sz="0" w:space="0" w:color="auto"/>
      </w:divBdr>
    </w:div>
    <w:div w:id="321080020">
      <w:bodyDiv w:val="1"/>
      <w:marLeft w:val="0"/>
      <w:marRight w:val="0"/>
      <w:marTop w:val="0"/>
      <w:marBottom w:val="0"/>
      <w:divBdr>
        <w:top w:val="none" w:sz="0" w:space="0" w:color="auto"/>
        <w:left w:val="none" w:sz="0" w:space="0" w:color="auto"/>
        <w:bottom w:val="none" w:sz="0" w:space="0" w:color="auto"/>
        <w:right w:val="none" w:sz="0" w:space="0" w:color="auto"/>
      </w:divBdr>
    </w:div>
    <w:div w:id="620461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4</Pages>
  <Words>1131</Words>
  <Characters>6451</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Company</Company>
  <LinksUpToDate>false</LinksUpToDate>
  <CharactersWithSpaces>7567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Родители</dc:creator>
  <cp:lastModifiedBy>Zemelnie_otnosh</cp:lastModifiedBy>
  <cp:revision>20</cp:revision>
  <cp:lastPrinted>2023-01-31T04:22:00Z</cp:lastPrinted>
  <dcterms:created xsi:type="dcterms:W3CDTF">2023-09-11T09:35:00Z</dcterms:created>
  <dcterms:modified xsi:type="dcterms:W3CDTF">2024-06-03T04:40:00Z</dcterms:modified>
</cp:coreProperties>
</file>